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E5B" w:rsidRPr="00862406" w:rsidRDefault="007A5102" w:rsidP="00383E5B">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383E5B" w:rsidRPr="00862406" w:rsidRDefault="00383E5B" w:rsidP="00383E5B">
      <w:pPr>
        <w:rPr>
          <w:rFonts w:ascii="Arial" w:hAnsi="Arial" w:cs="Arial"/>
          <w:b/>
          <w:sz w:val="18"/>
          <w:szCs w:val="18"/>
        </w:rPr>
      </w:pPr>
    </w:p>
    <w:p w:rsidR="007A5102" w:rsidRDefault="00383E5B" w:rsidP="00383E5B">
      <w:pPr>
        <w:rPr>
          <w:rFonts w:ascii="Arial" w:hAnsi="Arial" w:cs="Arial"/>
          <w:color w:val="FF0000"/>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r>
        <w:rPr>
          <w:rFonts w:ascii="Arial" w:hAnsi="Arial" w:cs="Arial"/>
          <w:color w:val="FF0000"/>
          <w:sz w:val="18"/>
          <w:szCs w:val="18"/>
        </w:rPr>
        <w:t xml:space="preserve">PageUp.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s position description, reclassifications, etc</w:t>
      </w:r>
      <w:r>
        <w:rPr>
          <w:rFonts w:ascii="Arial" w:hAnsi="Arial" w:cs="Arial"/>
          <w:color w:val="FF0000"/>
          <w:sz w:val="18"/>
          <w:szCs w:val="18"/>
        </w:rPr>
        <w:t>.</w:t>
      </w:r>
      <w:r w:rsidRPr="00862406">
        <w:rPr>
          <w:rFonts w:ascii="Arial" w:hAnsi="Arial" w:cs="Arial"/>
          <w:color w:val="FF0000"/>
          <w:sz w:val="18"/>
          <w:szCs w:val="18"/>
        </w:rPr>
        <w:t>)**</w:t>
      </w:r>
    </w:p>
    <w:p w:rsidR="00383E5B" w:rsidRPr="00266040" w:rsidRDefault="00383E5B" w:rsidP="00383E5B">
      <w:pPr>
        <w:rPr>
          <w:rFonts w:ascii="Arial" w:hAnsi="Arial" w:cs="Arial"/>
          <w:b/>
          <w:sz w:val="18"/>
          <w:szCs w:val="18"/>
        </w:rPr>
      </w:pPr>
    </w:p>
    <w:p w:rsidR="007A5102" w:rsidRPr="00266040" w:rsidRDefault="00383E5B"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0"/>
      <w:r w:rsidRPr="00383E5B">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383E5B" w:rsidRPr="00862406" w:rsidRDefault="007031A0" w:rsidP="00383E5B">
      <w:pPr>
        <w:rPr>
          <w:rFonts w:ascii="Arial" w:hAnsi="Arial" w:cs="Arial"/>
          <w:sz w:val="18"/>
          <w:szCs w:val="18"/>
        </w:rPr>
      </w:pPr>
      <w:r w:rsidRPr="00266040">
        <w:rPr>
          <w:rFonts w:ascii="Arial" w:hAnsi="Arial" w:cs="Arial"/>
          <w:b/>
          <w:sz w:val="18"/>
          <w:szCs w:val="18"/>
        </w:rPr>
        <w:t>POSITION CLASSIFICATION:</w:t>
      </w:r>
      <w:r w:rsidR="00312A27">
        <w:rPr>
          <w:rFonts w:ascii="Arial" w:hAnsi="Arial" w:cs="Arial"/>
          <w:b/>
          <w:sz w:val="18"/>
          <w:szCs w:val="18"/>
        </w:rPr>
        <w:t xml:space="preserve">  </w:t>
      </w:r>
      <w:r w:rsidR="00312A27">
        <w:rPr>
          <w:rFonts w:ascii="Arial" w:hAnsi="Arial" w:cs="Arial"/>
          <w:sz w:val="18"/>
          <w:szCs w:val="18"/>
        </w:rPr>
        <w:t xml:space="preserve">Laborer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383E5B" w:rsidRPr="00862406">
        <w:rPr>
          <w:rFonts w:ascii="Arial" w:hAnsi="Arial" w:cs="Arial"/>
          <w:b/>
          <w:sz w:val="18"/>
          <w:szCs w:val="18"/>
          <w:highlight w:val="yellow"/>
        </w:rPr>
        <w:t>CSU WORKING TITLE:</w:t>
      </w:r>
      <w:r w:rsidR="00383E5B" w:rsidRPr="00862406">
        <w:rPr>
          <w:rFonts w:ascii="Arial" w:hAnsi="Arial" w:cs="Arial"/>
          <w:b/>
          <w:sz w:val="18"/>
          <w:szCs w:val="18"/>
        </w:rPr>
        <w:t xml:space="preserve"> </w:t>
      </w:r>
      <w:r w:rsidR="00383E5B">
        <w:rPr>
          <w:rFonts w:ascii="Arial" w:hAnsi="Arial" w:cs="Arial"/>
          <w:b/>
          <w:sz w:val="18"/>
          <w:szCs w:val="18"/>
        </w:rPr>
        <w:t xml:space="preserve"> </w:t>
      </w:r>
      <w:r w:rsidR="00383E5B" w:rsidRPr="00F318CE">
        <w:rPr>
          <w:rFonts w:ascii="Arial" w:hAnsi="Arial" w:cs="Arial"/>
          <w:color w:val="17365D"/>
          <w:sz w:val="18"/>
          <w:szCs w:val="18"/>
        </w:rPr>
        <w:fldChar w:fldCharType="begin">
          <w:ffData>
            <w:name w:val="Text7"/>
            <w:enabled/>
            <w:calcOnExit w:val="0"/>
            <w:textInput/>
          </w:ffData>
        </w:fldChar>
      </w:r>
      <w:r w:rsidR="00383E5B" w:rsidRPr="00F318CE">
        <w:rPr>
          <w:rFonts w:ascii="Arial" w:hAnsi="Arial" w:cs="Arial"/>
          <w:color w:val="17365D"/>
          <w:sz w:val="18"/>
          <w:szCs w:val="18"/>
        </w:rPr>
        <w:instrText xml:space="preserve"> FORMTEXT </w:instrText>
      </w:r>
      <w:r w:rsidR="00383E5B" w:rsidRPr="00F318CE">
        <w:rPr>
          <w:rFonts w:ascii="Arial" w:hAnsi="Arial" w:cs="Arial"/>
          <w:color w:val="17365D"/>
          <w:sz w:val="18"/>
          <w:szCs w:val="18"/>
        </w:rPr>
      </w:r>
      <w:r w:rsidR="00383E5B" w:rsidRPr="00F318CE">
        <w:rPr>
          <w:rFonts w:ascii="Arial" w:hAnsi="Arial" w:cs="Arial"/>
          <w:color w:val="17365D"/>
          <w:sz w:val="18"/>
          <w:szCs w:val="18"/>
        </w:rPr>
        <w:fldChar w:fldCharType="separate"/>
      </w:r>
      <w:r w:rsidR="00383E5B" w:rsidRPr="00F318CE">
        <w:rPr>
          <w:rFonts w:ascii="Arial" w:hAnsi="Arial" w:cs="Arial"/>
          <w:noProof/>
          <w:color w:val="17365D"/>
          <w:sz w:val="18"/>
          <w:szCs w:val="18"/>
        </w:rPr>
        <w:t> </w:t>
      </w:r>
      <w:r w:rsidR="00383E5B" w:rsidRPr="00F318CE">
        <w:rPr>
          <w:rFonts w:ascii="Arial" w:hAnsi="Arial" w:cs="Arial"/>
          <w:noProof/>
          <w:color w:val="17365D"/>
          <w:sz w:val="18"/>
          <w:szCs w:val="18"/>
        </w:rPr>
        <w:t> </w:t>
      </w:r>
      <w:r w:rsidR="00383E5B" w:rsidRPr="00F318CE">
        <w:rPr>
          <w:rFonts w:ascii="Arial" w:hAnsi="Arial" w:cs="Arial"/>
          <w:noProof/>
          <w:color w:val="17365D"/>
          <w:sz w:val="18"/>
          <w:szCs w:val="18"/>
        </w:rPr>
        <w:t> </w:t>
      </w:r>
      <w:r w:rsidR="00383E5B" w:rsidRPr="00F318CE">
        <w:rPr>
          <w:rFonts w:ascii="Arial" w:hAnsi="Arial" w:cs="Arial"/>
          <w:noProof/>
          <w:color w:val="17365D"/>
          <w:sz w:val="18"/>
          <w:szCs w:val="18"/>
        </w:rPr>
        <w:t> </w:t>
      </w:r>
      <w:r w:rsidR="00383E5B" w:rsidRPr="00F318CE">
        <w:rPr>
          <w:rFonts w:ascii="Arial" w:hAnsi="Arial" w:cs="Arial"/>
          <w:noProof/>
          <w:color w:val="17365D"/>
          <w:sz w:val="18"/>
          <w:szCs w:val="18"/>
        </w:rPr>
        <w:t> </w:t>
      </w:r>
      <w:r w:rsidR="00383E5B" w:rsidRPr="00F318CE">
        <w:rPr>
          <w:rFonts w:ascii="Arial" w:hAnsi="Arial" w:cs="Arial"/>
          <w:color w:val="17365D"/>
          <w:sz w:val="18"/>
          <w:szCs w:val="18"/>
        </w:rPr>
        <w:fldChar w:fldCharType="end"/>
      </w:r>
    </w:p>
    <w:p w:rsidR="00383E5B" w:rsidRPr="00862406" w:rsidRDefault="00383E5B" w:rsidP="00383E5B">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7031A0" w:rsidRPr="00266040" w:rsidRDefault="00383E5B" w:rsidP="00383E5B">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383E5B" w:rsidRPr="00862406" w:rsidRDefault="00A0311B" w:rsidP="00383E5B">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383E5B" w:rsidRPr="00862406">
        <w:rPr>
          <w:rFonts w:ascii="Arial" w:hAnsi="Arial" w:cs="Arial"/>
          <w:b/>
          <w:sz w:val="18"/>
          <w:szCs w:val="18"/>
          <w:highlight w:val="yellow"/>
          <w:u w:val="single"/>
        </w:rPr>
        <w:t>JOB SUMMARY/BASIC FUNCTION</w:t>
      </w:r>
      <w:r w:rsidR="00383E5B" w:rsidRPr="00862406">
        <w:rPr>
          <w:rFonts w:ascii="Arial" w:hAnsi="Arial" w:cs="Arial"/>
          <w:b/>
          <w:sz w:val="18"/>
          <w:szCs w:val="18"/>
        </w:rPr>
        <w:t xml:space="preserve"> </w:t>
      </w:r>
      <w:r w:rsidR="00383E5B" w:rsidRPr="00862406">
        <w:rPr>
          <w:rFonts w:ascii="Arial" w:hAnsi="Arial" w:cs="Arial"/>
          <w:color w:val="FF0000"/>
          <w:sz w:val="18"/>
          <w:szCs w:val="18"/>
        </w:rPr>
        <w:t xml:space="preserve">(For </w:t>
      </w:r>
      <w:r w:rsidR="00383E5B">
        <w:rPr>
          <w:rFonts w:ascii="Arial" w:hAnsi="Arial" w:cs="Arial"/>
          <w:color w:val="FF0000"/>
          <w:sz w:val="18"/>
          <w:szCs w:val="18"/>
        </w:rPr>
        <w:t xml:space="preserve">recruitments and/or </w:t>
      </w:r>
      <w:r w:rsidR="00383E5B" w:rsidRPr="00862406">
        <w:rPr>
          <w:rFonts w:ascii="Arial" w:hAnsi="Arial" w:cs="Arial"/>
          <w:color w:val="FF0000"/>
          <w:sz w:val="18"/>
          <w:szCs w:val="18"/>
        </w:rPr>
        <w:t>hires, this section will be completed in PageUp only)</w:t>
      </w:r>
    </w:p>
    <w:p w:rsidR="00CA5E13" w:rsidRPr="00266040" w:rsidRDefault="00383E5B" w:rsidP="00383E5B">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0311B" w:rsidRPr="00266040" w:rsidRDefault="00A0311B" w:rsidP="007031A0">
      <w:pPr>
        <w:rPr>
          <w:rFonts w:ascii="Arial" w:hAnsi="Arial" w:cs="Arial"/>
          <w:sz w:val="18"/>
          <w:szCs w:val="18"/>
        </w:rPr>
      </w:pPr>
    </w:p>
    <w:p w:rsidR="00383E5B" w:rsidRPr="00862406" w:rsidRDefault="00383E5B" w:rsidP="00383E5B">
      <w:pPr>
        <w:rPr>
          <w:rFonts w:ascii="Arial" w:hAnsi="Arial" w:cs="Arial"/>
          <w:sz w:val="18"/>
          <w:szCs w:val="18"/>
        </w:rPr>
      </w:pPr>
    </w:p>
    <w:p w:rsidR="00383E5B" w:rsidRPr="00862406" w:rsidRDefault="00383E5B" w:rsidP="00383E5B">
      <w:pPr>
        <w:rPr>
          <w:rFonts w:ascii="Arial" w:hAnsi="Arial" w:cs="Arial"/>
          <w:b/>
          <w:bCs/>
          <w:sz w:val="18"/>
          <w:szCs w:val="18"/>
        </w:rPr>
      </w:pPr>
      <w:r w:rsidRPr="00862406">
        <w:rPr>
          <w:rFonts w:ascii="Arial" w:hAnsi="Arial" w:cs="Arial"/>
          <w:b/>
          <w:sz w:val="18"/>
          <w:szCs w:val="18"/>
          <w:highlight w:val="yellow"/>
        </w:rPr>
        <w:t>B.</w:t>
      </w:r>
      <w:r w:rsidRPr="00862406">
        <w:rPr>
          <w:rFonts w:ascii="Arial" w:hAnsi="Arial" w:cs="Arial"/>
          <w:sz w:val="18"/>
          <w:szCs w:val="18"/>
          <w:highlight w:val="yellow"/>
        </w:rPr>
        <w:tab/>
      </w:r>
      <w:r w:rsidRPr="00862406">
        <w:rPr>
          <w:rFonts w:ascii="Arial" w:hAnsi="Arial" w:cs="Arial"/>
          <w:b/>
          <w:bCs/>
          <w:sz w:val="18"/>
          <w:szCs w:val="18"/>
          <w:highlight w:val="yellow"/>
        </w:rPr>
        <w:t>LEAD RESPONSIBILITIES</w:t>
      </w:r>
      <w:r w:rsidRPr="00862406">
        <w:rPr>
          <w:rFonts w:ascii="Arial" w:hAnsi="Arial" w:cs="Arial"/>
          <w:b/>
          <w:bCs/>
          <w:sz w:val="18"/>
          <w:szCs w:val="18"/>
        </w:rPr>
        <w:t xml:space="preserve"> </w:t>
      </w:r>
      <w:r w:rsidRPr="00862406">
        <w:rPr>
          <w:rFonts w:ascii="Arial" w:hAnsi="Arial" w:cs="Arial"/>
          <w:b/>
          <w:bCs/>
          <w:color w:val="FF0000"/>
          <w:sz w:val="18"/>
          <w:szCs w:val="18"/>
        </w:rPr>
        <w:t>(</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383E5B" w:rsidRPr="00862406" w:rsidTr="004C0EEC">
        <w:trPr>
          <w:trHeight w:val="288"/>
        </w:trPr>
        <w:tc>
          <w:tcPr>
            <w:tcW w:w="5670" w:type="dxa"/>
            <w:tcBorders>
              <w:bottom w:val="double" w:sz="4" w:space="0" w:color="auto"/>
            </w:tcBorders>
            <w:shd w:val="clear" w:color="auto" w:fill="auto"/>
            <w:vAlign w:val="center"/>
          </w:tcPr>
          <w:p w:rsidR="00383E5B" w:rsidRPr="00862406" w:rsidRDefault="00383E5B" w:rsidP="004C0EEC">
            <w:pPr>
              <w:rPr>
                <w:rFonts w:ascii="Arial" w:hAnsi="Arial" w:cs="Arial"/>
                <w:b/>
                <w:sz w:val="18"/>
                <w:szCs w:val="18"/>
              </w:rPr>
            </w:pPr>
            <w:r w:rsidRPr="00862406">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383E5B" w:rsidRPr="00862406" w:rsidRDefault="00383E5B" w:rsidP="004C0EEC">
            <w:pPr>
              <w:rPr>
                <w:rFonts w:ascii="Arial" w:hAnsi="Arial" w:cs="Arial"/>
                <w:b/>
                <w:sz w:val="18"/>
                <w:szCs w:val="18"/>
              </w:rPr>
            </w:pPr>
            <w:r w:rsidRPr="00862406">
              <w:rPr>
                <w:rFonts w:ascii="Arial" w:hAnsi="Arial" w:cs="Arial"/>
                <w:b/>
                <w:sz w:val="18"/>
                <w:szCs w:val="18"/>
              </w:rPr>
              <w:t>NUMBER OF EMPLOYEES:</w:t>
            </w:r>
          </w:p>
        </w:tc>
      </w:tr>
      <w:tr w:rsidR="00383E5B" w:rsidRPr="00862406" w:rsidTr="004C0EEC">
        <w:trPr>
          <w:trHeight w:val="288"/>
        </w:trPr>
        <w:tc>
          <w:tcPr>
            <w:tcW w:w="5670" w:type="dxa"/>
            <w:shd w:val="clear" w:color="auto" w:fill="auto"/>
            <w:vAlign w:val="center"/>
          </w:tcPr>
          <w:p w:rsidR="00383E5B" w:rsidRPr="00F318CE" w:rsidRDefault="00383E5B" w:rsidP="004C0EEC">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p>
        </w:tc>
        <w:tc>
          <w:tcPr>
            <w:tcW w:w="4410" w:type="dxa"/>
            <w:shd w:val="clear" w:color="auto" w:fill="auto"/>
            <w:vAlign w:val="center"/>
          </w:tcPr>
          <w:p w:rsidR="00383E5B" w:rsidRPr="00F318CE" w:rsidRDefault="00383E5B" w:rsidP="004C0EEC">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383E5B" w:rsidRPr="00862406" w:rsidRDefault="00383E5B" w:rsidP="00383E5B">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383E5B" w:rsidRPr="00862406" w:rsidRDefault="00383E5B" w:rsidP="00383E5B">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383E5B" w:rsidRPr="00F318CE" w:rsidRDefault="00383E5B" w:rsidP="00383E5B">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83E5B" w:rsidRPr="00F318CE" w:rsidRDefault="00383E5B" w:rsidP="00383E5B">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D209F" w:rsidRPr="00383E5B" w:rsidRDefault="00383E5B" w:rsidP="00383E5B">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FC1C2F" w:rsidRPr="00383E5B">
        <w:rPr>
          <w:sz w:val="18"/>
          <w:szCs w:val="18"/>
        </w:rPr>
        <w:t xml:space="preserve">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383E5B" w:rsidRPr="00862406" w:rsidRDefault="00383E5B" w:rsidP="00383E5B">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383E5B" w:rsidRPr="00F318CE" w:rsidRDefault="00383E5B" w:rsidP="00383E5B">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83E5B" w:rsidRPr="00F318CE" w:rsidRDefault="00383E5B" w:rsidP="00383E5B">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83E5B" w:rsidRPr="00F318CE" w:rsidRDefault="00383E5B" w:rsidP="00383E5B">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383E5B" w:rsidRDefault="00AF3A74" w:rsidP="007031A0">
      <w:pPr>
        <w:pStyle w:val="BodyText2"/>
        <w:rPr>
          <w:rFonts w:cs="Arial"/>
          <w:color w:val="FF0000"/>
          <w:sz w:val="18"/>
          <w:szCs w:val="18"/>
        </w:rPr>
      </w:pPr>
      <w:r w:rsidRPr="00266040">
        <w:rPr>
          <w:rFonts w:cs="Arial"/>
          <w:b/>
          <w:sz w:val="18"/>
          <w:szCs w:val="18"/>
        </w:rPr>
        <w:t>E.</w:t>
      </w:r>
      <w:r w:rsidRPr="00266040">
        <w:rPr>
          <w:rFonts w:cs="Arial"/>
          <w:b/>
          <w:sz w:val="18"/>
          <w:szCs w:val="18"/>
        </w:rPr>
        <w:tab/>
      </w:r>
      <w:r w:rsidR="00383E5B" w:rsidRPr="00862406">
        <w:rPr>
          <w:rFonts w:cs="Arial"/>
          <w:b/>
          <w:sz w:val="18"/>
          <w:szCs w:val="18"/>
          <w:u w:val="single"/>
        </w:rPr>
        <w:t>MINIMUM QUALIFICATIONS</w:t>
      </w:r>
      <w:r w:rsidR="00383E5B" w:rsidRPr="00862406">
        <w:rPr>
          <w:rFonts w:cs="Arial"/>
          <w:b/>
          <w:sz w:val="18"/>
          <w:szCs w:val="18"/>
        </w:rPr>
        <w:t xml:space="preserve"> </w:t>
      </w:r>
      <w:r w:rsidR="00383E5B" w:rsidRPr="00862406">
        <w:rPr>
          <w:rFonts w:cs="Arial"/>
          <w:color w:val="FF0000"/>
          <w:sz w:val="18"/>
          <w:szCs w:val="18"/>
        </w:rPr>
        <w:t xml:space="preserve">(For </w:t>
      </w:r>
      <w:r w:rsidR="00383E5B">
        <w:rPr>
          <w:rFonts w:cs="Arial"/>
          <w:color w:val="FF0000"/>
          <w:sz w:val="18"/>
          <w:szCs w:val="18"/>
        </w:rPr>
        <w:t xml:space="preserve">recruitments and/or </w:t>
      </w:r>
      <w:r w:rsidR="00383E5B" w:rsidRPr="00862406">
        <w:rPr>
          <w:rFonts w:cs="Arial"/>
          <w:color w:val="FF0000"/>
          <w:sz w:val="18"/>
          <w:szCs w:val="18"/>
        </w:rPr>
        <w:t>hires, copy this section into the correlating PageUp field)</w:t>
      </w:r>
    </w:p>
    <w:p w:rsidR="00383E5B" w:rsidRPr="00383E5B" w:rsidRDefault="00383E5B" w:rsidP="00383E5B">
      <w:pPr>
        <w:pStyle w:val="BodyText2"/>
        <w:numPr>
          <w:ilvl w:val="0"/>
          <w:numId w:val="35"/>
        </w:numPr>
        <w:rPr>
          <w:rFonts w:cs="Arial"/>
          <w:sz w:val="18"/>
          <w:szCs w:val="18"/>
        </w:rPr>
      </w:pPr>
      <w:r>
        <w:rPr>
          <w:rFonts w:cs="Arial"/>
          <w:b/>
          <w:sz w:val="18"/>
          <w:szCs w:val="18"/>
        </w:rPr>
        <w:t>Education</w:t>
      </w:r>
      <w:r w:rsidR="00FC1C2F" w:rsidRPr="00266040">
        <w:rPr>
          <w:rFonts w:cs="Arial"/>
          <w:b/>
          <w:sz w:val="18"/>
          <w:szCs w:val="18"/>
        </w:rPr>
        <w:t>:</w:t>
      </w:r>
      <w:r w:rsidR="00312A27">
        <w:rPr>
          <w:rFonts w:cs="Arial"/>
          <w:b/>
          <w:sz w:val="18"/>
          <w:szCs w:val="18"/>
        </w:rPr>
        <w:t xml:space="preserve"> </w:t>
      </w:r>
      <w:r w:rsidR="00143A36">
        <w:rPr>
          <w:rFonts w:cs="Arial"/>
          <w:sz w:val="18"/>
          <w:szCs w:val="18"/>
        </w:rPr>
        <w:t>None required.</w:t>
      </w:r>
      <w:r w:rsidR="00807F2B" w:rsidRPr="00266040">
        <w:rPr>
          <w:rFonts w:cs="Arial"/>
          <w:b/>
          <w:sz w:val="18"/>
          <w:szCs w:val="18"/>
        </w:rPr>
        <w:t xml:space="preserve"> </w:t>
      </w:r>
    </w:p>
    <w:p w:rsidR="00D32687" w:rsidRPr="00383E5B" w:rsidRDefault="00383E5B" w:rsidP="00383E5B">
      <w:pPr>
        <w:pStyle w:val="BodyText2"/>
        <w:numPr>
          <w:ilvl w:val="0"/>
          <w:numId w:val="35"/>
        </w:numPr>
        <w:rPr>
          <w:rFonts w:cs="Arial"/>
          <w:sz w:val="18"/>
          <w:szCs w:val="18"/>
        </w:rPr>
      </w:pPr>
      <w:r>
        <w:rPr>
          <w:b/>
          <w:color w:val="000000"/>
          <w:sz w:val="18"/>
          <w:szCs w:val="18"/>
        </w:rPr>
        <w:t>Experience</w:t>
      </w:r>
      <w:r w:rsidR="00FC1C2F" w:rsidRPr="00383E5B">
        <w:rPr>
          <w:b/>
          <w:color w:val="000000"/>
          <w:sz w:val="18"/>
          <w:szCs w:val="18"/>
        </w:rPr>
        <w:t>:</w:t>
      </w:r>
      <w:r w:rsidR="00807F2B" w:rsidRPr="00383E5B">
        <w:rPr>
          <w:color w:val="000000"/>
          <w:sz w:val="18"/>
          <w:szCs w:val="18"/>
        </w:rPr>
        <w:t xml:space="preserve"> </w:t>
      </w:r>
      <w:r w:rsidR="00143A36" w:rsidRPr="00383E5B">
        <w:rPr>
          <w:color w:val="000000"/>
          <w:sz w:val="18"/>
          <w:szCs w:val="18"/>
        </w:rPr>
        <w:t>None required.</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383E5B" w:rsidP="00AF3A74">
      <w:pPr>
        <w:rPr>
          <w:rFonts w:ascii="Arial" w:hAnsi="Arial" w:cs="Arial"/>
          <w:b/>
          <w:sz w:val="18"/>
          <w:szCs w:val="18"/>
        </w:rPr>
      </w:pPr>
      <w:r w:rsidRPr="00862406">
        <w:rPr>
          <w:rFonts w:ascii="Arial" w:hAnsi="Arial" w:cs="Arial"/>
          <w:b/>
          <w:sz w:val="18"/>
          <w:szCs w:val="18"/>
        </w:rPr>
        <w:t>F.</w:t>
      </w:r>
      <w:r w:rsidRPr="00862406">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copy this section into the correlating PageUp field)</w:t>
      </w:r>
    </w:p>
    <w:p w:rsidR="004B6286" w:rsidRDefault="00312A27" w:rsidP="00200987">
      <w:pPr>
        <w:numPr>
          <w:ilvl w:val="0"/>
          <w:numId w:val="34"/>
        </w:numPr>
        <w:rPr>
          <w:rFonts w:ascii="Arial" w:hAnsi="Arial" w:cs="Arial"/>
          <w:sz w:val="18"/>
          <w:szCs w:val="18"/>
        </w:rPr>
      </w:pPr>
      <w:r>
        <w:rPr>
          <w:rFonts w:ascii="Arial" w:hAnsi="Arial" w:cs="Arial"/>
          <w:sz w:val="18"/>
          <w:szCs w:val="18"/>
        </w:rPr>
        <w:t>Ability to read and write at a level appropriate to the duties of the position.</w:t>
      </w:r>
    </w:p>
    <w:p w:rsidR="00312A27" w:rsidRDefault="00312A27" w:rsidP="00200987">
      <w:pPr>
        <w:numPr>
          <w:ilvl w:val="0"/>
          <w:numId w:val="34"/>
        </w:numPr>
        <w:rPr>
          <w:rFonts w:ascii="Arial" w:hAnsi="Arial" w:cs="Arial"/>
          <w:sz w:val="18"/>
          <w:szCs w:val="18"/>
        </w:rPr>
      </w:pPr>
      <w:r>
        <w:rPr>
          <w:rFonts w:ascii="Arial" w:hAnsi="Arial" w:cs="Arial"/>
          <w:sz w:val="18"/>
          <w:szCs w:val="18"/>
        </w:rPr>
        <w:t>Ability to follow verbal and written instructions to ensure safety.</w:t>
      </w:r>
    </w:p>
    <w:p w:rsidR="00312A27" w:rsidRDefault="00312A27" w:rsidP="00200987">
      <w:pPr>
        <w:numPr>
          <w:ilvl w:val="0"/>
          <w:numId w:val="34"/>
        </w:numPr>
        <w:rPr>
          <w:rFonts w:ascii="Arial" w:hAnsi="Arial" w:cs="Arial"/>
          <w:sz w:val="18"/>
          <w:szCs w:val="18"/>
        </w:rPr>
      </w:pPr>
      <w:r>
        <w:rPr>
          <w:rFonts w:ascii="Arial" w:hAnsi="Arial" w:cs="Arial"/>
          <w:sz w:val="18"/>
          <w:szCs w:val="18"/>
        </w:rPr>
        <w:t>Ability to perform regular strenuous manual labor.</w:t>
      </w:r>
    </w:p>
    <w:p w:rsidR="00312A27" w:rsidRDefault="00312A27" w:rsidP="00200987">
      <w:pPr>
        <w:numPr>
          <w:ilvl w:val="0"/>
          <w:numId w:val="34"/>
        </w:numPr>
        <w:rPr>
          <w:rFonts w:ascii="Arial" w:hAnsi="Arial" w:cs="Arial"/>
          <w:sz w:val="18"/>
          <w:szCs w:val="18"/>
        </w:rPr>
      </w:pPr>
      <w:r>
        <w:rPr>
          <w:rFonts w:ascii="Arial" w:hAnsi="Arial" w:cs="Arial"/>
          <w:sz w:val="18"/>
          <w:szCs w:val="18"/>
        </w:rPr>
        <w:t>Ability to safely move heavy items in excess of 50 pounds.</w:t>
      </w:r>
    </w:p>
    <w:p w:rsidR="00312A27" w:rsidRDefault="00312A27" w:rsidP="00200987">
      <w:pPr>
        <w:numPr>
          <w:ilvl w:val="0"/>
          <w:numId w:val="34"/>
        </w:numPr>
        <w:rPr>
          <w:rFonts w:ascii="Arial" w:hAnsi="Arial" w:cs="Arial"/>
          <w:sz w:val="18"/>
          <w:szCs w:val="18"/>
        </w:rPr>
      </w:pPr>
      <w:r>
        <w:rPr>
          <w:rFonts w:ascii="Arial" w:hAnsi="Arial" w:cs="Arial"/>
          <w:sz w:val="18"/>
          <w:szCs w:val="18"/>
        </w:rPr>
        <w:t>May require possession of a valid California driver’s license.</w:t>
      </w:r>
    </w:p>
    <w:p w:rsidR="00143A36" w:rsidRPr="00AB06C7" w:rsidRDefault="00143A36" w:rsidP="00143A36">
      <w:pPr>
        <w:numPr>
          <w:ilvl w:val="0"/>
          <w:numId w:val="34"/>
        </w:numPr>
        <w:rPr>
          <w:rFonts w:ascii="Arial" w:hAnsi="Arial" w:cs="Arial"/>
          <w:color w:val="000000"/>
          <w:sz w:val="18"/>
          <w:szCs w:val="18"/>
        </w:rPr>
      </w:pPr>
      <w:r w:rsidRPr="00015A45">
        <w:rPr>
          <w:rFonts w:ascii="Arial" w:eastAsia="Calibri" w:hAnsi="Arial" w:cs="Arial"/>
          <w:color w:val="000000"/>
          <w:sz w:val="18"/>
          <w:szCs w:val="18"/>
        </w:rPr>
        <w:t xml:space="preserve">A background check (which may include: checks of employment records, education records, criminal records, civil records, motor vehicle records, professional licenses, and sex offender registries, as position requires) must be completed satisfactorily before any candidate can be </w:t>
      </w:r>
      <w:r w:rsidR="005A61C8">
        <w:rPr>
          <w:rFonts w:ascii="Arial" w:eastAsia="Calibri" w:hAnsi="Arial" w:cs="Arial"/>
          <w:color w:val="000000"/>
          <w:sz w:val="18"/>
          <w:szCs w:val="18"/>
        </w:rPr>
        <w:t>employed</w:t>
      </w:r>
      <w:r w:rsidR="00191532">
        <w:rPr>
          <w:rFonts w:ascii="Arial" w:eastAsia="Calibri" w:hAnsi="Arial" w:cs="Arial"/>
          <w:color w:val="000000"/>
          <w:sz w:val="18"/>
          <w:szCs w:val="18"/>
        </w:rPr>
        <w:t xml:space="preserve"> with the CSU.</w:t>
      </w:r>
    </w:p>
    <w:p w:rsidR="0088028A" w:rsidRPr="00266040" w:rsidRDefault="0088028A" w:rsidP="0088028A">
      <w:pPr>
        <w:ind w:left="720"/>
        <w:rPr>
          <w:rFonts w:ascii="Arial" w:hAnsi="Arial" w:cs="Arial"/>
          <w:b/>
          <w:sz w:val="18"/>
          <w:szCs w:val="18"/>
        </w:rPr>
      </w:pPr>
    </w:p>
    <w:p w:rsidR="0088028A" w:rsidRDefault="0088028A" w:rsidP="001142C9">
      <w:pPr>
        <w:ind w:left="360"/>
        <w:rPr>
          <w:rFonts w:ascii="Arial" w:hAnsi="Arial" w:cs="Arial"/>
          <w:sz w:val="18"/>
          <w:szCs w:val="18"/>
        </w:rPr>
      </w:pPr>
    </w:p>
    <w:p w:rsidR="00383E5B" w:rsidRDefault="00383E5B" w:rsidP="001142C9">
      <w:pPr>
        <w:ind w:left="360"/>
        <w:rPr>
          <w:rFonts w:ascii="Arial" w:hAnsi="Arial" w:cs="Arial"/>
          <w:sz w:val="18"/>
          <w:szCs w:val="18"/>
        </w:rPr>
      </w:pPr>
    </w:p>
    <w:p w:rsidR="00383E5B" w:rsidRDefault="00383E5B" w:rsidP="001142C9">
      <w:pPr>
        <w:ind w:left="360"/>
        <w:rPr>
          <w:rFonts w:ascii="Arial" w:hAnsi="Arial" w:cs="Arial"/>
          <w:sz w:val="18"/>
          <w:szCs w:val="18"/>
        </w:rPr>
      </w:pPr>
    </w:p>
    <w:p w:rsidR="00383E5B" w:rsidRDefault="00383E5B" w:rsidP="001142C9">
      <w:pPr>
        <w:ind w:left="360"/>
        <w:rPr>
          <w:rFonts w:ascii="Arial" w:hAnsi="Arial" w:cs="Arial"/>
          <w:sz w:val="18"/>
          <w:szCs w:val="18"/>
        </w:rPr>
      </w:pPr>
    </w:p>
    <w:p w:rsidR="00383E5B" w:rsidRDefault="00383E5B" w:rsidP="001142C9">
      <w:pPr>
        <w:ind w:left="360"/>
        <w:rPr>
          <w:rFonts w:ascii="Arial" w:hAnsi="Arial" w:cs="Arial"/>
          <w:sz w:val="18"/>
          <w:szCs w:val="18"/>
        </w:rPr>
      </w:pPr>
    </w:p>
    <w:p w:rsidR="00383E5B" w:rsidRDefault="00383E5B" w:rsidP="001142C9">
      <w:pPr>
        <w:ind w:left="360"/>
        <w:rPr>
          <w:rFonts w:ascii="Arial" w:hAnsi="Arial" w:cs="Arial"/>
          <w:sz w:val="18"/>
          <w:szCs w:val="18"/>
        </w:rPr>
      </w:pPr>
      <w:bookmarkStart w:id="2" w:name="_GoBack"/>
      <w:bookmarkEnd w:id="2"/>
    </w:p>
    <w:p w:rsidR="00383E5B" w:rsidRPr="00266040" w:rsidRDefault="00383E5B" w:rsidP="001142C9">
      <w:pPr>
        <w:ind w:left="360"/>
        <w:rPr>
          <w:rFonts w:ascii="Arial" w:hAnsi="Arial" w:cs="Arial"/>
          <w:sz w:val="18"/>
          <w:szCs w:val="18"/>
        </w:rPr>
      </w:pPr>
    </w:p>
    <w:p w:rsidR="00383E5B" w:rsidRPr="00862406" w:rsidRDefault="00383E5B" w:rsidP="00383E5B">
      <w:pPr>
        <w:rPr>
          <w:rFonts w:ascii="Arial" w:hAnsi="Arial" w:cs="Arial"/>
          <w:b/>
          <w:sz w:val="18"/>
          <w:szCs w:val="18"/>
        </w:rPr>
      </w:pPr>
      <w:r w:rsidRPr="00862406">
        <w:rPr>
          <w:rFonts w:ascii="Arial" w:hAnsi="Arial" w:cs="Arial"/>
          <w:b/>
          <w:smallCaps/>
          <w:sz w:val="18"/>
          <w:szCs w:val="18"/>
          <w:highlight w:val="yellow"/>
        </w:rPr>
        <w:lastRenderedPageBreak/>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383E5B" w:rsidRPr="00F318CE" w:rsidRDefault="00383E5B" w:rsidP="00383E5B">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83E5B" w:rsidRPr="00F318CE" w:rsidRDefault="00383E5B" w:rsidP="00383E5B">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83E5B" w:rsidRPr="00F318CE" w:rsidRDefault="00383E5B" w:rsidP="00383E5B">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91532" w:rsidRDefault="00191532" w:rsidP="00383E5B">
      <w:pPr>
        <w:rPr>
          <w:rFonts w:ascii="Arial" w:hAnsi="Arial" w:cs="Arial"/>
          <w:bCs/>
          <w:sz w:val="18"/>
          <w:szCs w:val="18"/>
        </w:rPr>
      </w:pPr>
    </w:p>
    <w:p w:rsidR="00383E5B" w:rsidRPr="0071462E" w:rsidRDefault="00383E5B" w:rsidP="00383E5B">
      <w:pPr>
        <w:rPr>
          <w:rFonts w:ascii="Arial" w:hAnsi="Arial" w:cs="Arial"/>
          <w:bCs/>
          <w:sz w:val="18"/>
          <w:szCs w:val="18"/>
        </w:rPr>
      </w:pPr>
    </w:p>
    <w:p w:rsidR="00383E5B" w:rsidRPr="00E41DEE" w:rsidRDefault="00383E5B" w:rsidP="00383E5B">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(For recruitments and/or hires, this section will be completed in PageUp only)</w:t>
      </w:r>
    </w:p>
    <w:p w:rsidR="00143A36" w:rsidRPr="00555453" w:rsidRDefault="00383E5B" w:rsidP="00383E5B">
      <w:pPr>
        <w:rPr>
          <w:rFonts w:ascii="Arial" w:hAnsi="Arial" w:cs="Arial"/>
          <w:color w:val="000000"/>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143A36" w:rsidRPr="00555453" w:rsidRDefault="00143A36" w:rsidP="00143A36">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83E5B">
        <w:rPr>
          <w:rFonts w:ascii="Arial" w:hAnsi="Arial" w:cs="Arial"/>
          <w:color w:val="000000"/>
          <w:sz w:val="18"/>
          <w:szCs w:val="18"/>
        </w:rPr>
      </w:r>
      <w:r w:rsidR="00383E5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143A36" w:rsidRPr="00555453" w:rsidRDefault="00143A36" w:rsidP="00143A36">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83E5B">
        <w:rPr>
          <w:rFonts w:ascii="Arial" w:hAnsi="Arial" w:cs="Arial"/>
          <w:color w:val="000000"/>
          <w:sz w:val="18"/>
          <w:szCs w:val="18"/>
        </w:rPr>
      </w:r>
      <w:r w:rsidR="00383E5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143A36" w:rsidRPr="00555453" w:rsidRDefault="00143A36" w:rsidP="00143A36">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83E5B">
        <w:rPr>
          <w:rFonts w:ascii="Arial" w:hAnsi="Arial" w:cs="Arial"/>
          <w:color w:val="000000"/>
          <w:sz w:val="18"/>
          <w:szCs w:val="18"/>
        </w:rPr>
      </w:r>
      <w:r w:rsidR="00383E5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143A36" w:rsidRPr="00555453" w:rsidRDefault="00143A36" w:rsidP="00143A36">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83E5B">
        <w:rPr>
          <w:rFonts w:ascii="Arial" w:hAnsi="Arial" w:cs="Arial"/>
          <w:color w:val="000000"/>
          <w:sz w:val="18"/>
          <w:szCs w:val="18"/>
        </w:rPr>
      </w:r>
      <w:r w:rsidR="00383E5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143A36" w:rsidRPr="00555453" w:rsidRDefault="00143A36" w:rsidP="00143A36">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83E5B">
        <w:rPr>
          <w:rFonts w:ascii="Arial" w:hAnsi="Arial" w:cs="Arial"/>
          <w:color w:val="000000"/>
          <w:sz w:val="18"/>
          <w:szCs w:val="18"/>
        </w:rPr>
      </w:r>
      <w:r w:rsidR="00383E5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143A36" w:rsidRPr="00555453" w:rsidRDefault="00143A36" w:rsidP="00143A36">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83E5B">
        <w:rPr>
          <w:rFonts w:ascii="Arial" w:hAnsi="Arial" w:cs="Arial"/>
          <w:color w:val="000000"/>
          <w:sz w:val="18"/>
          <w:szCs w:val="18"/>
        </w:rPr>
      </w:r>
      <w:r w:rsidR="00383E5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143A36" w:rsidRPr="00555453" w:rsidRDefault="00143A36" w:rsidP="00143A36">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83E5B">
        <w:rPr>
          <w:rFonts w:ascii="Arial" w:hAnsi="Arial" w:cs="Arial"/>
          <w:color w:val="000000"/>
          <w:sz w:val="18"/>
          <w:szCs w:val="18"/>
        </w:rPr>
      </w:r>
      <w:r w:rsidR="00383E5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143A36" w:rsidRPr="00555453" w:rsidRDefault="00143A36" w:rsidP="00143A36">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83E5B">
        <w:rPr>
          <w:rFonts w:ascii="Arial" w:hAnsi="Arial" w:cs="Arial"/>
          <w:color w:val="000000"/>
          <w:sz w:val="18"/>
          <w:szCs w:val="18"/>
        </w:rPr>
      </w:r>
      <w:r w:rsidR="00383E5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143A36" w:rsidRPr="00555453" w:rsidRDefault="00143A36" w:rsidP="00143A36">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83E5B">
        <w:rPr>
          <w:rFonts w:ascii="Arial" w:hAnsi="Arial" w:cs="Arial"/>
          <w:color w:val="000000"/>
          <w:sz w:val="18"/>
          <w:szCs w:val="18"/>
        </w:rPr>
      </w:r>
      <w:r w:rsidR="00383E5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143A36" w:rsidRDefault="00143A36" w:rsidP="00143A36">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83E5B">
        <w:rPr>
          <w:rFonts w:ascii="Arial" w:hAnsi="Arial" w:cs="Arial"/>
          <w:color w:val="000000"/>
          <w:sz w:val="18"/>
          <w:szCs w:val="18"/>
        </w:rPr>
      </w:r>
      <w:r w:rsidR="00383E5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944C17" w:rsidRDefault="00944C17" w:rsidP="00143A36">
      <w:pPr>
        <w:ind w:left="990" w:hanging="270"/>
        <w:rPr>
          <w:rFonts w:ascii="Arial" w:hAnsi="Arial" w:cs="Arial"/>
          <w:color w:val="000000"/>
          <w:sz w:val="18"/>
          <w:szCs w:val="18"/>
        </w:rPr>
      </w:pPr>
    </w:p>
    <w:p w:rsidR="005A61C8" w:rsidRDefault="005A61C8" w:rsidP="00143A36">
      <w:pPr>
        <w:ind w:left="990" w:hanging="270"/>
        <w:rPr>
          <w:rFonts w:ascii="Arial" w:hAnsi="Arial" w:cs="Arial"/>
          <w:color w:val="000000"/>
          <w:sz w:val="18"/>
          <w:szCs w:val="18"/>
        </w:rPr>
      </w:pPr>
    </w:p>
    <w:p w:rsidR="00383E5B" w:rsidRDefault="00383E5B" w:rsidP="00944C17">
      <w:pPr>
        <w:ind w:left="720"/>
        <w:rPr>
          <w:rFonts w:ascii="Arial" w:hAnsi="Arial" w:cs="Arial"/>
          <w:color w:val="000000"/>
          <w:sz w:val="18"/>
          <w:szCs w:val="18"/>
        </w:rPr>
      </w:pPr>
    </w:p>
    <w:p w:rsidR="00944C17" w:rsidRPr="00001BD4" w:rsidRDefault="00944C17" w:rsidP="00944C17">
      <w:pPr>
        <w:ind w:left="720"/>
        <w:rPr>
          <w:rFonts w:ascii="Arial" w:hAnsi="Arial" w:cs="Arial"/>
          <w:i/>
          <w:color w:val="000000"/>
          <w:sz w:val="18"/>
          <w:szCs w:val="18"/>
        </w:rPr>
      </w:pPr>
      <w:r w:rsidRPr="00001BD4">
        <w:rPr>
          <w:rFonts w:ascii="Arial" w:hAnsi="Arial" w:cs="Arial"/>
          <w:i/>
          <w:color w:val="000000"/>
          <w:sz w:val="18"/>
          <w:szCs w:val="18"/>
        </w:rPr>
        <w:t>The inc</w:t>
      </w:r>
      <w:r w:rsidR="005A61C8">
        <w:rPr>
          <w:rFonts w:ascii="Arial" w:hAnsi="Arial" w:cs="Arial"/>
          <w:i/>
          <w:color w:val="000000"/>
          <w:sz w:val="18"/>
          <w:szCs w:val="18"/>
        </w:rPr>
        <w:t>umbent is considered a Limited Mandated R</w:t>
      </w:r>
      <w:r w:rsidRPr="00001BD4">
        <w:rPr>
          <w:rFonts w:ascii="Arial" w:hAnsi="Arial" w:cs="Arial"/>
          <w:i/>
          <w:color w:val="000000"/>
          <w:sz w:val="18"/>
          <w:szCs w:val="18"/>
        </w:rPr>
        <w:t>eporter under the California Child Abuse and Neglect Reporting Act,</w:t>
      </w:r>
      <w:r w:rsidR="00113DD7">
        <w:rPr>
          <w:rFonts w:ascii="Arial" w:hAnsi="Arial" w:cs="Arial"/>
          <w:i/>
          <w:color w:val="000000"/>
          <w:sz w:val="18"/>
          <w:szCs w:val="18"/>
        </w:rPr>
        <w:t xml:space="preserve"> updated July 2017,</w:t>
      </w:r>
      <w:r w:rsidRPr="00001BD4">
        <w:rPr>
          <w:rFonts w:ascii="Arial" w:hAnsi="Arial" w:cs="Arial"/>
          <w:i/>
          <w:color w:val="000000"/>
          <w:sz w:val="18"/>
          <w:szCs w:val="18"/>
        </w:rPr>
        <w:t xml:space="preserve"> Penal Code Section 11165.7(a)[41] and is required to comply with the requirements set forth in CSU Executive Order 1083 as a condition of employment.</w:t>
      </w:r>
    </w:p>
    <w:p w:rsidR="00944C17" w:rsidRDefault="00944C17" w:rsidP="00944C17">
      <w:pPr>
        <w:ind w:firstLine="720"/>
        <w:rPr>
          <w:rFonts w:ascii="Arial" w:hAnsi="Arial" w:cs="Arial"/>
          <w:sz w:val="18"/>
          <w:szCs w:val="18"/>
        </w:rPr>
      </w:pPr>
    </w:p>
    <w:p w:rsidR="00944C17" w:rsidRDefault="00944C17" w:rsidP="00944C17">
      <w:pPr>
        <w:ind w:firstLine="720"/>
        <w:rPr>
          <w:rFonts w:ascii="Arial" w:hAnsi="Arial" w:cs="Arial"/>
          <w:sz w:val="18"/>
          <w:szCs w:val="18"/>
        </w:rPr>
      </w:pPr>
    </w:p>
    <w:p w:rsidR="00944C17" w:rsidRDefault="00944C17">
      <w:pPr>
        <w:overflowPunct/>
        <w:autoSpaceDE/>
        <w:autoSpaceDN/>
        <w:adjustRightInd/>
        <w:textAlignment w:val="auto"/>
        <w:rPr>
          <w:rFonts w:ascii="Arial" w:hAnsi="Arial" w:cs="Arial"/>
          <w:color w:val="000000"/>
          <w:sz w:val="18"/>
          <w:szCs w:val="18"/>
        </w:rPr>
      </w:pPr>
      <w:r>
        <w:rPr>
          <w:rFonts w:ascii="Arial" w:hAnsi="Arial" w:cs="Arial"/>
          <w:color w:val="000000"/>
          <w:sz w:val="18"/>
          <w:szCs w:val="18"/>
        </w:rPr>
        <w:br w:type="page"/>
      </w:r>
    </w:p>
    <w:p w:rsidR="00944C17" w:rsidRPr="00555453" w:rsidRDefault="00944C17" w:rsidP="00143A36">
      <w:pPr>
        <w:ind w:left="990" w:hanging="270"/>
        <w:rPr>
          <w:rFonts w:ascii="Arial" w:hAnsi="Arial" w:cs="Arial"/>
          <w:color w:val="000000"/>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383E5B" w:rsidRPr="00862406">
              <w:rPr>
                <w:rFonts w:ascii="Arial" w:hAnsi="Arial" w:cs="Arial"/>
                <w:b/>
                <w:sz w:val="18"/>
                <w:szCs w:val="18"/>
                <w:highlight w:val="yellow"/>
              </w:rPr>
              <w:t>I.</w:t>
            </w:r>
            <w:r w:rsidR="00383E5B" w:rsidRPr="00862406">
              <w:rPr>
                <w:rFonts w:ascii="Arial" w:hAnsi="Arial" w:cs="Arial"/>
                <w:b/>
                <w:sz w:val="18"/>
                <w:szCs w:val="18"/>
                <w:highlight w:val="yellow"/>
              </w:rPr>
              <w:tab/>
              <w:t>JOB DUTIES</w:t>
            </w:r>
            <w:r w:rsidR="00383E5B" w:rsidRPr="00862406">
              <w:rPr>
                <w:rFonts w:ascii="Arial" w:hAnsi="Arial" w:cs="Arial"/>
                <w:b/>
                <w:sz w:val="18"/>
                <w:szCs w:val="18"/>
              </w:rPr>
              <w:t xml:space="preserve"> </w:t>
            </w:r>
            <w:r w:rsidR="00383E5B" w:rsidRPr="00E41DEE">
              <w:rPr>
                <w:rFonts w:ascii="Arial" w:hAnsi="Arial" w:cs="Arial"/>
                <w:color w:val="FF0000"/>
                <w:sz w:val="18"/>
                <w:szCs w:val="18"/>
              </w:rPr>
              <w:t>(For recruitments and/or hires, this section will be completed in PageUp only)</w:t>
            </w:r>
          </w:p>
        </w:tc>
        <w:tc>
          <w:tcPr>
            <w:tcW w:w="1328" w:type="dxa"/>
            <w:shd w:val="clear" w:color="auto" w:fill="auto"/>
            <w:vAlign w:val="center"/>
          </w:tcPr>
          <w:p w:rsidR="00E43283" w:rsidRPr="00383E5B" w:rsidRDefault="00E43283" w:rsidP="00496A9A">
            <w:pPr>
              <w:tabs>
                <w:tab w:val="left" w:pos="720"/>
              </w:tabs>
              <w:rPr>
                <w:rFonts w:ascii="Arial" w:hAnsi="Arial" w:cs="Arial"/>
                <w:b/>
                <w:sz w:val="18"/>
                <w:szCs w:val="18"/>
              </w:rPr>
            </w:pPr>
            <w:r w:rsidRPr="00383E5B">
              <w:rPr>
                <w:rFonts w:ascii="Arial" w:hAnsi="Arial" w:cs="Arial"/>
                <w:b/>
                <w:sz w:val="18"/>
                <w:szCs w:val="18"/>
                <w:highlight w:val="yellow"/>
              </w:rPr>
              <w:t>Percentage of Time (%)</w:t>
            </w:r>
          </w:p>
        </w:tc>
      </w:tr>
      <w:tr w:rsidR="00A51C76" w:rsidRPr="00266040" w:rsidTr="00496A9A">
        <w:trPr>
          <w:trHeight w:val="800"/>
        </w:trPr>
        <w:tc>
          <w:tcPr>
            <w:tcW w:w="9198" w:type="dxa"/>
            <w:shd w:val="clear" w:color="auto" w:fill="auto"/>
          </w:tcPr>
          <w:p w:rsidR="00383E5B" w:rsidRPr="00862406" w:rsidRDefault="00383E5B" w:rsidP="00383E5B">
            <w:pPr>
              <w:overflowPunct/>
              <w:autoSpaceDE/>
              <w:autoSpaceDN/>
              <w:adjustRightInd/>
              <w:jc w:val="both"/>
              <w:textAlignment w:val="auto"/>
              <w:rPr>
                <w:rFonts w:ascii="Arial" w:hAnsi="Arial" w:cs="Arial"/>
                <w:sz w:val="18"/>
                <w:szCs w:val="18"/>
              </w:rPr>
            </w:pPr>
          </w:p>
          <w:p w:rsidR="00383E5B" w:rsidRPr="00F318CE" w:rsidRDefault="00383E5B" w:rsidP="00383E5B">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83E5B" w:rsidRPr="00F318CE" w:rsidRDefault="00383E5B" w:rsidP="00383E5B">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83E5B" w:rsidRPr="00F318CE" w:rsidRDefault="00383E5B" w:rsidP="00383E5B">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383E5B" w:rsidP="00383E5B">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383E5B" w:rsidRPr="00862406" w:rsidRDefault="00383E5B" w:rsidP="00383E5B">
            <w:pPr>
              <w:overflowPunct/>
              <w:autoSpaceDE/>
              <w:autoSpaceDN/>
              <w:adjustRightInd/>
              <w:jc w:val="both"/>
              <w:textAlignment w:val="auto"/>
              <w:rPr>
                <w:rFonts w:ascii="Arial" w:hAnsi="Arial" w:cs="Arial"/>
                <w:sz w:val="18"/>
                <w:szCs w:val="18"/>
              </w:rPr>
            </w:pPr>
          </w:p>
          <w:p w:rsidR="00383E5B" w:rsidRPr="00F318CE" w:rsidRDefault="00383E5B" w:rsidP="00383E5B">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83E5B" w:rsidRPr="00F318CE" w:rsidRDefault="00383E5B" w:rsidP="00383E5B">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83E5B" w:rsidRPr="00F318CE" w:rsidRDefault="00383E5B" w:rsidP="00383E5B">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383E5B" w:rsidP="00383E5B">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383E5B" w:rsidRPr="00862406" w:rsidRDefault="00383E5B" w:rsidP="00383E5B">
            <w:pPr>
              <w:overflowPunct/>
              <w:autoSpaceDE/>
              <w:autoSpaceDN/>
              <w:adjustRightInd/>
              <w:jc w:val="both"/>
              <w:textAlignment w:val="auto"/>
              <w:rPr>
                <w:rFonts w:ascii="Arial" w:hAnsi="Arial" w:cs="Arial"/>
                <w:sz w:val="18"/>
                <w:szCs w:val="18"/>
              </w:rPr>
            </w:pPr>
          </w:p>
          <w:p w:rsidR="00383E5B" w:rsidRPr="00F318CE" w:rsidRDefault="00383E5B" w:rsidP="00383E5B">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83E5B" w:rsidRPr="00F318CE" w:rsidRDefault="00383E5B" w:rsidP="00383E5B">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83E5B" w:rsidRPr="00F318CE" w:rsidRDefault="00383E5B" w:rsidP="00383E5B">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383E5B" w:rsidP="00383E5B">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383E5B" w:rsidRPr="00862406" w:rsidRDefault="00383E5B" w:rsidP="00383E5B">
            <w:pPr>
              <w:overflowPunct/>
              <w:autoSpaceDE/>
              <w:autoSpaceDN/>
              <w:adjustRightInd/>
              <w:jc w:val="both"/>
              <w:textAlignment w:val="auto"/>
              <w:rPr>
                <w:rFonts w:ascii="Arial" w:hAnsi="Arial" w:cs="Arial"/>
                <w:sz w:val="18"/>
                <w:szCs w:val="18"/>
              </w:rPr>
            </w:pPr>
          </w:p>
          <w:p w:rsidR="00383E5B" w:rsidRPr="00F318CE" w:rsidRDefault="00383E5B" w:rsidP="00383E5B">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83E5B" w:rsidRPr="00F318CE" w:rsidRDefault="00383E5B" w:rsidP="00383E5B">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83E5B" w:rsidRPr="00F318CE" w:rsidRDefault="00383E5B" w:rsidP="00383E5B">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383E5B" w:rsidP="00383E5B">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383E5B" w:rsidRPr="00862406" w:rsidRDefault="00383E5B" w:rsidP="00383E5B">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383E5B" w:rsidRPr="00E41DEE" w:rsidRDefault="00383E5B" w:rsidP="00383E5B">
      <w:pPr>
        <w:rPr>
          <w:rFonts w:ascii="Arial" w:hAnsi="Arial" w:cs="Arial"/>
          <w:color w:val="FF0000"/>
          <w:sz w:val="18"/>
          <w:szCs w:val="18"/>
        </w:rPr>
      </w:pPr>
      <w:r w:rsidRPr="00E41DEE">
        <w:rPr>
          <w:rFonts w:ascii="Arial" w:hAnsi="Arial" w:cs="Arial"/>
          <w:color w:val="FF0000"/>
          <w:sz w:val="18"/>
          <w:szCs w:val="18"/>
        </w:rPr>
        <w:t>(For recruitments/hires, this section will be completed in PageUp only)</w:t>
      </w:r>
    </w:p>
    <w:p w:rsidR="00383E5B" w:rsidRPr="00862406" w:rsidRDefault="00383E5B" w:rsidP="00383E5B">
      <w:pPr>
        <w:rPr>
          <w:rFonts w:ascii="Arial" w:hAnsi="Arial" w:cs="Arial"/>
          <w:b/>
          <w:color w:val="FF0000"/>
          <w:sz w:val="18"/>
          <w:szCs w:val="18"/>
        </w:rPr>
      </w:pPr>
    </w:p>
    <w:p w:rsidR="00383E5B" w:rsidRPr="00862406" w:rsidRDefault="00383E5B" w:rsidP="00383E5B">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383E5B" w:rsidRPr="00862406" w:rsidRDefault="00383E5B" w:rsidP="00383E5B">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383E5B" w:rsidRPr="00862406" w:rsidRDefault="00383E5B" w:rsidP="00383E5B">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383E5B" w:rsidRPr="00862406" w:rsidRDefault="00383E5B" w:rsidP="00383E5B">
      <w:pPr>
        <w:rPr>
          <w:rFonts w:ascii="Arial" w:hAnsi="Arial" w:cs="Arial"/>
          <w:smallCaps/>
          <w:sz w:val="18"/>
          <w:szCs w:val="18"/>
          <w:u w:val="single"/>
        </w:rPr>
      </w:pPr>
    </w:p>
    <w:p w:rsidR="00383E5B" w:rsidRPr="00862406" w:rsidRDefault="00383E5B" w:rsidP="00383E5B">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383E5B" w:rsidRPr="00862406" w:rsidRDefault="00383E5B" w:rsidP="00383E5B">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383E5B" w:rsidRPr="00862406" w:rsidRDefault="00383E5B" w:rsidP="00383E5B">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383E5B" w:rsidRPr="00862406" w:rsidRDefault="00383E5B" w:rsidP="00383E5B">
      <w:pPr>
        <w:rPr>
          <w:rFonts w:ascii="Arial" w:hAnsi="Arial" w:cs="Arial"/>
          <w:smallCaps/>
          <w:sz w:val="18"/>
          <w:szCs w:val="18"/>
          <w:u w:val="single"/>
        </w:rPr>
      </w:pPr>
    </w:p>
    <w:p w:rsidR="00383E5B" w:rsidRPr="00862406" w:rsidRDefault="00383E5B" w:rsidP="00383E5B">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383E5B" w:rsidRPr="00862406" w:rsidRDefault="00383E5B" w:rsidP="00383E5B">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383E5B" w:rsidRPr="00862406" w:rsidRDefault="00383E5B" w:rsidP="00383E5B">
      <w:pPr>
        <w:rPr>
          <w:rFonts w:ascii="Arial" w:hAnsi="Arial" w:cs="Arial"/>
          <w:smallCaps/>
          <w:sz w:val="18"/>
          <w:szCs w:val="18"/>
        </w:rPr>
      </w:pPr>
      <w:r w:rsidRPr="00862406">
        <w:rPr>
          <w:rFonts w:ascii="Arial" w:hAnsi="Arial" w:cs="Arial"/>
          <w:sz w:val="18"/>
          <w:szCs w:val="18"/>
        </w:rPr>
        <w:t>Dept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t>Dept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383E5B" w:rsidP="00383E5B">
    <w:pPr>
      <w:pStyle w:val="Footer"/>
      <w:rPr>
        <w:rFonts w:ascii="Arial Narrow" w:hAnsi="Arial Narrow"/>
        <w:sz w:val="16"/>
        <w:szCs w:val="16"/>
      </w:rPr>
    </w:pPr>
    <w:r>
      <w:rPr>
        <w:rFonts w:ascii="Arial Narrow" w:hAnsi="Arial Narrow"/>
        <w:b/>
        <w:sz w:val="20"/>
        <w:szCs w:val="16"/>
      </w:rPr>
      <w:t>Laborer, Class Code 6223, Range 1, R05</w:t>
    </w:r>
    <w:r>
      <w:rPr>
        <w:rFonts w:ascii="Arial Narrow" w:hAnsi="Arial Narrow"/>
        <w:b/>
        <w:sz w:val="20"/>
        <w:szCs w:val="16"/>
      </w:rPr>
      <w:t xml:space="preserve">                                                                                                          </w:t>
    </w:r>
    <w:r w:rsidR="00277BD6">
      <w:rPr>
        <w:rFonts w:ascii="Arial Narrow" w:hAnsi="Arial Narrow"/>
        <w:sz w:val="16"/>
        <w:szCs w:val="16"/>
      </w:rPr>
      <w:t xml:space="preserve">Position Description Form (Form #10; </w:t>
    </w:r>
    <w:r>
      <w:rPr>
        <w:rFonts w:ascii="Arial Narrow" w:hAnsi="Arial Narrow"/>
        <w:sz w:val="16"/>
        <w:szCs w:val="16"/>
      </w:rPr>
      <w:t>REV 1/19</w:t>
    </w:r>
    <w:r w:rsidR="00277BD6">
      <w:rPr>
        <w:rFonts w:ascii="Arial Narrow" w:hAnsi="Arial Narrow"/>
        <w:sz w:val="16"/>
        <w:szCs w:val="16"/>
      </w:rPr>
      <w:t>)</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383E5B">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383E5B">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E0" w:rsidRPr="00943DB1" w:rsidRDefault="00383E5B" w:rsidP="00DC2DE0">
    <w:pPr>
      <w:rPr>
        <w:rFonts w:ascii="Arial Narrow" w:hAnsi="Arial Narrow" w:cs="Arial"/>
        <w:b/>
        <w:smallCaps/>
        <w:sz w:val="18"/>
        <w:szCs w:val="18"/>
      </w:rPr>
    </w:pPr>
    <w:r>
      <w:rPr>
        <w:rFonts w:ascii="Arial Narrow" w:hAnsi="Arial Narrow"/>
        <w:b/>
        <w:sz w:val="20"/>
        <w:szCs w:val="16"/>
      </w:rPr>
      <w:t>Laborer, Class Code 6223, Range 1, R05</w:t>
    </w:r>
    <w:r w:rsidR="00277BD6">
      <w:rPr>
        <w:rFonts w:ascii="Arial Narrow" w:hAnsi="Arial Narrow"/>
        <w:sz w:val="16"/>
        <w:szCs w:val="16"/>
      </w:rPr>
      <w:t xml:space="preserve">           </w:t>
    </w:r>
    <w:r>
      <w:rPr>
        <w:rFonts w:ascii="Arial Narrow" w:hAnsi="Arial Narrow"/>
        <w:sz w:val="16"/>
        <w:szCs w:val="16"/>
      </w:rPr>
      <w:t xml:space="preserve">                                                                                                                         </w:t>
    </w:r>
    <w:r w:rsidR="00DC2DE0">
      <w:rPr>
        <w:rFonts w:ascii="Arial Narrow" w:hAnsi="Arial Narrow"/>
        <w:sz w:val="16"/>
        <w:szCs w:val="16"/>
      </w:rPr>
      <w:t xml:space="preserve">Position Description Form (Form #10; </w:t>
    </w:r>
    <w:r>
      <w:rPr>
        <w:rFonts w:ascii="Arial Narrow" w:hAnsi="Arial Narrow"/>
        <w:sz w:val="16"/>
        <w:szCs w:val="16"/>
      </w:rPr>
      <w:t>REV 1/19</w:t>
    </w:r>
    <w:r w:rsidR="00DC2DE0">
      <w:rPr>
        <w:rFonts w:ascii="Arial Narrow" w:hAnsi="Arial Narrow"/>
        <w:sz w:val="16"/>
        <w:szCs w:val="16"/>
      </w:rPr>
      <w:t>)</w:t>
    </w:r>
    <w:r w:rsidR="00DC2DE0">
      <w:rPr>
        <w:rFonts w:ascii="Arial Narrow" w:hAnsi="Arial Narrow"/>
        <w:sz w:val="16"/>
        <w:szCs w:val="16"/>
      </w:rPr>
      <w:tab/>
    </w:r>
  </w:p>
  <w:p w:rsidR="006C24A7" w:rsidRPr="00DC2DE0" w:rsidRDefault="00DC2DE0" w:rsidP="00DC2DE0">
    <w:pPr>
      <w:pStyle w:val="Footer"/>
    </w:pPr>
    <w:r>
      <w:rPr>
        <w:rFonts w:ascii="Arial Narrow" w:hAnsi="Arial Narrow"/>
        <w:sz w:val="16"/>
        <w:szCs w:val="16"/>
      </w:rPr>
      <w:tab/>
    </w:r>
    <w:r>
      <w:rPr>
        <w:rFonts w:ascii="Arial Narrow" w:hAnsi="Arial Narrow"/>
        <w:sz w:val="16"/>
        <w:szCs w:val="16"/>
      </w:rPr>
      <w:tab/>
    </w:r>
    <w:r w:rsidR="005A61C8">
      <w:rPr>
        <w:rFonts w:ascii="Arial Narrow" w:hAnsi="Arial Narrow"/>
        <w:sz w:val="16"/>
        <w:szCs w:val="16"/>
      </w:rPr>
      <w:tab/>
    </w:r>
    <w:r w:rsidR="00383E5B">
      <w:rPr>
        <w:rFonts w:ascii="Arial Narrow" w:hAnsi="Arial Narrow"/>
        <w:sz w:val="16"/>
        <w:szCs w:val="16"/>
      </w:rPr>
      <w:t xml:space="preserve">                     </w:t>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383E5B">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383E5B">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A36" w:rsidRDefault="00143A36"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2AD77F4A" wp14:editId="283B0FFA">
          <wp:simplePos x="0" y="0"/>
          <wp:positionH relativeFrom="column">
            <wp:posOffset>-276225</wp:posOffset>
          </wp:positionH>
          <wp:positionV relativeFrom="paragraph">
            <wp:posOffset>-341630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22ACD55D" wp14:editId="5B822522">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CD55D"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143A36" w:rsidRDefault="00143A36" w:rsidP="00E43283">
    <w:pPr>
      <w:tabs>
        <w:tab w:val="left" w:pos="720"/>
        <w:tab w:val="left" w:pos="1440"/>
        <w:tab w:val="left" w:pos="2160"/>
        <w:tab w:val="left" w:pos="6255"/>
      </w:tabs>
      <w:rPr>
        <w:noProof/>
      </w:rPr>
    </w:pPr>
  </w:p>
  <w:p w:rsidR="00143A36" w:rsidRDefault="00143A36"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6E5F26A3" wp14:editId="535A26A9">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3FDC663"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30002"/>
    <w:multiLevelType w:val="hybridMultilevel"/>
    <w:tmpl w:val="F1A05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1"/>
  </w:num>
  <w:num w:numId="3">
    <w:abstractNumId w:val="28"/>
  </w:num>
  <w:num w:numId="4">
    <w:abstractNumId w:val="34"/>
  </w:num>
  <w:num w:numId="5">
    <w:abstractNumId w:val="18"/>
  </w:num>
  <w:num w:numId="6">
    <w:abstractNumId w:val="30"/>
  </w:num>
  <w:num w:numId="7">
    <w:abstractNumId w:val="26"/>
  </w:num>
  <w:num w:numId="8">
    <w:abstractNumId w:val="8"/>
  </w:num>
  <w:num w:numId="9">
    <w:abstractNumId w:val="25"/>
  </w:num>
  <w:num w:numId="10">
    <w:abstractNumId w:val="32"/>
  </w:num>
  <w:num w:numId="11">
    <w:abstractNumId w:val="19"/>
  </w:num>
  <w:num w:numId="12">
    <w:abstractNumId w:val="24"/>
  </w:num>
  <w:num w:numId="13">
    <w:abstractNumId w:val="5"/>
  </w:num>
  <w:num w:numId="14">
    <w:abstractNumId w:val="7"/>
  </w:num>
  <w:num w:numId="15">
    <w:abstractNumId w:val="17"/>
  </w:num>
  <w:num w:numId="16">
    <w:abstractNumId w:val="13"/>
  </w:num>
  <w:num w:numId="17">
    <w:abstractNumId w:val="22"/>
  </w:num>
  <w:num w:numId="18">
    <w:abstractNumId w:val="2"/>
  </w:num>
  <w:num w:numId="19">
    <w:abstractNumId w:val="16"/>
  </w:num>
  <w:num w:numId="20">
    <w:abstractNumId w:val="3"/>
  </w:num>
  <w:num w:numId="21">
    <w:abstractNumId w:val="33"/>
  </w:num>
  <w:num w:numId="22">
    <w:abstractNumId w:val="1"/>
  </w:num>
  <w:num w:numId="23">
    <w:abstractNumId w:val="12"/>
  </w:num>
  <w:num w:numId="24">
    <w:abstractNumId w:val="14"/>
  </w:num>
  <w:num w:numId="25">
    <w:abstractNumId w:val="27"/>
  </w:num>
  <w:num w:numId="26">
    <w:abstractNumId w:val="9"/>
  </w:num>
  <w:num w:numId="27">
    <w:abstractNumId w:val="29"/>
  </w:num>
  <w:num w:numId="28">
    <w:abstractNumId w:val="15"/>
  </w:num>
  <w:num w:numId="29">
    <w:abstractNumId w:val="20"/>
  </w:num>
  <w:num w:numId="30">
    <w:abstractNumId w:val="23"/>
  </w:num>
  <w:num w:numId="31">
    <w:abstractNumId w:val="0"/>
  </w:num>
  <w:num w:numId="32">
    <w:abstractNumId w:val="10"/>
  </w:num>
  <w:num w:numId="33">
    <w:abstractNumId w:val="21"/>
  </w:num>
  <w:num w:numId="34">
    <w:abstractNumId w:val="6"/>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3DD7"/>
    <w:rsid w:val="001142C9"/>
    <w:rsid w:val="001221F1"/>
    <w:rsid w:val="00136BD4"/>
    <w:rsid w:val="00143A36"/>
    <w:rsid w:val="00164245"/>
    <w:rsid w:val="00190A5E"/>
    <w:rsid w:val="00191532"/>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07381"/>
    <w:rsid w:val="00312A27"/>
    <w:rsid w:val="0033603C"/>
    <w:rsid w:val="00383E5B"/>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A61C8"/>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A41BE"/>
    <w:rsid w:val="008C60E1"/>
    <w:rsid w:val="008D209F"/>
    <w:rsid w:val="008E3938"/>
    <w:rsid w:val="00944C17"/>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C033C6"/>
    <w:rsid w:val="00C068D8"/>
    <w:rsid w:val="00C2362D"/>
    <w:rsid w:val="00C300D0"/>
    <w:rsid w:val="00C322A8"/>
    <w:rsid w:val="00C57480"/>
    <w:rsid w:val="00C67F65"/>
    <w:rsid w:val="00CA4D70"/>
    <w:rsid w:val="00CA5E13"/>
    <w:rsid w:val="00CC328E"/>
    <w:rsid w:val="00CE596E"/>
    <w:rsid w:val="00D22B9C"/>
    <w:rsid w:val="00D26BC6"/>
    <w:rsid w:val="00D32687"/>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7649"/>
    <o:shapelayout v:ext="edit">
      <o:idmap v:ext="edit" data="1"/>
    </o:shapelayout>
  </w:shapeDefaults>
  <w:decimalSymbol w:val="."/>
  <w:listSeparator w:val=","/>
  <w14:docId w14:val="41753343"/>
  <w15:docId w15:val="{B48ACEF4-9B33-47E9-A301-C5102F62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43A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3D4C1-6EC3-4D70-9FB7-1557EA288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2</cp:revision>
  <cp:lastPrinted>2004-05-27T17:14:00Z</cp:lastPrinted>
  <dcterms:created xsi:type="dcterms:W3CDTF">2019-01-15T00:43:00Z</dcterms:created>
  <dcterms:modified xsi:type="dcterms:W3CDTF">2019-01-15T00:43:00Z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