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DE" w:rsidRPr="00862406" w:rsidRDefault="007A5102" w:rsidP="00F841DE">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F841DE" w:rsidRPr="00862406" w:rsidRDefault="00F841DE" w:rsidP="00F841DE">
      <w:pPr>
        <w:rPr>
          <w:rFonts w:ascii="Arial" w:hAnsi="Arial" w:cs="Arial"/>
          <w:b/>
          <w:sz w:val="18"/>
          <w:szCs w:val="18"/>
        </w:rPr>
      </w:pPr>
    </w:p>
    <w:p w:rsidR="007A5102" w:rsidRPr="00266040" w:rsidRDefault="00F841DE" w:rsidP="00F841DE">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F841DE"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4F31C1">
        <w:rPr>
          <w:rFonts w:ascii="Arial" w:hAnsi="Arial" w:cs="Arial"/>
          <w:sz w:val="18"/>
          <w:szCs w:val="18"/>
        </w:rPr>
      </w:r>
      <w:r w:rsidR="004F31C1">
        <w:rPr>
          <w:rFonts w:ascii="Arial" w:hAnsi="Arial" w:cs="Arial"/>
          <w:sz w:val="18"/>
          <w:szCs w:val="18"/>
        </w:rPr>
        <w:fldChar w:fldCharType="separate"/>
      </w:r>
      <w:r w:rsidRPr="00862406">
        <w:rPr>
          <w:rFonts w:ascii="Arial" w:hAnsi="Arial" w:cs="Arial"/>
          <w:sz w:val="18"/>
          <w:szCs w:val="18"/>
        </w:rPr>
        <w:fldChar w:fldCharType="end"/>
      </w:r>
      <w:bookmarkEnd w:id="0"/>
      <w:r w:rsidRPr="00F841DE">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4F31C1">
        <w:rPr>
          <w:rFonts w:ascii="Arial" w:hAnsi="Arial" w:cs="Arial"/>
          <w:sz w:val="18"/>
          <w:szCs w:val="18"/>
        </w:rPr>
      </w:r>
      <w:r w:rsidR="004F31C1">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F841DE" w:rsidRPr="00862406" w:rsidRDefault="007031A0" w:rsidP="00F841DE">
      <w:pPr>
        <w:rPr>
          <w:rFonts w:ascii="Arial" w:hAnsi="Arial" w:cs="Arial"/>
          <w:sz w:val="18"/>
          <w:szCs w:val="18"/>
        </w:rPr>
      </w:pPr>
      <w:r w:rsidRPr="00266040">
        <w:rPr>
          <w:rFonts w:ascii="Arial" w:hAnsi="Arial" w:cs="Arial"/>
          <w:b/>
          <w:sz w:val="18"/>
          <w:szCs w:val="18"/>
        </w:rPr>
        <w:t>POSITION CLASSIFICATION:</w:t>
      </w:r>
      <w:r w:rsidR="00B70A00">
        <w:rPr>
          <w:rFonts w:ascii="Arial" w:hAnsi="Arial" w:cs="Arial"/>
          <w:b/>
          <w:sz w:val="18"/>
          <w:szCs w:val="18"/>
        </w:rPr>
        <w:t xml:space="preserve">  </w:t>
      </w:r>
      <w:r w:rsidR="00B70A00">
        <w:rPr>
          <w:rFonts w:ascii="Arial" w:hAnsi="Arial" w:cs="Arial"/>
          <w:sz w:val="18"/>
          <w:szCs w:val="18"/>
        </w:rPr>
        <w:t>Health Educator</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841DE" w:rsidRPr="00862406">
        <w:rPr>
          <w:rFonts w:ascii="Arial" w:hAnsi="Arial" w:cs="Arial"/>
          <w:b/>
          <w:sz w:val="18"/>
          <w:szCs w:val="18"/>
          <w:highlight w:val="yellow"/>
        </w:rPr>
        <w:t>CSU WORKING TITLE:</w:t>
      </w:r>
      <w:r w:rsidR="00F841DE" w:rsidRPr="00862406">
        <w:rPr>
          <w:rFonts w:ascii="Arial" w:hAnsi="Arial" w:cs="Arial"/>
          <w:b/>
          <w:sz w:val="18"/>
          <w:szCs w:val="18"/>
        </w:rPr>
        <w:t xml:space="preserve"> </w:t>
      </w:r>
      <w:r w:rsidR="00F841DE">
        <w:rPr>
          <w:rFonts w:ascii="Arial" w:hAnsi="Arial" w:cs="Arial"/>
          <w:b/>
          <w:sz w:val="18"/>
          <w:szCs w:val="18"/>
        </w:rPr>
        <w:t xml:space="preserve"> </w:t>
      </w:r>
      <w:r w:rsidR="00F841DE" w:rsidRPr="00F318CE">
        <w:rPr>
          <w:rFonts w:ascii="Arial" w:hAnsi="Arial" w:cs="Arial"/>
          <w:color w:val="17365D"/>
          <w:sz w:val="18"/>
          <w:szCs w:val="18"/>
        </w:rPr>
        <w:fldChar w:fldCharType="begin">
          <w:ffData>
            <w:name w:val="Text7"/>
            <w:enabled/>
            <w:calcOnExit w:val="0"/>
            <w:textInput/>
          </w:ffData>
        </w:fldChar>
      </w:r>
      <w:r w:rsidR="00F841DE" w:rsidRPr="00F318CE">
        <w:rPr>
          <w:rFonts w:ascii="Arial" w:hAnsi="Arial" w:cs="Arial"/>
          <w:color w:val="17365D"/>
          <w:sz w:val="18"/>
          <w:szCs w:val="18"/>
        </w:rPr>
        <w:instrText xml:space="preserve"> FORMTEXT </w:instrText>
      </w:r>
      <w:r w:rsidR="00F841DE" w:rsidRPr="00F318CE">
        <w:rPr>
          <w:rFonts w:ascii="Arial" w:hAnsi="Arial" w:cs="Arial"/>
          <w:color w:val="17365D"/>
          <w:sz w:val="18"/>
          <w:szCs w:val="18"/>
        </w:rPr>
      </w:r>
      <w:r w:rsidR="00F841DE" w:rsidRPr="00F318CE">
        <w:rPr>
          <w:rFonts w:ascii="Arial" w:hAnsi="Arial" w:cs="Arial"/>
          <w:color w:val="17365D"/>
          <w:sz w:val="18"/>
          <w:szCs w:val="18"/>
        </w:rPr>
        <w:fldChar w:fldCharType="separate"/>
      </w:r>
      <w:r w:rsidR="00F841DE" w:rsidRPr="00F318CE">
        <w:rPr>
          <w:rFonts w:ascii="Arial" w:hAnsi="Arial" w:cs="Arial"/>
          <w:noProof/>
          <w:color w:val="17365D"/>
          <w:sz w:val="18"/>
          <w:szCs w:val="18"/>
        </w:rPr>
        <w:t> </w:t>
      </w:r>
      <w:r w:rsidR="00F841DE" w:rsidRPr="00F318CE">
        <w:rPr>
          <w:rFonts w:ascii="Arial" w:hAnsi="Arial" w:cs="Arial"/>
          <w:noProof/>
          <w:color w:val="17365D"/>
          <w:sz w:val="18"/>
          <w:szCs w:val="18"/>
        </w:rPr>
        <w:t> </w:t>
      </w:r>
      <w:r w:rsidR="00F841DE" w:rsidRPr="00F318CE">
        <w:rPr>
          <w:rFonts w:ascii="Arial" w:hAnsi="Arial" w:cs="Arial"/>
          <w:noProof/>
          <w:color w:val="17365D"/>
          <w:sz w:val="18"/>
          <w:szCs w:val="18"/>
        </w:rPr>
        <w:t> </w:t>
      </w:r>
      <w:r w:rsidR="00F841DE" w:rsidRPr="00F318CE">
        <w:rPr>
          <w:rFonts w:ascii="Arial" w:hAnsi="Arial" w:cs="Arial"/>
          <w:noProof/>
          <w:color w:val="17365D"/>
          <w:sz w:val="18"/>
          <w:szCs w:val="18"/>
        </w:rPr>
        <w:t> </w:t>
      </w:r>
      <w:r w:rsidR="00F841DE" w:rsidRPr="00F318CE">
        <w:rPr>
          <w:rFonts w:ascii="Arial" w:hAnsi="Arial" w:cs="Arial"/>
          <w:noProof/>
          <w:color w:val="17365D"/>
          <w:sz w:val="18"/>
          <w:szCs w:val="18"/>
        </w:rPr>
        <w:t> </w:t>
      </w:r>
      <w:r w:rsidR="00F841DE" w:rsidRPr="00F318CE">
        <w:rPr>
          <w:rFonts w:ascii="Arial" w:hAnsi="Arial" w:cs="Arial"/>
          <w:color w:val="17365D"/>
          <w:sz w:val="18"/>
          <w:szCs w:val="18"/>
        </w:rPr>
        <w:fldChar w:fldCharType="end"/>
      </w:r>
    </w:p>
    <w:p w:rsidR="00F841DE" w:rsidRPr="00862406" w:rsidRDefault="00F841DE" w:rsidP="00F841DE">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Exempt</w:t>
      </w:r>
      <w:r w:rsidRPr="00862406">
        <w:rPr>
          <w:rFonts w:ascii="Arial" w:hAnsi="Arial" w:cs="Arial"/>
          <w:sz w:val="18"/>
          <w:szCs w:val="18"/>
        </w:rPr>
        <w:t xml:space="preserve">     </w:t>
      </w:r>
    </w:p>
    <w:p w:rsidR="007031A0" w:rsidRDefault="00F841DE" w:rsidP="00F841DE">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F841DE" w:rsidRPr="00862406" w:rsidRDefault="00A0311B" w:rsidP="00F841DE">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F841DE" w:rsidRPr="00862406">
        <w:rPr>
          <w:rFonts w:ascii="Arial" w:hAnsi="Arial" w:cs="Arial"/>
          <w:b/>
          <w:sz w:val="18"/>
          <w:szCs w:val="18"/>
          <w:highlight w:val="yellow"/>
          <w:u w:val="single"/>
        </w:rPr>
        <w:t>JOB SUMMARY/BASIC FUNCTION</w:t>
      </w:r>
      <w:r w:rsidR="00F841DE" w:rsidRPr="00862406">
        <w:rPr>
          <w:rFonts w:ascii="Arial" w:hAnsi="Arial" w:cs="Arial"/>
          <w:b/>
          <w:sz w:val="18"/>
          <w:szCs w:val="18"/>
        </w:rPr>
        <w:t xml:space="preserve"> </w:t>
      </w:r>
      <w:r w:rsidR="00F841DE" w:rsidRPr="00862406">
        <w:rPr>
          <w:rFonts w:ascii="Arial" w:hAnsi="Arial" w:cs="Arial"/>
          <w:color w:val="FF0000"/>
          <w:sz w:val="18"/>
          <w:szCs w:val="18"/>
        </w:rPr>
        <w:t xml:space="preserve">(For </w:t>
      </w:r>
      <w:r w:rsidR="00F841DE">
        <w:rPr>
          <w:rFonts w:ascii="Arial" w:hAnsi="Arial" w:cs="Arial"/>
          <w:color w:val="FF0000"/>
          <w:sz w:val="18"/>
          <w:szCs w:val="18"/>
        </w:rPr>
        <w:t xml:space="preserve">recruitments and/or </w:t>
      </w:r>
      <w:r w:rsidR="00F841DE" w:rsidRPr="00862406">
        <w:rPr>
          <w:rFonts w:ascii="Arial" w:hAnsi="Arial" w:cs="Arial"/>
          <w:color w:val="FF0000"/>
          <w:sz w:val="18"/>
          <w:szCs w:val="18"/>
        </w:rPr>
        <w:t xml:space="preserve">hires, this section will be completed in </w:t>
      </w:r>
      <w:proofErr w:type="spellStart"/>
      <w:r w:rsidR="00F841DE" w:rsidRPr="00862406">
        <w:rPr>
          <w:rFonts w:ascii="Arial" w:hAnsi="Arial" w:cs="Arial"/>
          <w:color w:val="FF0000"/>
          <w:sz w:val="18"/>
          <w:szCs w:val="18"/>
        </w:rPr>
        <w:t>PageUp</w:t>
      </w:r>
      <w:proofErr w:type="spellEnd"/>
      <w:r w:rsidR="00F841DE" w:rsidRPr="00862406">
        <w:rPr>
          <w:rFonts w:ascii="Arial" w:hAnsi="Arial" w:cs="Arial"/>
          <w:color w:val="FF0000"/>
          <w:sz w:val="18"/>
          <w:szCs w:val="18"/>
        </w:rPr>
        <w:t xml:space="preserve"> only)</w:t>
      </w:r>
    </w:p>
    <w:p w:rsidR="00CA5E13" w:rsidRPr="00266040" w:rsidRDefault="00F841DE" w:rsidP="00F841DE">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F841DE"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F841D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F841D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F841DE" w:rsidRPr="00862406" w:rsidRDefault="00F841DE" w:rsidP="00F841DE">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F841DE" w:rsidRPr="00862406" w:rsidRDefault="00F841DE" w:rsidP="00F841DE">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17152E" w:rsidRDefault="00FC1C2F" w:rsidP="0017152E">
      <w:pPr>
        <w:pStyle w:val="Heading1"/>
        <w:spacing w:before="0" w:after="0"/>
        <w:ind w:left="720"/>
        <w:rPr>
          <w:b w:val="0"/>
          <w:sz w:val="18"/>
          <w:szCs w:val="18"/>
        </w:rPr>
      </w:pPr>
      <w:r w:rsidRPr="00266040">
        <w:rPr>
          <w:b w:val="0"/>
          <w:sz w:val="18"/>
          <w:szCs w:val="18"/>
        </w:rPr>
        <w:t xml:space="preserve"> </w:t>
      </w:r>
    </w:p>
    <w:p w:rsidR="00FC1C2F" w:rsidRPr="00266040" w:rsidRDefault="00FC1C2F" w:rsidP="007031A0">
      <w:pPr>
        <w:rPr>
          <w:rFonts w:ascii="Arial" w:hAnsi="Arial" w:cs="Arial"/>
          <w:snapToGrid w:val="0"/>
          <w:sz w:val="18"/>
          <w:szCs w:val="18"/>
        </w:rPr>
      </w:pPr>
    </w:p>
    <w:p w:rsidR="00F841DE" w:rsidRPr="00862406" w:rsidRDefault="00F841DE" w:rsidP="00F841DE">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266040" w:rsidRDefault="00FC1C2F" w:rsidP="007031A0">
      <w:pPr>
        <w:pStyle w:val="Heading1"/>
        <w:spacing w:before="0" w:after="0"/>
        <w:rPr>
          <w:bCs w:val="0"/>
          <w:snapToGrid w:val="0"/>
          <w:sz w:val="18"/>
          <w:szCs w:val="18"/>
        </w:rPr>
      </w:pPr>
    </w:p>
    <w:p w:rsidR="00807F2B" w:rsidRPr="00266040" w:rsidRDefault="00807F2B" w:rsidP="007031A0">
      <w:pPr>
        <w:pStyle w:val="BodyText2"/>
        <w:rPr>
          <w:rFonts w:cs="Arial"/>
          <w:sz w:val="18"/>
          <w:szCs w:val="18"/>
        </w:rPr>
      </w:pPr>
    </w:p>
    <w:p w:rsidR="00F841DE" w:rsidRDefault="00AF3A74" w:rsidP="0017152E">
      <w:pPr>
        <w:pStyle w:val="BodyText2"/>
        <w:rPr>
          <w:rFonts w:cs="Arial"/>
          <w:color w:val="FF0000"/>
          <w:sz w:val="18"/>
          <w:szCs w:val="18"/>
        </w:rPr>
      </w:pPr>
      <w:r w:rsidRPr="00266040">
        <w:rPr>
          <w:rFonts w:cs="Arial"/>
          <w:b/>
          <w:sz w:val="18"/>
          <w:szCs w:val="18"/>
        </w:rPr>
        <w:t>E.</w:t>
      </w:r>
      <w:r w:rsidRPr="00266040">
        <w:rPr>
          <w:rFonts w:cs="Arial"/>
          <w:b/>
          <w:sz w:val="18"/>
          <w:szCs w:val="18"/>
        </w:rPr>
        <w:tab/>
      </w:r>
      <w:r w:rsidR="00F841DE" w:rsidRPr="00862406">
        <w:rPr>
          <w:rFonts w:cs="Arial"/>
          <w:b/>
          <w:sz w:val="18"/>
          <w:szCs w:val="18"/>
          <w:u w:val="single"/>
        </w:rPr>
        <w:t>MINIMUM QUALIFICATIONS</w:t>
      </w:r>
      <w:r w:rsidR="00F841DE" w:rsidRPr="00862406">
        <w:rPr>
          <w:rFonts w:cs="Arial"/>
          <w:b/>
          <w:sz w:val="18"/>
          <w:szCs w:val="18"/>
        </w:rPr>
        <w:t xml:space="preserve"> </w:t>
      </w:r>
      <w:r w:rsidR="00F841DE" w:rsidRPr="00862406">
        <w:rPr>
          <w:rFonts w:cs="Arial"/>
          <w:color w:val="FF0000"/>
          <w:sz w:val="18"/>
          <w:szCs w:val="18"/>
        </w:rPr>
        <w:t xml:space="preserve">(For </w:t>
      </w:r>
      <w:r w:rsidR="00F841DE">
        <w:rPr>
          <w:rFonts w:cs="Arial"/>
          <w:color w:val="FF0000"/>
          <w:sz w:val="18"/>
          <w:szCs w:val="18"/>
        </w:rPr>
        <w:t xml:space="preserve">recruitments and/or </w:t>
      </w:r>
      <w:r w:rsidR="00F841DE" w:rsidRPr="00862406">
        <w:rPr>
          <w:rFonts w:cs="Arial"/>
          <w:color w:val="FF0000"/>
          <w:sz w:val="18"/>
          <w:szCs w:val="18"/>
        </w:rPr>
        <w:t xml:space="preserve">hires, copy this section into the correlating </w:t>
      </w:r>
      <w:proofErr w:type="spellStart"/>
      <w:r w:rsidR="00F841DE" w:rsidRPr="00862406">
        <w:rPr>
          <w:rFonts w:cs="Arial"/>
          <w:color w:val="FF0000"/>
          <w:sz w:val="18"/>
          <w:szCs w:val="18"/>
        </w:rPr>
        <w:t>PageUp</w:t>
      </w:r>
      <w:proofErr w:type="spellEnd"/>
      <w:r w:rsidR="00F841DE" w:rsidRPr="00862406">
        <w:rPr>
          <w:rFonts w:cs="Arial"/>
          <w:color w:val="FF0000"/>
          <w:sz w:val="18"/>
          <w:szCs w:val="18"/>
        </w:rPr>
        <w:t xml:space="preserve"> field)</w:t>
      </w:r>
    </w:p>
    <w:p w:rsidR="00F841DE" w:rsidRPr="00F841DE" w:rsidRDefault="00F841DE" w:rsidP="00F841DE">
      <w:pPr>
        <w:pStyle w:val="BodyText2"/>
        <w:numPr>
          <w:ilvl w:val="0"/>
          <w:numId w:val="36"/>
        </w:numPr>
        <w:rPr>
          <w:rFonts w:cs="Arial"/>
          <w:sz w:val="18"/>
          <w:szCs w:val="18"/>
        </w:rPr>
      </w:pPr>
      <w:r>
        <w:rPr>
          <w:rFonts w:cs="Arial"/>
          <w:b/>
          <w:sz w:val="18"/>
          <w:szCs w:val="18"/>
        </w:rPr>
        <w:t>Education</w:t>
      </w:r>
      <w:r w:rsidR="00FC1C2F" w:rsidRPr="00266040">
        <w:rPr>
          <w:rFonts w:cs="Arial"/>
          <w:b/>
          <w:sz w:val="18"/>
          <w:szCs w:val="18"/>
        </w:rPr>
        <w:t>:</w:t>
      </w:r>
      <w:r w:rsidR="00B70A00">
        <w:rPr>
          <w:rFonts w:cs="Arial"/>
          <w:b/>
          <w:sz w:val="18"/>
          <w:szCs w:val="18"/>
        </w:rPr>
        <w:t xml:space="preserve"> </w:t>
      </w:r>
      <w:r w:rsidR="00B70A00">
        <w:rPr>
          <w:sz w:val="18"/>
          <w:szCs w:val="18"/>
        </w:rPr>
        <w:t xml:space="preserve">Bachelor’s degree or equivalent in an approved program in health education or a related health field.  </w:t>
      </w:r>
    </w:p>
    <w:p w:rsidR="00D32687" w:rsidRPr="00F841DE" w:rsidRDefault="00FC1C2F" w:rsidP="00F841DE">
      <w:pPr>
        <w:pStyle w:val="BodyText2"/>
        <w:numPr>
          <w:ilvl w:val="0"/>
          <w:numId w:val="36"/>
        </w:numPr>
        <w:rPr>
          <w:rFonts w:cs="Arial"/>
          <w:sz w:val="18"/>
          <w:szCs w:val="18"/>
        </w:rPr>
      </w:pPr>
      <w:r w:rsidRPr="00F841DE">
        <w:rPr>
          <w:b/>
          <w:color w:val="000000"/>
          <w:sz w:val="18"/>
          <w:szCs w:val="18"/>
        </w:rPr>
        <w:t>E</w:t>
      </w:r>
      <w:r w:rsidR="00F841DE">
        <w:rPr>
          <w:b/>
          <w:color w:val="000000"/>
          <w:sz w:val="18"/>
          <w:szCs w:val="18"/>
        </w:rPr>
        <w:t>xperience</w:t>
      </w:r>
      <w:r w:rsidRPr="00F841DE">
        <w:rPr>
          <w:b/>
          <w:color w:val="000000"/>
          <w:sz w:val="18"/>
          <w:szCs w:val="18"/>
        </w:rPr>
        <w:t>:</w:t>
      </w:r>
      <w:r w:rsidR="00B70A00" w:rsidRPr="00F841DE">
        <w:rPr>
          <w:color w:val="000000"/>
          <w:sz w:val="18"/>
          <w:szCs w:val="18"/>
        </w:rPr>
        <w:t xml:space="preserve"> Equivalent to one to two years of progressively responsible health education experience or combination of education and experience which provides the required knowledge and abilities.</w:t>
      </w:r>
      <w:r w:rsidR="00807F2B" w:rsidRPr="00F841DE">
        <w:rPr>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F841DE"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Thorough knowledge of health education theories, research, and program assessment; planning, design, implementation, and evaluation of health education program.</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Thorough knowledge of industry standards for the delivery of health education in higher education.</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General knowledge of, or the ability to learn quickly, current and emerging college age student health problems and existing methods of intervention and control.</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Working knowledge of the principles of educational and social psychology and how these apply to health education program; and applicable industry standards and practices for health promotion such as those found in the American College Health Association’s “Standards of Practice for Health Promotion in Higher Education”.</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Ability to assess needs and establish or recommend program priorities and goals and develop plans to achieve goals; collect, compile, chart, and analyze data pertinent to health education program planning.</w:t>
      </w:r>
    </w:p>
    <w:p w:rsidR="00B70A00" w:rsidRDefault="00B70A00" w:rsidP="00B70A00">
      <w:pPr>
        <w:numPr>
          <w:ilvl w:val="0"/>
          <w:numId w:val="34"/>
        </w:numPr>
        <w:rPr>
          <w:rFonts w:ascii="Arial" w:hAnsi="Arial"/>
          <w:sz w:val="18"/>
          <w:szCs w:val="18"/>
        </w:rPr>
      </w:pPr>
      <w:r>
        <w:rPr>
          <w:rFonts w:ascii="Arial" w:hAnsi="Arial"/>
          <w:sz w:val="18"/>
          <w:szCs w:val="18"/>
        </w:rPr>
        <w:t>Ability to plan, organize, conduct or oversee a variety of health education program and activities including discussion groups and workshops.</w:t>
      </w:r>
    </w:p>
    <w:p w:rsidR="00B70A00" w:rsidRDefault="00B70A00" w:rsidP="00B70A00">
      <w:pPr>
        <w:numPr>
          <w:ilvl w:val="0"/>
          <w:numId w:val="34"/>
        </w:numPr>
        <w:rPr>
          <w:rFonts w:ascii="Arial" w:hAnsi="Arial"/>
          <w:sz w:val="18"/>
          <w:szCs w:val="18"/>
        </w:rPr>
      </w:pPr>
      <w:r>
        <w:rPr>
          <w:rFonts w:ascii="Arial" w:hAnsi="Arial"/>
          <w:sz w:val="18"/>
          <w:szCs w:val="18"/>
        </w:rPr>
        <w:t>Ability to develop educational materials and media such as pamphlets, audio and video materials, and electronic media; present ideas and information accurately, effectively and concisely, both orally and in writing.</w:t>
      </w:r>
    </w:p>
    <w:p w:rsidR="00B70A00" w:rsidRDefault="00B70A00" w:rsidP="00B70A00">
      <w:pPr>
        <w:numPr>
          <w:ilvl w:val="0"/>
          <w:numId w:val="34"/>
        </w:numPr>
        <w:rPr>
          <w:rFonts w:ascii="Arial" w:hAnsi="Arial"/>
          <w:sz w:val="18"/>
          <w:szCs w:val="18"/>
        </w:rPr>
      </w:pPr>
      <w:r>
        <w:rPr>
          <w:rFonts w:ascii="Arial" w:hAnsi="Arial"/>
          <w:sz w:val="18"/>
          <w:szCs w:val="18"/>
        </w:rPr>
        <w:t>Ability to use computer and web-based information technology systems as a resource for research and providing health education programs.</w:t>
      </w:r>
    </w:p>
    <w:p w:rsidR="00B70A00" w:rsidRDefault="00B70A00" w:rsidP="00B70A00">
      <w:pPr>
        <w:numPr>
          <w:ilvl w:val="0"/>
          <w:numId w:val="34"/>
        </w:numPr>
        <w:rPr>
          <w:rFonts w:ascii="Arial" w:hAnsi="Arial"/>
          <w:sz w:val="18"/>
          <w:szCs w:val="18"/>
        </w:rPr>
      </w:pPr>
      <w:r>
        <w:rPr>
          <w:rFonts w:ascii="Arial" w:hAnsi="Arial"/>
          <w:sz w:val="18"/>
          <w:szCs w:val="18"/>
        </w:rPr>
        <w:lastRenderedPageBreak/>
        <w:t>Ability to maintain confidentiality consistent with applicable laws and regulations.</w:t>
      </w:r>
    </w:p>
    <w:p w:rsidR="00B70A00" w:rsidRPr="003E7909" w:rsidRDefault="00B70A00" w:rsidP="00B70A00">
      <w:pPr>
        <w:numPr>
          <w:ilvl w:val="0"/>
          <w:numId w:val="34"/>
        </w:numPr>
        <w:rPr>
          <w:rFonts w:ascii="Arial" w:hAnsi="Arial"/>
          <w:sz w:val="18"/>
          <w:szCs w:val="18"/>
        </w:rPr>
      </w:pPr>
      <w:r>
        <w:rPr>
          <w:rFonts w:ascii="Arial" w:hAnsi="Arial"/>
          <w:sz w:val="18"/>
          <w:szCs w:val="18"/>
        </w:rPr>
        <w:t>Ability to establish and maintain effective working relationships with peers, students, medical, and other health professionals, representatives of the news media, and other community groups.</w:t>
      </w:r>
    </w:p>
    <w:p w:rsidR="0088028A" w:rsidRPr="0017152E" w:rsidRDefault="0017152E" w:rsidP="0017152E">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w:t>
      </w:r>
      <w:r w:rsidR="0092721C">
        <w:rPr>
          <w:rFonts w:ascii="Arial" w:eastAsia="Calibri" w:hAnsi="Arial" w:cs="Arial"/>
          <w:color w:val="000000"/>
          <w:sz w:val="18"/>
          <w:szCs w:val="18"/>
        </w:rPr>
        <w:t>fered a position with the CSU.</w:t>
      </w:r>
    </w:p>
    <w:p w:rsidR="0088028A" w:rsidRDefault="0088028A"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Pr="00266040" w:rsidRDefault="0092721C" w:rsidP="001142C9">
      <w:pPr>
        <w:ind w:left="360"/>
        <w:rPr>
          <w:rFonts w:ascii="Arial" w:hAnsi="Arial" w:cs="Arial"/>
          <w:sz w:val="18"/>
          <w:szCs w:val="18"/>
        </w:rPr>
      </w:pPr>
    </w:p>
    <w:p w:rsidR="00F841DE" w:rsidRPr="00862406" w:rsidRDefault="00F841DE" w:rsidP="00F841DE">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841DE" w:rsidRPr="00F318CE" w:rsidRDefault="00F841DE" w:rsidP="00F841D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F841DE" w:rsidRPr="00266040" w:rsidRDefault="00F841DE" w:rsidP="000D4B9E">
      <w:pPr>
        <w:ind w:left="720"/>
        <w:rPr>
          <w:rFonts w:ascii="Arial" w:hAnsi="Arial" w:cs="Arial"/>
          <w:sz w:val="18"/>
          <w:szCs w:val="18"/>
        </w:rPr>
      </w:pPr>
    </w:p>
    <w:p w:rsidR="00E2182D" w:rsidRPr="00E41DEE" w:rsidRDefault="00E2182D" w:rsidP="00E2182D">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2182D" w:rsidRDefault="00E2182D" w:rsidP="00E2182D">
      <w:pPr>
        <w:ind w:left="990" w:hanging="270"/>
        <w:rPr>
          <w:rFonts w:ascii="Arial" w:hAnsi="Arial" w:cs="Arial"/>
          <w:color w:val="FF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7152E" w:rsidRPr="00555453" w:rsidRDefault="0017152E" w:rsidP="00E218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7152E" w:rsidRPr="00555453" w:rsidRDefault="0017152E" w:rsidP="0017152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7152E" w:rsidRPr="00555453" w:rsidRDefault="0017152E" w:rsidP="0017152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17152E" w:rsidRPr="00555453" w:rsidRDefault="0017152E" w:rsidP="0017152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7152E"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31C1">
        <w:rPr>
          <w:rFonts w:ascii="Arial" w:hAnsi="Arial" w:cs="Arial"/>
          <w:color w:val="000000"/>
          <w:sz w:val="18"/>
          <w:szCs w:val="18"/>
        </w:rPr>
      </w:r>
      <w:r w:rsidR="004F31C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405EB" w:rsidRDefault="00B405EB" w:rsidP="0017152E">
      <w:pPr>
        <w:ind w:left="990" w:hanging="270"/>
        <w:rPr>
          <w:rFonts w:ascii="Arial" w:hAnsi="Arial" w:cs="Arial"/>
          <w:color w:val="000000"/>
          <w:sz w:val="18"/>
          <w:szCs w:val="18"/>
        </w:rPr>
      </w:pPr>
    </w:p>
    <w:p w:rsidR="00B405EB" w:rsidRDefault="00B405EB" w:rsidP="0017152E">
      <w:pPr>
        <w:ind w:left="990" w:hanging="270"/>
        <w:rPr>
          <w:rFonts w:ascii="Arial" w:hAnsi="Arial" w:cs="Arial"/>
          <w:color w:val="000000"/>
          <w:sz w:val="18"/>
          <w:szCs w:val="18"/>
        </w:rPr>
      </w:pPr>
    </w:p>
    <w:p w:rsidR="00E2182D" w:rsidRDefault="00E2182D" w:rsidP="00B405EB">
      <w:pPr>
        <w:ind w:left="720"/>
        <w:rPr>
          <w:rFonts w:ascii="Arial" w:hAnsi="Arial" w:cs="Arial"/>
          <w:color w:val="000000"/>
          <w:sz w:val="18"/>
          <w:szCs w:val="18"/>
        </w:rPr>
      </w:pPr>
    </w:p>
    <w:p w:rsidR="00B405EB" w:rsidRPr="00001BD4" w:rsidRDefault="00B405EB" w:rsidP="00B405EB">
      <w:pPr>
        <w:ind w:left="720"/>
        <w:rPr>
          <w:rFonts w:ascii="Arial" w:hAnsi="Arial" w:cs="Arial"/>
          <w:i/>
          <w:color w:val="000000"/>
          <w:sz w:val="18"/>
          <w:szCs w:val="18"/>
        </w:rPr>
      </w:pPr>
      <w:r w:rsidRPr="00001BD4">
        <w:rPr>
          <w:rFonts w:ascii="Arial" w:hAnsi="Arial" w:cs="Arial"/>
          <w:i/>
          <w:color w:val="000000"/>
          <w:sz w:val="18"/>
          <w:szCs w:val="18"/>
        </w:rPr>
        <w:t xml:space="preserve">The incumbent is considered a </w:t>
      </w:r>
      <w:r>
        <w:rPr>
          <w:rFonts w:ascii="Arial" w:hAnsi="Arial" w:cs="Arial"/>
          <w:i/>
          <w:color w:val="000000"/>
          <w:sz w:val="18"/>
          <w:szCs w:val="18"/>
        </w:rPr>
        <w:t xml:space="preserve">General </w:t>
      </w:r>
      <w:r w:rsidRPr="00001BD4">
        <w:rPr>
          <w:rFonts w:ascii="Arial" w:hAnsi="Arial" w:cs="Arial"/>
          <w:i/>
          <w:color w:val="000000"/>
          <w:sz w:val="18"/>
          <w:szCs w:val="18"/>
        </w:rPr>
        <w:t>mandated reporter under the California Child Abuse and Neglect Reporting Act</w:t>
      </w:r>
      <w:r w:rsidR="0092721C">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Pr>
          <w:rFonts w:ascii="Arial" w:hAnsi="Arial" w:cs="Arial"/>
          <w:i/>
          <w:color w:val="000000"/>
          <w:sz w:val="18"/>
          <w:szCs w:val="18"/>
        </w:rPr>
        <w:t>2</w:t>
      </w:r>
      <w:r w:rsidRPr="00001BD4">
        <w:rPr>
          <w:rFonts w:ascii="Arial" w:hAnsi="Arial" w:cs="Arial"/>
          <w:i/>
          <w:color w:val="000000"/>
          <w:sz w:val="18"/>
          <w:szCs w:val="18"/>
        </w:rPr>
        <w:t>1] and is required to comply with the requirements set forth in CSU Executive Order 1083 as a condition of employment.</w:t>
      </w:r>
    </w:p>
    <w:p w:rsidR="00B405EB" w:rsidRDefault="00B405EB" w:rsidP="00B405EB">
      <w:pPr>
        <w:ind w:firstLine="720"/>
        <w:rPr>
          <w:rFonts w:ascii="Arial" w:hAnsi="Arial" w:cs="Arial"/>
          <w:sz w:val="18"/>
          <w:szCs w:val="18"/>
        </w:rPr>
      </w:pPr>
    </w:p>
    <w:p w:rsidR="00B405EB" w:rsidRDefault="00B405EB" w:rsidP="00B405EB">
      <w:pPr>
        <w:ind w:firstLine="720"/>
        <w:rPr>
          <w:rFonts w:ascii="Arial" w:hAnsi="Arial" w:cs="Arial"/>
          <w:sz w:val="18"/>
          <w:szCs w:val="18"/>
        </w:rPr>
      </w:pPr>
    </w:p>
    <w:p w:rsidR="00B405EB" w:rsidRDefault="00B405EB" w:rsidP="004F31C1">
      <w:pPr>
        <w:overflowPunct/>
        <w:autoSpaceDE/>
        <w:autoSpaceDN/>
        <w:adjustRightInd/>
        <w:textAlignment w:val="auto"/>
        <w:rPr>
          <w:rFonts w:ascii="Arial" w:hAnsi="Arial" w:cs="Arial"/>
          <w:sz w:val="18"/>
          <w:szCs w:val="18"/>
        </w:rPr>
      </w:pPr>
      <w:r>
        <w:rPr>
          <w:rFonts w:ascii="Arial" w:hAnsi="Arial" w:cs="Arial"/>
          <w:sz w:val="18"/>
          <w:szCs w:val="18"/>
        </w:rPr>
        <w:br w:type="page"/>
      </w:r>
      <w:bookmarkStart w:id="2" w:name="_GoBack"/>
      <w:bookmarkEnd w:id="2"/>
    </w:p>
    <w:p w:rsidR="00B405EB" w:rsidRPr="00555453" w:rsidRDefault="00B405EB" w:rsidP="0017152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2182D" w:rsidRPr="00862406">
              <w:rPr>
                <w:rFonts w:ascii="Arial" w:hAnsi="Arial" w:cs="Arial"/>
                <w:b/>
                <w:sz w:val="18"/>
                <w:szCs w:val="18"/>
                <w:highlight w:val="yellow"/>
              </w:rPr>
              <w:t>I.</w:t>
            </w:r>
            <w:r w:rsidR="00E2182D" w:rsidRPr="00862406">
              <w:rPr>
                <w:rFonts w:ascii="Arial" w:hAnsi="Arial" w:cs="Arial"/>
                <w:b/>
                <w:sz w:val="18"/>
                <w:szCs w:val="18"/>
                <w:highlight w:val="yellow"/>
              </w:rPr>
              <w:tab/>
              <w:t>JOB DUTIES</w:t>
            </w:r>
            <w:r w:rsidR="00E2182D" w:rsidRPr="00862406">
              <w:rPr>
                <w:rFonts w:ascii="Arial" w:hAnsi="Arial" w:cs="Arial"/>
                <w:b/>
                <w:sz w:val="18"/>
                <w:szCs w:val="18"/>
              </w:rPr>
              <w:t xml:space="preserve"> </w:t>
            </w:r>
            <w:r w:rsidR="00E2182D" w:rsidRPr="00E41DEE">
              <w:rPr>
                <w:rFonts w:ascii="Arial" w:hAnsi="Arial" w:cs="Arial"/>
                <w:color w:val="FF0000"/>
                <w:sz w:val="18"/>
                <w:szCs w:val="18"/>
              </w:rPr>
              <w:t xml:space="preserve">(For recruitments and/or hires, this section will be completed in </w:t>
            </w:r>
            <w:proofErr w:type="spellStart"/>
            <w:r w:rsidR="00E2182D" w:rsidRPr="00E41DEE">
              <w:rPr>
                <w:rFonts w:ascii="Arial" w:hAnsi="Arial" w:cs="Arial"/>
                <w:color w:val="FF0000"/>
                <w:sz w:val="18"/>
                <w:szCs w:val="18"/>
              </w:rPr>
              <w:t>PageUp</w:t>
            </w:r>
            <w:proofErr w:type="spellEnd"/>
            <w:r w:rsidR="00E2182D" w:rsidRPr="00E41DEE">
              <w:rPr>
                <w:rFonts w:ascii="Arial" w:hAnsi="Arial" w:cs="Arial"/>
                <w:color w:val="FF0000"/>
                <w:sz w:val="18"/>
                <w:szCs w:val="18"/>
              </w:rPr>
              <w:t xml:space="preserve"> only)</w:t>
            </w:r>
          </w:p>
        </w:tc>
        <w:tc>
          <w:tcPr>
            <w:tcW w:w="1328" w:type="dxa"/>
            <w:shd w:val="clear" w:color="auto" w:fill="auto"/>
            <w:vAlign w:val="center"/>
          </w:tcPr>
          <w:p w:rsidR="00E43283" w:rsidRPr="00E2182D" w:rsidRDefault="00E43283" w:rsidP="00496A9A">
            <w:pPr>
              <w:tabs>
                <w:tab w:val="left" w:pos="720"/>
              </w:tabs>
              <w:rPr>
                <w:rFonts w:ascii="Arial" w:hAnsi="Arial" w:cs="Arial"/>
                <w:b/>
                <w:sz w:val="18"/>
                <w:szCs w:val="18"/>
              </w:rPr>
            </w:pPr>
            <w:r w:rsidRPr="00E2182D">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E2182D" w:rsidRPr="00862406" w:rsidRDefault="00E2182D" w:rsidP="00E2182D">
            <w:pPr>
              <w:overflowPunct/>
              <w:autoSpaceDE/>
              <w:autoSpaceDN/>
              <w:adjustRightInd/>
              <w:jc w:val="both"/>
              <w:textAlignment w:val="auto"/>
              <w:rPr>
                <w:rFonts w:ascii="Arial" w:hAnsi="Arial" w:cs="Arial"/>
                <w:sz w:val="18"/>
                <w:szCs w:val="18"/>
              </w:rPr>
            </w:pP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2182D" w:rsidP="00E2182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2182D" w:rsidRPr="00862406" w:rsidRDefault="00E2182D" w:rsidP="00E2182D">
            <w:pPr>
              <w:overflowPunct/>
              <w:autoSpaceDE/>
              <w:autoSpaceDN/>
              <w:adjustRightInd/>
              <w:jc w:val="both"/>
              <w:textAlignment w:val="auto"/>
              <w:rPr>
                <w:rFonts w:ascii="Arial" w:hAnsi="Arial" w:cs="Arial"/>
                <w:sz w:val="18"/>
                <w:szCs w:val="18"/>
              </w:rPr>
            </w:pP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2182D" w:rsidP="00E2182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2182D" w:rsidRPr="00862406" w:rsidRDefault="00E2182D" w:rsidP="00E2182D">
            <w:pPr>
              <w:overflowPunct/>
              <w:autoSpaceDE/>
              <w:autoSpaceDN/>
              <w:adjustRightInd/>
              <w:jc w:val="both"/>
              <w:textAlignment w:val="auto"/>
              <w:rPr>
                <w:rFonts w:ascii="Arial" w:hAnsi="Arial" w:cs="Arial"/>
                <w:sz w:val="18"/>
                <w:szCs w:val="18"/>
              </w:rPr>
            </w:pP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2182D" w:rsidP="00E2182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2182D" w:rsidRPr="00862406" w:rsidRDefault="00E2182D" w:rsidP="00E2182D">
            <w:pPr>
              <w:overflowPunct/>
              <w:autoSpaceDE/>
              <w:autoSpaceDN/>
              <w:adjustRightInd/>
              <w:jc w:val="both"/>
              <w:textAlignment w:val="auto"/>
              <w:rPr>
                <w:rFonts w:ascii="Arial" w:hAnsi="Arial" w:cs="Arial"/>
                <w:sz w:val="18"/>
                <w:szCs w:val="18"/>
              </w:rPr>
            </w:pP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2182D" w:rsidRPr="00F318CE" w:rsidRDefault="00E2182D" w:rsidP="00E218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2182D" w:rsidP="00E2182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E2182D" w:rsidRPr="00862406" w:rsidRDefault="00E2182D" w:rsidP="00E2182D">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E2182D" w:rsidRPr="00E41DEE" w:rsidRDefault="00E2182D" w:rsidP="00E2182D">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2182D" w:rsidRPr="00862406" w:rsidRDefault="00E2182D" w:rsidP="00E2182D">
      <w:pPr>
        <w:rPr>
          <w:rFonts w:ascii="Arial" w:hAnsi="Arial" w:cs="Arial"/>
          <w:b/>
          <w:color w:val="FF0000"/>
          <w:sz w:val="18"/>
          <w:szCs w:val="18"/>
        </w:rPr>
      </w:pPr>
    </w:p>
    <w:p w:rsidR="00E2182D" w:rsidRPr="00862406" w:rsidRDefault="00E2182D" w:rsidP="00E2182D">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2182D" w:rsidRPr="00862406" w:rsidRDefault="00E2182D" w:rsidP="00E2182D">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E2182D" w:rsidRPr="00862406" w:rsidRDefault="00E2182D" w:rsidP="00E2182D">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2182D" w:rsidRPr="00862406" w:rsidRDefault="00E2182D" w:rsidP="00E2182D">
      <w:pPr>
        <w:rPr>
          <w:rFonts w:ascii="Arial" w:hAnsi="Arial" w:cs="Arial"/>
          <w:smallCaps/>
          <w:sz w:val="18"/>
          <w:szCs w:val="18"/>
          <w:u w:val="single"/>
        </w:rPr>
      </w:pPr>
    </w:p>
    <w:p w:rsidR="00E2182D" w:rsidRPr="00862406" w:rsidRDefault="00E2182D" w:rsidP="00E2182D">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2182D" w:rsidRPr="00862406" w:rsidRDefault="00E2182D" w:rsidP="00E2182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2182D" w:rsidRPr="00862406" w:rsidRDefault="00E2182D" w:rsidP="00E2182D">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2182D" w:rsidRPr="00862406" w:rsidRDefault="00E2182D" w:rsidP="00E2182D">
      <w:pPr>
        <w:rPr>
          <w:rFonts w:ascii="Arial" w:hAnsi="Arial" w:cs="Arial"/>
          <w:smallCaps/>
          <w:sz w:val="18"/>
          <w:szCs w:val="18"/>
          <w:u w:val="single"/>
        </w:rPr>
      </w:pPr>
    </w:p>
    <w:p w:rsidR="00E2182D" w:rsidRPr="00862406" w:rsidRDefault="00E2182D" w:rsidP="00E2182D">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2182D" w:rsidRPr="00862406" w:rsidRDefault="00E2182D" w:rsidP="00E2182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2182D" w:rsidRPr="00862406" w:rsidRDefault="00E2182D" w:rsidP="00E2182D">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E2182D" w:rsidP="00E2182D">
    <w:pPr>
      <w:pStyle w:val="Footer"/>
      <w:rPr>
        <w:rFonts w:ascii="Arial Narrow" w:hAnsi="Arial Narrow"/>
        <w:sz w:val="16"/>
        <w:szCs w:val="16"/>
      </w:rPr>
    </w:pPr>
    <w:r>
      <w:rPr>
        <w:rFonts w:ascii="Arial Narrow" w:hAnsi="Arial Narrow"/>
        <w:b/>
        <w:sz w:val="20"/>
        <w:szCs w:val="16"/>
      </w:rPr>
      <w:t xml:space="preserve">Health Educator, Class Code 8147, Range 1, RO2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F31C1">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F31C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E2182D" w:rsidP="00DC2DE0">
    <w:pPr>
      <w:rPr>
        <w:rFonts w:ascii="Arial Narrow" w:hAnsi="Arial Narrow" w:cs="Arial"/>
        <w:b/>
        <w:smallCaps/>
        <w:sz w:val="18"/>
        <w:szCs w:val="18"/>
      </w:rPr>
    </w:pPr>
    <w:r>
      <w:rPr>
        <w:rFonts w:ascii="Arial Narrow" w:hAnsi="Arial Narrow"/>
        <w:b/>
        <w:sz w:val="20"/>
        <w:szCs w:val="16"/>
      </w:rPr>
      <w:t>Health Educator, Class Code 8147, Range 1, RO2</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F31C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F31C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2E" w:rsidRDefault="0017152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2977644" wp14:editId="67A0EB2A">
          <wp:simplePos x="0" y="0"/>
          <wp:positionH relativeFrom="column">
            <wp:posOffset>-247650</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AFF9C26" wp14:editId="3B1653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9C2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52E" w:rsidRDefault="0017152E" w:rsidP="00E43283">
    <w:pPr>
      <w:tabs>
        <w:tab w:val="left" w:pos="720"/>
        <w:tab w:val="left" w:pos="1440"/>
        <w:tab w:val="left" w:pos="2160"/>
        <w:tab w:val="left" w:pos="6255"/>
      </w:tabs>
      <w:rPr>
        <w:noProof/>
      </w:rPr>
    </w:pPr>
  </w:p>
  <w:p w:rsidR="0017152E" w:rsidRDefault="0017152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0BDB0CF" wp14:editId="6834D4F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B9853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E0D19"/>
    <w:multiLevelType w:val="hybridMultilevel"/>
    <w:tmpl w:val="39606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B107F"/>
    <w:multiLevelType w:val="hybridMultilevel"/>
    <w:tmpl w:val="FF505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8"/>
  </w:num>
  <w:num w:numId="9">
    <w:abstractNumId w:val="26"/>
  </w:num>
  <w:num w:numId="10">
    <w:abstractNumId w:val="33"/>
  </w:num>
  <w:num w:numId="11">
    <w:abstractNumId w:val="20"/>
  </w:num>
  <w:num w:numId="12">
    <w:abstractNumId w:val="25"/>
  </w:num>
  <w:num w:numId="13">
    <w:abstractNumId w:val="5"/>
  </w:num>
  <w:num w:numId="14">
    <w:abstractNumId w:val="7"/>
  </w:num>
  <w:num w:numId="15">
    <w:abstractNumId w:val="18"/>
  </w:num>
  <w:num w:numId="16">
    <w:abstractNumId w:val="13"/>
  </w:num>
  <w:num w:numId="17">
    <w:abstractNumId w:val="23"/>
  </w:num>
  <w:num w:numId="18">
    <w:abstractNumId w:val="2"/>
  </w:num>
  <w:num w:numId="19">
    <w:abstractNumId w:val="17"/>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9"/>
  </w:num>
  <w:num w:numId="27">
    <w:abstractNumId w:val="30"/>
  </w:num>
  <w:num w:numId="28">
    <w:abstractNumId w:val="15"/>
  </w:num>
  <w:num w:numId="29">
    <w:abstractNumId w:val="21"/>
  </w:num>
  <w:num w:numId="30">
    <w:abstractNumId w:val="24"/>
  </w:num>
  <w:num w:numId="31">
    <w:abstractNumId w:val="0"/>
  </w:num>
  <w:num w:numId="32">
    <w:abstractNumId w:val="10"/>
  </w:num>
  <w:num w:numId="33">
    <w:abstractNumId w:val="22"/>
  </w:num>
  <w:num w:numId="34">
    <w:abstractNumId w:val="6"/>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152E"/>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F31C1"/>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2721C"/>
    <w:rsid w:val="009450F4"/>
    <w:rsid w:val="00962A62"/>
    <w:rsid w:val="00964359"/>
    <w:rsid w:val="00967EB1"/>
    <w:rsid w:val="009750FD"/>
    <w:rsid w:val="00A0311B"/>
    <w:rsid w:val="00A03F02"/>
    <w:rsid w:val="00A51C76"/>
    <w:rsid w:val="00A67E8D"/>
    <w:rsid w:val="00AB2209"/>
    <w:rsid w:val="00AE3C0B"/>
    <w:rsid w:val="00AF3A74"/>
    <w:rsid w:val="00B32D71"/>
    <w:rsid w:val="00B405EB"/>
    <w:rsid w:val="00B41CA5"/>
    <w:rsid w:val="00B552A8"/>
    <w:rsid w:val="00B573B7"/>
    <w:rsid w:val="00B70A00"/>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05EAC"/>
    <w:rsid w:val="00E160E4"/>
    <w:rsid w:val="00E2182D"/>
    <w:rsid w:val="00E43283"/>
    <w:rsid w:val="00E55911"/>
    <w:rsid w:val="00EC5DE2"/>
    <w:rsid w:val="00F16762"/>
    <w:rsid w:val="00F511A7"/>
    <w:rsid w:val="00F524C6"/>
    <w:rsid w:val="00F53927"/>
    <w:rsid w:val="00F841DE"/>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64BF488C"/>
  <w15:docId w15:val="{8612A033-240D-471A-A5A4-F784604F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1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5446-51C3-4ECA-AF3F-C30B6049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6972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2019-01-14T22:10:00Z</dcterms:created>
  <dcterms:modified xsi:type="dcterms:W3CDTF">2019-01-17T23:19:00Z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