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682DE3" w:rsidRDefault="00682DE3" w:rsidP="00962A62">
      <w:pPr>
        <w:rPr>
          <w:rFonts w:ascii="Arial" w:hAnsi="Arial" w:cs="Arial"/>
          <w:sz w:val="18"/>
          <w:szCs w:val="18"/>
        </w:rPr>
      </w:pPr>
    </w:p>
    <w:p w:rsidR="00682DE3" w:rsidRPr="00266040" w:rsidRDefault="00682DE3"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682DE3" w:rsidRPr="00862406" w:rsidRDefault="00682DE3" w:rsidP="00682DE3">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82DE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D49E8">
        <w:rPr>
          <w:rFonts w:ascii="Arial" w:hAnsi="Arial" w:cs="Arial"/>
          <w:b/>
          <w:sz w:val="18"/>
          <w:szCs w:val="18"/>
        </w:rPr>
        <w:t xml:space="preserve">  </w:t>
      </w:r>
      <w:r w:rsidR="00DD49E8">
        <w:rPr>
          <w:rFonts w:ascii="Arial" w:hAnsi="Arial" w:cs="Arial"/>
          <w:sz w:val="18"/>
          <w:szCs w:val="18"/>
        </w:rPr>
        <w:t>Air Conditioning/Refrigeration Mechanic *</w:t>
      </w:r>
      <w:r w:rsidR="00DD49E8">
        <w:rPr>
          <w:rFonts w:ascii="Arial" w:hAnsi="Arial" w:cs="Arial"/>
          <w:b/>
          <w:sz w:val="18"/>
          <w:szCs w:val="18"/>
        </w:rPr>
        <w:tab/>
      </w:r>
      <w:r w:rsidR="00682DE3" w:rsidRPr="00682DE3">
        <w:rPr>
          <w:rFonts w:ascii="Arial" w:hAnsi="Arial" w:cs="Arial"/>
          <w:b/>
          <w:sz w:val="18"/>
          <w:szCs w:val="18"/>
          <w:highlight w:val="yellow"/>
        </w:rPr>
        <w:t xml:space="preserve">CSU </w:t>
      </w:r>
      <w:r w:rsidR="00FC1C2F" w:rsidRPr="00682DE3">
        <w:rPr>
          <w:rFonts w:ascii="Arial" w:hAnsi="Arial" w:cs="Arial"/>
          <w:b/>
          <w:sz w:val="18"/>
          <w:szCs w:val="18"/>
          <w:highlight w:val="yellow"/>
        </w:rPr>
        <w:t xml:space="preserve">WORKING </w:t>
      </w:r>
      <w:r w:rsidR="00FC1C2F" w:rsidRPr="00266040">
        <w:rPr>
          <w:rFonts w:ascii="Arial" w:hAnsi="Arial" w:cs="Arial"/>
          <w:b/>
          <w:sz w:val="18"/>
          <w:szCs w:val="18"/>
          <w:highlight w:val="yellow"/>
        </w:rPr>
        <w:t>TITLE:</w:t>
      </w:r>
      <w:r w:rsidRPr="00266040">
        <w:rPr>
          <w:rFonts w:ascii="Arial" w:hAnsi="Arial" w:cs="Arial"/>
          <w:b/>
          <w:sz w:val="18"/>
          <w:szCs w:val="18"/>
        </w:rPr>
        <w:t xml:space="preserve"> </w:t>
      </w:r>
      <w:r w:rsidR="00682DE3" w:rsidRPr="00F318CE">
        <w:rPr>
          <w:rFonts w:ascii="Arial" w:hAnsi="Arial" w:cs="Arial"/>
          <w:color w:val="17365D"/>
          <w:sz w:val="18"/>
          <w:szCs w:val="18"/>
        </w:rPr>
        <w:fldChar w:fldCharType="begin">
          <w:ffData>
            <w:name w:val="Text7"/>
            <w:enabled/>
            <w:calcOnExit w:val="0"/>
            <w:textInput/>
          </w:ffData>
        </w:fldChar>
      </w:r>
      <w:r w:rsidR="00682DE3" w:rsidRPr="00F318CE">
        <w:rPr>
          <w:rFonts w:ascii="Arial" w:hAnsi="Arial" w:cs="Arial"/>
          <w:color w:val="17365D"/>
          <w:sz w:val="18"/>
          <w:szCs w:val="18"/>
        </w:rPr>
        <w:instrText xml:space="preserve"> FORMTEXT </w:instrText>
      </w:r>
      <w:r w:rsidR="00682DE3" w:rsidRPr="00F318CE">
        <w:rPr>
          <w:rFonts w:ascii="Arial" w:hAnsi="Arial" w:cs="Arial"/>
          <w:color w:val="17365D"/>
          <w:sz w:val="18"/>
          <w:szCs w:val="18"/>
        </w:rPr>
      </w:r>
      <w:r w:rsidR="00682DE3" w:rsidRPr="00F318CE">
        <w:rPr>
          <w:rFonts w:ascii="Arial" w:hAnsi="Arial" w:cs="Arial"/>
          <w:color w:val="17365D"/>
          <w:sz w:val="18"/>
          <w:szCs w:val="18"/>
        </w:rPr>
        <w:fldChar w:fldCharType="separate"/>
      </w:r>
      <w:r w:rsidR="00682DE3" w:rsidRPr="00F318CE">
        <w:rPr>
          <w:rFonts w:ascii="Arial" w:hAnsi="Arial" w:cs="Arial"/>
          <w:noProof/>
          <w:color w:val="17365D"/>
          <w:sz w:val="18"/>
          <w:szCs w:val="18"/>
        </w:rPr>
        <w:t> </w:t>
      </w:r>
      <w:r w:rsidR="00682DE3" w:rsidRPr="00F318CE">
        <w:rPr>
          <w:rFonts w:ascii="Arial" w:hAnsi="Arial" w:cs="Arial"/>
          <w:noProof/>
          <w:color w:val="17365D"/>
          <w:sz w:val="18"/>
          <w:szCs w:val="18"/>
        </w:rPr>
        <w:t> </w:t>
      </w:r>
      <w:r w:rsidR="00682DE3" w:rsidRPr="00F318CE">
        <w:rPr>
          <w:rFonts w:ascii="Arial" w:hAnsi="Arial" w:cs="Arial"/>
          <w:noProof/>
          <w:color w:val="17365D"/>
          <w:sz w:val="18"/>
          <w:szCs w:val="18"/>
        </w:rPr>
        <w:t> </w:t>
      </w:r>
      <w:r w:rsidR="00682DE3" w:rsidRPr="00F318CE">
        <w:rPr>
          <w:rFonts w:ascii="Arial" w:hAnsi="Arial" w:cs="Arial"/>
          <w:noProof/>
          <w:color w:val="17365D"/>
          <w:sz w:val="18"/>
          <w:szCs w:val="18"/>
        </w:rPr>
        <w:t> </w:t>
      </w:r>
      <w:r w:rsidR="00682DE3" w:rsidRPr="00F318CE">
        <w:rPr>
          <w:rFonts w:ascii="Arial" w:hAnsi="Arial" w:cs="Arial"/>
          <w:noProof/>
          <w:color w:val="17365D"/>
          <w:sz w:val="18"/>
          <w:szCs w:val="18"/>
        </w:rPr>
        <w:t> </w:t>
      </w:r>
      <w:r w:rsidR="00682DE3" w:rsidRPr="00F318CE">
        <w:rPr>
          <w:rFonts w:ascii="Arial" w:hAnsi="Arial" w:cs="Arial"/>
          <w:color w:val="17365D"/>
          <w:sz w:val="18"/>
          <w:szCs w:val="18"/>
        </w:rPr>
        <w:fldChar w:fldCharType="end"/>
      </w:r>
    </w:p>
    <w:p w:rsidR="00682DE3" w:rsidRPr="00862406" w:rsidRDefault="00682DE3" w:rsidP="00682DE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682DE3" w:rsidRPr="00862406" w:rsidRDefault="00682DE3" w:rsidP="00682DE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682DE3" w:rsidRPr="00862406" w:rsidRDefault="00A0311B" w:rsidP="00682DE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682DE3" w:rsidRPr="00862406">
        <w:rPr>
          <w:rFonts w:ascii="Arial" w:hAnsi="Arial" w:cs="Arial"/>
          <w:b/>
          <w:sz w:val="18"/>
          <w:szCs w:val="18"/>
          <w:highlight w:val="yellow"/>
          <w:u w:val="single"/>
        </w:rPr>
        <w:t>JOB SUMMARY/BASIC FUNCTION</w:t>
      </w:r>
      <w:r w:rsidR="00682DE3" w:rsidRPr="00862406">
        <w:rPr>
          <w:rFonts w:ascii="Arial" w:hAnsi="Arial" w:cs="Arial"/>
          <w:b/>
          <w:sz w:val="18"/>
          <w:szCs w:val="18"/>
        </w:rPr>
        <w:t xml:space="preserve"> </w:t>
      </w:r>
      <w:r w:rsidR="00682DE3" w:rsidRPr="00862406">
        <w:rPr>
          <w:rFonts w:ascii="Arial" w:hAnsi="Arial" w:cs="Arial"/>
          <w:color w:val="FF0000"/>
          <w:sz w:val="18"/>
          <w:szCs w:val="18"/>
        </w:rPr>
        <w:t xml:space="preserve">(For </w:t>
      </w:r>
      <w:r w:rsidR="00682DE3">
        <w:rPr>
          <w:rFonts w:ascii="Arial" w:hAnsi="Arial" w:cs="Arial"/>
          <w:color w:val="FF0000"/>
          <w:sz w:val="18"/>
          <w:szCs w:val="18"/>
        </w:rPr>
        <w:t xml:space="preserve">recruitments and/or </w:t>
      </w:r>
      <w:r w:rsidR="00682DE3" w:rsidRPr="00862406">
        <w:rPr>
          <w:rFonts w:ascii="Arial" w:hAnsi="Arial" w:cs="Arial"/>
          <w:color w:val="FF0000"/>
          <w:sz w:val="18"/>
          <w:szCs w:val="18"/>
        </w:rPr>
        <w:t>hires, this section will be completed in PageUp only)</w:t>
      </w:r>
    </w:p>
    <w:p w:rsidR="00CA5E13" w:rsidRPr="00266040" w:rsidRDefault="00682DE3" w:rsidP="00682DE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682DE3" w:rsidRPr="00862406">
        <w:rPr>
          <w:rFonts w:ascii="Arial" w:hAnsi="Arial" w:cs="Arial"/>
          <w:b/>
          <w:bCs/>
          <w:sz w:val="18"/>
          <w:szCs w:val="18"/>
          <w:highlight w:val="yellow"/>
        </w:rPr>
        <w:t>LEAD RESPONSIBILITIES</w:t>
      </w:r>
      <w:r w:rsidR="00682DE3" w:rsidRPr="00862406">
        <w:rPr>
          <w:rFonts w:ascii="Arial" w:hAnsi="Arial" w:cs="Arial"/>
          <w:b/>
          <w:bCs/>
          <w:sz w:val="18"/>
          <w:szCs w:val="18"/>
        </w:rPr>
        <w:t xml:space="preserve"> </w:t>
      </w:r>
      <w:r w:rsidR="00682DE3" w:rsidRPr="00862406">
        <w:rPr>
          <w:rFonts w:ascii="Arial" w:hAnsi="Arial" w:cs="Arial"/>
          <w:b/>
          <w:bCs/>
          <w:color w:val="FF0000"/>
          <w:sz w:val="18"/>
          <w:szCs w:val="18"/>
        </w:rPr>
        <w:t>(</w:t>
      </w:r>
      <w:r w:rsidR="00682DE3" w:rsidRPr="00862406">
        <w:rPr>
          <w:rFonts w:ascii="Arial" w:hAnsi="Arial" w:cs="Arial"/>
          <w:color w:val="FF0000"/>
          <w:sz w:val="18"/>
          <w:szCs w:val="18"/>
        </w:rPr>
        <w:t xml:space="preserve">For </w:t>
      </w:r>
      <w:r w:rsidR="00682DE3">
        <w:rPr>
          <w:rFonts w:ascii="Arial" w:hAnsi="Arial" w:cs="Arial"/>
          <w:color w:val="FF0000"/>
          <w:sz w:val="18"/>
          <w:szCs w:val="18"/>
        </w:rPr>
        <w:t xml:space="preserve">recruitments and/or </w:t>
      </w:r>
      <w:r w:rsidR="00682DE3"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682DE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682DE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682DE3" w:rsidRPr="00862406" w:rsidRDefault="00AF3A74" w:rsidP="00682DE3">
      <w:pPr>
        <w:rPr>
          <w:rFonts w:ascii="Arial" w:hAnsi="Arial" w:cs="Arial"/>
          <w:b/>
          <w:color w:val="FF0000"/>
          <w:sz w:val="18"/>
          <w:szCs w:val="18"/>
        </w:rPr>
      </w:pPr>
      <w:r w:rsidRPr="00266040">
        <w:rPr>
          <w:snapToGrid w:val="0"/>
          <w:sz w:val="18"/>
          <w:szCs w:val="18"/>
          <w:highlight w:val="yellow"/>
        </w:rPr>
        <w:t>C.</w:t>
      </w:r>
      <w:r w:rsidRPr="00266040">
        <w:rPr>
          <w:snapToGrid w:val="0"/>
          <w:sz w:val="18"/>
          <w:szCs w:val="18"/>
          <w:highlight w:val="yellow"/>
        </w:rPr>
        <w:tab/>
      </w:r>
      <w:r w:rsidR="00682DE3" w:rsidRPr="00862406">
        <w:rPr>
          <w:rFonts w:ascii="Arial" w:hAnsi="Arial" w:cs="Arial"/>
          <w:b/>
          <w:snapToGrid w:val="0"/>
          <w:sz w:val="18"/>
          <w:szCs w:val="18"/>
          <w:highlight w:val="yellow"/>
          <w:u w:val="single"/>
        </w:rPr>
        <w:t>PHYSICAL AND MENTAL REQUIREMENTS</w:t>
      </w:r>
      <w:r w:rsidR="00682DE3" w:rsidRPr="00862406">
        <w:rPr>
          <w:rFonts w:ascii="Arial" w:hAnsi="Arial" w:cs="Arial"/>
          <w:snapToGrid w:val="0"/>
          <w:sz w:val="18"/>
          <w:szCs w:val="18"/>
        </w:rPr>
        <w:t xml:space="preserve"> </w:t>
      </w:r>
      <w:r w:rsidR="00682DE3" w:rsidRPr="00862406">
        <w:rPr>
          <w:rFonts w:ascii="Arial" w:hAnsi="Arial" w:cs="Arial"/>
          <w:color w:val="FF0000"/>
          <w:sz w:val="18"/>
          <w:szCs w:val="18"/>
        </w:rPr>
        <w:t xml:space="preserve">(For </w:t>
      </w:r>
      <w:r w:rsidR="00682DE3">
        <w:rPr>
          <w:rFonts w:ascii="Arial" w:hAnsi="Arial" w:cs="Arial"/>
          <w:color w:val="FF0000"/>
          <w:sz w:val="18"/>
          <w:szCs w:val="18"/>
        </w:rPr>
        <w:t xml:space="preserve">recruitments and/or </w:t>
      </w:r>
      <w:r w:rsidR="00682DE3" w:rsidRPr="00862406">
        <w:rPr>
          <w:rFonts w:ascii="Arial" w:hAnsi="Arial" w:cs="Arial"/>
          <w:color w:val="FF0000"/>
          <w:sz w:val="18"/>
          <w:szCs w:val="18"/>
        </w:rPr>
        <w:t>hires, this section will be completed in PageUp only)</w:t>
      </w:r>
    </w:p>
    <w:p w:rsidR="00682DE3" w:rsidRPr="00862406" w:rsidRDefault="00682DE3" w:rsidP="00682DE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82DE3" w:rsidRPr="00F318CE" w:rsidRDefault="00682DE3" w:rsidP="00682DE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82DE3" w:rsidRPr="00F318CE" w:rsidRDefault="00682DE3" w:rsidP="00682DE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682DE3" w:rsidRDefault="00682DE3" w:rsidP="00682DE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82DE3" w:rsidRPr="00682DE3" w:rsidRDefault="00682DE3" w:rsidP="00682DE3">
      <w:pPr>
        <w:ind w:left="720"/>
        <w:rPr>
          <w:rFonts w:ascii="Arial" w:hAnsi="Arial" w:cs="Arial"/>
          <w:sz w:val="18"/>
          <w:szCs w:val="18"/>
        </w:rPr>
      </w:pPr>
    </w:p>
    <w:p w:rsidR="00FC1C2F" w:rsidRPr="00266040" w:rsidRDefault="00FC1C2F" w:rsidP="007031A0">
      <w:pPr>
        <w:rPr>
          <w:rFonts w:ascii="Arial" w:hAnsi="Arial" w:cs="Arial"/>
          <w:snapToGrid w:val="0"/>
          <w:sz w:val="18"/>
          <w:szCs w:val="18"/>
        </w:rPr>
      </w:pPr>
    </w:p>
    <w:p w:rsidR="00682DE3" w:rsidRPr="00862406" w:rsidRDefault="00682DE3" w:rsidP="00682DE3">
      <w:pPr>
        <w:rPr>
          <w:rFonts w:ascii="Arial" w:hAnsi="Arial" w:cs="Arial"/>
          <w:b/>
          <w:sz w:val="18"/>
          <w:szCs w:val="18"/>
        </w:rPr>
      </w:pPr>
      <w:r>
        <w:rPr>
          <w:b/>
          <w:snapToGrid w:val="0"/>
          <w:sz w:val="18"/>
          <w:szCs w:val="18"/>
          <w:highlight w:val="yellow"/>
        </w:rPr>
        <w:t>D.</w:t>
      </w:r>
      <w:r w:rsidR="00AF3A74" w:rsidRPr="00266040">
        <w:rPr>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82DE3" w:rsidRPr="00F318CE" w:rsidRDefault="00682DE3" w:rsidP="00682DE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82DE3" w:rsidRPr="00F318CE" w:rsidRDefault="00682DE3" w:rsidP="00682DE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682DE3" w:rsidRDefault="00682DE3"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82DE3"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682DE3" w:rsidRPr="00862406">
        <w:rPr>
          <w:rFonts w:cs="Arial"/>
          <w:b/>
          <w:sz w:val="18"/>
          <w:szCs w:val="18"/>
          <w:u w:val="single"/>
        </w:rPr>
        <w:t>MINIMUM QUALIFICATIONS</w:t>
      </w:r>
      <w:r w:rsidR="00682DE3" w:rsidRPr="00862406">
        <w:rPr>
          <w:rFonts w:cs="Arial"/>
          <w:b/>
          <w:sz w:val="18"/>
          <w:szCs w:val="18"/>
        </w:rPr>
        <w:t xml:space="preserve"> </w:t>
      </w:r>
      <w:r w:rsidR="00682DE3" w:rsidRPr="00862406">
        <w:rPr>
          <w:rFonts w:cs="Arial"/>
          <w:color w:val="FF0000"/>
          <w:sz w:val="18"/>
          <w:szCs w:val="18"/>
        </w:rPr>
        <w:t xml:space="preserve">(For </w:t>
      </w:r>
      <w:r w:rsidR="00682DE3">
        <w:rPr>
          <w:rFonts w:cs="Arial"/>
          <w:color w:val="FF0000"/>
          <w:sz w:val="18"/>
          <w:szCs w:val="18"/>
        </w:rPr>
        <w:t xml:space="preserve">recruitments and/or </w:t>
      </w:r>
      <w:r w:rsidR="00682DE3" w:rsidRPr="00862406">
        <w:rPr>
          <w:rFonts w:cs="Arial"/>
          <w:color w:val="FF0000"/>
          <w:sz w:val="18"/>
          <w:szCs w:val="18"/>
        </w:rPr>
        <w:t>hires, copy this section into the correlating PageUp field)</w:t>
      </w:r>
    </w:p>
    <w:p w:rsidR="00682DE3" w:rsidRPr="00682DE3" w:rsidRDefault="00FC1C2F" w:rsidP="00682DE3">
      <w:pPr>
        <w:pStyle w:val="BodyText2"/>
        <w:numPr>
          <w:ilvl w:val="0"/>
          <w:numId w:val="38"/>
        </w:numPr>
        <w:rPr>
          <w:rFonts w:cs="Arial"/>
          <w:sz w:val="18"/>
          <w:szCs w:val="18"/>
        </w:rPr>
      </w:pPr>
      <w:r w:rsidRPr="00266040">
        <w:rPr>
          <w:rFonts w:cs="Arial"/>
          <w:b/>
          <w:sz w:val="18"/>
          <w:szCs w:val="18"/>
        </w:rPr>
        <w:t>E</w:t>
      </w:r>
      <w:r w:rsidR="00682DE3">
        <w:rPr>
          <w:rFonts w:cs="Arial"/>
          <w:b/>
          <w:sz w:val="18"/>
          <w:szCs w:val="18"/>
        </w:rPr>
        <w:t>ducation</w:t>
      </w:r>
      <w:r w:rsidRPr="00266040">
        <w:rPr>
          <w:rFonts w:cs="Arial"/>
          <w:b/>
          <w:sz w:val="18"/>
          <w:szCs w:val="18"/>
        </w:rPr>
        <w:t>:</w:t>
      </w:r>
      <w:r w:rsidR="00DD49E8">
        <w:rPr>
          <w:rFonts w:cs="Arial"/>
          <w:b/>
          <w:sz w:val="18"/>
          <w:szCs w:val="18"/>
        </w:rPr>
        <w:t xml:space="preserve"> </w:t>
      </w:r>
      <w:r w:rsidR="006906C3">
        <w:rPr>
          <w:rFonts w:cs="Arial"/>
          <w:sz w:val="18"/>
          <w:szCs w:val="18"/>
        </w:rPr>
        <w:t>None required.</w:t>
      </w:r>
      <w:r w:rsidR="00807F2B" w:rsidRPr="00266040">
        <w:rPr>
          <w:rFonts w:cs="Arial"/>
          <w:b/>
          <w:sz w:val="18"/>
          <w:szCs w:val="18"/>
        </w:rPr>
        <w:t xml:space="preserve"> </w:t>
      </w:r>
    </w:p>
    <w:p w:rsidR="006D350A" w:rsidRDefault="00FC1C2F" w:rsidP="00682DE3">
      <w:pPr>
        <w:pStyle w:val="BodyText2"/>
        <w:numPr>
          <w:ilvl w:val="0"/>
          <w:numId w:val="38"/>
        </w:numPr>
        <w:rPr>
          <w:rFonts w:cs="Arial"/>
          <w:sz w:val="18"/>
          <w:szCs w:val="18"/>
        </w:rPr>
      </w:pPr>
      <w:r w:rsidRPr="00682DE3">
        <w:rPr>
          <w:b/>
          <w:color w:val="000000"/>
          <w:sz w:val="18"/>
          <w:szCs w:val="18"/>
        </w:rPr>
        <w:t>E</w:t>
      </w:r>
      <w:r w:rsidR="00682DE3">
        <w:rPr>
          <w:b/>
          <w:color w:val="000000"/>
          <w:sz w:val="18"/>
          <w:szCs w:val="18"/>
        </w:rPr>
        <w:t>xperience</w:t>
      </w:r>
      <w:r w:rsidRPr="00682DE3">
        <w:rPr>
          <w:b/>
          <w:color w:val="000000"/>
          <w:sz w:val="18"/>
          <w:szCs w:val="18"/>
        </w:rPr>
        <w:t>:</w:t>
      </w:r>
      <w:r w:rsidR="00B87489" w:rsidRPr="00682DE3">
        <w:rPr>
          <w:color w:val="000000"/>
          <w:sz w:val="18"/>
          <w:szCs w:val="18"/>
        </w:rPr>
        <w:t xml:space="preserve"> P</w:t>
      </w:r>
      <w:r w:rsidR="00DD49E8" w:rsidRPr="00682DE3">
        <w:rPr>
          <w:sz w:val="18"/>
          <w:szCs w:val="18"/>
        </w:rPr>
        <w:t>rogressively responsible experience in the installation, adjustment, maintenance and repair of commercial and domestic refrigeration and air conditioning systems involving modulatory and safety controls, thermostats, humidifiers and duct stats as well as one year of experience in the installation and repair of central multi-zone air conditioning systems.</w:t>
      </w:r>
      <w:r w:rsidR="00682DE3">
        <w:rPr>
          <w:sz w:val="18"/>
          <w:szCs w:val="18"/>
        </w:rPr>
        <w:t xml:space="preserve"> </w:t>
      </w:r>
      <w:r w:rsidR="00B87489" w:rsidRPr="00682DE3">
        <w:rPr>
          <w:rFonts w:cs="Arial"/>
          <w:sz w:val="18"/>
          <w:szCs w:val="18"/>
        </w:rPr>
        <w:t>In addition, j</w:t>
      </w:r>
      <w:r w:rsidR="00DD49E8" w:rsidRPr="00682DE3">
        <w:rPr>
          <w:rFonts w:cs="Arial"/>
          <w:sz w:val="18"/>
          <w:szCs w:val="18"/>
        </w:rPr>
        <w:t>ourney-level skill equivalent to that acquired through the completion of a refrigeration or air conditioning mechanic’s apprenticeship program.</w:t>
      </w:r>
      <w:r w:rsidR="00682DE3">
        <w:rPr>
          <w:rFonts w:cs="Arial"/>
          <w:sz w:val="18"/>
          <w:szCs w:val="18"/>
        </w:rPr>
        <w:t xml:space="preserve"> </w:t>
      </w:r>
      <w:r w:rsidR="00B87489" w:rsidRPr="00682DE3">
        <w:rPr>
          <w:rFonts w:cs="Arial"/>
          <w:sz w:val="18"/>
          <w:szCs w:val="18"/>
        </w:rPr>
        <w:t>Must possess certification in the use of refrigerants.</w:t>
      </w:r>
    </w:p>
    <w:p w:rsidR="00682DE3" w:rsidRPr="00682DE3" w:rsidRDefault="00682DE3" w:rsidP="00682DE3">
      <w:pPr>
        <w:pStyle w:val="BodyText2"/>
        <w:rPr>
          <w:rFonts w:cs="Arial"/>
          <w:sz w:val="18"/>
          <w:szCs w:val="18"/>
        </w:rPr>
      </w:pPr>
    </w:p>
    <w:p w:rsidR="00266040" w:rsidRPr="00266040" w:rsidRDefault="00266040" w:rsidP="00266040">
      <w:pPr>
        <w:rPr>
          <w:rFonts w:ascii="Arial" w:hAnsi="Arial" w:cs="Arial"/>
          <w:sz w:val="18"/>
          <w:szCs w:val="18"/>
        </w:rPr>
      </w:pPr>
    </w:p>
    <w:p w:rsidR="00807F2B" w:rsidRPr="00266040" w:rsidRDefault="00682DE3"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the theory and operation of major types of refrigeration and air conditioning equipment and of the materials, equipment and techniques used in the repair and maintenance of such equipment</w:t>
      </w:r>
      <w:r w:rsidR="008A0262" w:rsidRPr="0019093C">
        <w:rPr>
          <w:rFonts w:ascii="Arial" w:hAnsi="Arial" w:cs="Arial"/>
          <w:sz w:val="18"/>
          <w:szCs w:val="18"/>
        </w:rPr>
        <w:t>.</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Working knowledge of electrical voltage, plumbing refrigeration, electrical and plumbing codes, thermodynamics and automated energy/environmental management systems.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use judgment and discretion in determining the methods and priorities of work orders.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perform</w:t>
      </w:r>
      <w:r w:rsidR="00273802" w:rsidRPr="0019093C">
        <w:rPr>
          <w:rFonts w:ascii="Arial" w:hAnsi="Arial" w:cs="Arial"/>
          <w:sz w:val="18"/>
          <w:szCs w:val="18"/>
        </w:rPr>
        <w:t xml:space="preserve"> skilled electrical and plumbing work.</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major malfunctions in the complex multi-zone air conditioning systems.</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devise and control air distribution efficiently with maximum comfort.</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the full range of refrigeration equipment including centrifugal and absorber equipment and/or screw, scroll and reciprocating refrigeration equipment.</w:t>
      </w:r>
    </w:p>
    <w:p w:rsidR="00B87489"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high and low pressure boilers, and heating, pneumatic, ventilating, air conditions, refrigeration and other mechanical equipment</w:t>
      </w:r>
      <w:r w:rsidR="00B87489" w:rsidRPr="0019093C">
        <w:rPr>
          <w:rFonts w:ascii="Arial" w:hAnsi="Arial" w:cs="Arial"/>
          <w:sz w:val="18"/>
          <w:szCs w:val="18"/>
        </w:rPr>
        <w:t>.</w:t>
      </w:r>
    </w:p>
    <w:p w:rsidR="0019093C" w:rsidRPr="0019093C" w:rsidRDefault="00B87489" w:rsidP="001760C1">
      <w:pPr>
        <w:numPr>
          <w:ilvl w:val="0"/>
          <w:numId w:val="34"/>
        </w:numPr>
        <w:rPr>
          <w:rFonts w:ascii="Arial" w:hAnsi="Arial" w:cs="Arial"/>
          <w:sz w:val="18"/>
          <w:szCs w:val="18"/>
        </w:rPr>
      </w:pPr>
      <w:r w:rsidRPr="0019093C">
        <w:rPr>
          <w:rFonts w:ascii="Arial" w:hAnsi="Arial" w:cs="Arial"/>
          <w:sz w:val="18"/>
          <w:szCs w:val="18"/>
        </w:rPr>
        <w:t>Thorough knowledge of t</w:t>
      </w:r>
      <w:r w:rsidR="001760C1" w:rsidRPr="0019093C">
        <w:rPr>
          <w:rFonts w:ascii="Arial" w:hAnsi="Arial" w:cs="Arial"/>
          <w:sz w:val="18"/>
          <w:szCs w:val="18"/>
        </w:rPr>
        <w:t xml:space="preserve">he methods, tools and materials used in the operation, maintenance and repair of such equipment.  </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General knowledge of ventilation principles, thermal dynamics, and closed water systems.</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Working knowledge of energy management systems including the ability to understand and use system features.</w:t>
      </w:r>
    </w:p>
    <w:p w:rsidR="0019093C" w:rsidRPr="0019093C" w:rsidRDefault="001760C1" w:rsidP="001760C1">
      <w:pPr>
        <w:numPr>
          <w:ilvl w:val="0"/>
          <w:numId w:val="34"/>
        </w:numPr>
        <w:rPr>
          <w:rFonts w:ascii="Arial" w:hAnsi="Arial" w:cs="Arial"/>
          <w:sz w:val="18"/>
          <w:szCs w:val="18"/>
        </w:rPr>
      </w:pPr>
      <w:r w:rsidRPr="0019093C">
        <w:rPr>
          <w:rFonts w:ascii="Arial" w:hAnsi="Arial" w:cs="Arial"/>
          <w:sz w:val="18"/>
          <w:szCs w:val="18"/>
        </w:rPr>
        <w:lastRenderedPageBreak/>
        <w:t xml:space="preserve">General knowledge of the applicable state and federal safety codes and regulations pertaining to mechanical and HVAC systems.  </w:t>
      </w:r>
    </w:p>
    <w:p w:rsidR="001760C1" w:rsidRPr="001760C1" w:rsidRDefault="001760C1" w:rsidP="001760C1">
      <w:pPr>
        <w:numPr>
          <w:ilvl w:val="0"/>
          <w:numId w:val="34"/>
        </w:numPr>
        <w:rPr>
          <w:rFonts w:ascii="Arial" w:hAnsi="Arial" w:cs="Arial"/>
          <w:sz w:val="18"/>
          <w:szCs w:val="18"/>
        </w:rPr>
      </w:pPr>
      <w:r w:rsidRPr="001760C1">
        <w:rPr>
          <w:rFonts w:ascii="Arial" w:hAnsi="Arial" w:cs="Arial"/>
          <w:sz w:val="18"/>
          <w:szCs w:val="18"/>
        </w:rPr>
        <w:t>Ability to install, operate and repair HVAC equipment and systems.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demonstrate a high degree of mechanical skill equivalent to journey-level in one or more related trades such as plumbing, pipe fitting, electrical, or air conditioning.</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interpret and work from blueprints, plans, drawings and specifications and make rough sketches.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estimate cost, time and materials of mechanical work.</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and/or computerized record-keeping systems and prepare standard reports.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1A0DA8" w:rsidRPr="001A0DA8" w:rsidRDefault="001A0DA8" w:rsidP="001A0DA8">
      <w:pPr>
        <w:pStyle w:val="ListParagraph"/>
        <w:numPr>
          <w:ilvl w:val="0"/>
          <w:numId w:val="34"/>
        </w:numPr>
        <w:rPr>
          <w:rFonts w:ascii="Arial" w:hAnsi="Arial" w:cs="Arial"/>
          <w:sz w:val="18"/>
          <w:szCs w:val="18"/>
        </w:rPr>
      </w:pPr>
      <w:r w:rsidRPr="001A0DA8">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A0DA8">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5B001E" w:rsidRPr="00862406" w:rsidRDefault="005B001E" w:rsidP="005B001E">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B001E" w:rsidRPr="00F318CE" w:rsidRDefault="005B001E" w:rsidP="005B001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F318CE" w:rsidRDefault="005B001E" w:rsidP="005B001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F318CE" w:rsidRDefault="005B001E" w:rsidP="005B001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5B001E">
      <w:pPr>
        <w:rPr>
          <w:rFonts w:ascii="Arial" w:hAnsi="Arial" w:cs="Arial"/>
          <w:sz w:val="18"/>
          <w:szCs w:val="18"/>
        </w:rPr>
      </w:pPr>
    </w:p>
    <w:p w:rsidR="005B001E" w:rsidRPr="00E41DEE" w:rsidRDefault="005B001E" w:rsidP="005B001E">
      <w:pPr>
        <w:rPr>
          <w:rFonts w:ascii="Arial" w:hAnsi="Arial" w:cs="Arial"/>
          <w:sz w:val="18"/>
          <w:szCs w:val="18"/>
        </w:rPr>
      </w:pPr>
      <w:r>
        <w:rPr>
          <w:rFonts w:ascii="Arial" w:hAnsi="Arial" w:cs="Arial"/>
          <w:b/>
          <w:snapToGrid w:val="0"/>
          <w:color w:val="000000"/>
          <w:sz w:val="18"/>
          <w:szCs w:val="18"/>
          <w:highlight w:val="yellow"/>
        </w:rPr>
        <w:t>H</w:t>
      </w:r>
      <w:r w:rsidR="006906C3" w:rsidRPr="00FB6915">
        <w:rPr>
          <w:rFonts w:ascii="Arial" w:hAnsi="Arial" w:cs="Arial"/>
          <w:b/>
          <w:snapToGrid w:val="0"/>
          <w:color w:val="000000"/>
          <w:sz w:val="18"/>
          <w:szCs w:val="18"/>
          <w:highlight w:val="yellow"/>
        </w:rPr>
        <w:t xml:space="preserve">. </w:t>
      </w:r>
      <w:r w:rsidR="006906C3" w:rsidRPr="00FB6915">
        <w:rPr>
          <w:rFonts w:ascii="Arial" w:hAnsi="Arial" w:cs="Arial"/>
          <w:b/>
          <w:snapToGrid w:val="0"/>
          <w:color w:val="000000"/>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6906C3" w:rsidRPr="00555453" w:rsidRDefault="005B001E" w:rsidP="005B001E">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906C3" w:rsidRPr="00555453" w:rsidRDefault="006906C3" w:rsidP="006906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906C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B001E">
        <w:rPr>
          <w:rFonts w:ascii="Arial" w:hAnsi="Arial" w:cs="Arial"/>
          <w:color w:val="000000"/>
          <w:sz w:val="18"/>
          <w:szCs w:val="18"/>
        </w:rPr>
      </w:r>
      <w:r w:rsidR="005B00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B001E" w:rsidRDefault="005B001E" w:rsidP="006906C3">
      <w:pPr>
        <w:ind w:left="990" w:hanging="270"/>
        <w:rPr>
          <w:rFonts w:ascii="Arial" w:hAnsi="Arial" w:cs="Arial"/>
          <w:color w:val="000000"/>
          <w:sz w:val="18"/>
          <w:szCs w:val="18"/>
        </w:rPr>
      </w:pPr>
    </w:p>
    <w:p w:rsidR="005B001E" w:rsidRDefault="005B001E" w:rsidP="006906C3">
      <w:pPr>
        <w:ind w:left="990" w:hanging="270"/>
        <w:rPr>
          <w:rFonts w:ascii="Arial" w:hAnsi="Arial" w:cs="Arial"/>
          <w:color w:val="000000"/>
          <w:sz w:val="18"/>
          <w:szCs w:val="18"/>
        </w:rPr>
      </w:pPr>
    </w:p>
    <w:p w:rsidR="00A44609" w:rsidRDefault="00A44609" w:rsidP="006906C3">
      <w:pPr>
        <w:ind w:left="990" w:hanging="270"/>
        <w:rPr>
          <w:rFonts w:ascii="Arial" w:hAnsi="Arial" w:cs="Arial"/>
          <w:color w:val="000000"/>
          <w:sz w:val="18"/>
          <w:szCs w:val="18"/>
        </w:rPr>
      </w:pPr>
    </w:p>
    <w:p w:rsidR="00A44609" w:rsidRPr="00001BD4" w:rsidRDefault="00A44609" w:rsidP="00A44609">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EC1F83">
        <w:rPr>
          <w:rFonts w:ascii="Arial" w:hAnsi="Arial" w:cs="Arial"/>
          <w:i/>
          <w:color w:val="000000"/>
          <w:sz w:val="18"/>
          <w:szCs w:val="18"/>
        </w:rPr>
        <w:t>, updated July 2017</w:t>
      </w:r>
      <w:r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p>
    <w:p w:rsidR="00A44609" w:rsidRPr="00555453" w:rsidRDefault="00A44609" w:rsidP="006906C3">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5B001E">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5B001E" w:rsidRDefault="00E43283" w:rsidP="00496A9A">
            <w:pPr>
              <w:tabs>
                <w:tab w:val="left" w:pos="720"/>
              </w:tabs>
              <w:rPr>
                <w:rFonts w:ascii="Arial" w:hAnsi="Arial" w:cs="Arial"/>
                <w:b/>
                <w:sz w:val="18"/>
                <w:szCs w:val="18"/>
              </w:rPr>
            </w:pPr>
            <w:r w:rsidRPr="005B001E">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5B001E" w:rsidRDefault="005B001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5B001E" w:rsidRDefault="005B001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266040" w:rsidRDefault="005B001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B001E" w:rsidP="005B001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5B001E" w:rsidRDefault="005B001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5B001E" w:rsidRDefault="005B001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266040" w:rsidRDefault="005B001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B001E" w:rsidP="005B001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5B001E" w:rsidRDefault="005B001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5B001E" w:rsidRDefault="005B001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266040" w:rsidRDefault="005B001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B001E" w:rsidP="005B001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5B001E" w:rsidRDefault="005B001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5B001E" w:rsidRDefault="005B001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001E" w:rsidRPr="00266040" w:rsidRDefault="005B001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B001E" w:rsidP="005B001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5B001E" w:rsidRPr="00862406" w:rsidRDefault="005B001E" w:rsidP="005B001E">
      <w:pPr>
        <w:rPr>
          <w:rFonts w:ascii="Arial" w:hAnsi="Arial" w:cs="Arial"/>
          <w:b/>
          <w:smallCaps/>
          <w:sz w:val="18"/>
          <w:szCs w:val="18"/>
          <w:u w:val="single"/>
        </w:rPr>
      </w:pPr>
      <w:r>
        <w:rPr>
          <w:rFonts w:ascii="Arial" w:hAnsi="Arial" w:cs="Arial"/>
          <w:b/>
          <w:smallCaps/>
          <w:sz w:val="18"/>
          <w:szCs w:val="18"/>
          <w:highlight w:val="yellow"/>
        </w:rPr>
        <w:t>J</w:t>
      </w:r>
      <w:bookmarkStart w:id="2" w:name="_GoBack"/>
      <w:bookmarkEnd w:id="2"/>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5102" w:rsidRPr="00266040" w:rsidRDefault="005B001E" w:rsidP="005B001E">
      <w:pPr>
        <w:rPr>
          <w:rFonts w:ascii="Arial" w:hAnsi="Arial" w:cs="Arial"/>
          <w:b/>
          <w:smallCaps/>
          <w:sz w:val="18"/>
          <w:szCs w:val="18"/>
          <w:u w:val="single"/>
        </w:rPr>
      </w:pPr>
      <w:r w:rsidRPr="00E41DEE">
        <w:rPr>
          <w:rFonts w:ascii="Arial" w:hAnsi="Arial" w:cs="Arial"/>
          <w:color w:val="FF0000"/>
          <w:sz w:val="18"/>
          <w:szCs w:val="18"/>
        </w:rPr>
        <w:t>(For recruitments/hires, this section will be completed in PageUp only)</w:t>
      </w:r>
    </w:p>
    <w:p w:rsidR="007A5102" w:rsidRDefault="007A5102" w:rsidP="005B001E">
      <w:pPr>
        <w:rPr>
          <w:rFonts w:ascii="Arial" w:hAnsi="Arial" w:cs="Arial"/>
          <w:b/>
          <w:smallCaps/>
          <w:sz w:val="18"/>
          <w:szCs w:val="18"/>
          <w:u w:val="single"/>
        </w:rPr>
      </w:pPr>
    </w:p>
    <w:p w:rsidR="005B001E" w:rsidRPr="00266040" w:rsidRDefault="005B001E" w:rsidP="005B001E">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Default="00BB605A" w:rsidP="00BB605A">
      <w:pPr>
        <w:rPr>
          <w:rFonts w:ascii="Arial" w:hAnsi="Arial" w:cs="Arial"/>
          <w:smallCaps/>
          <w:sz w:val="18"/>
          <w:szCs w:val="18"/>
          <w:u w:val="single"/>
        </w:rPr>
      </w:pPr>
    </w:p>
    <w:p w:rsidR="005B001E" w:rsidRPr="00266040" w:rsidRDefault="005B001E"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Default="00BB605A" w:rsidP="00BB605A">
      <w:pPr>
        <w:rPr>
          <w:rFonts w:ascii="Arial" w:hAnsi="Arial" w:cs="Arial"/>
          <w:smallCaps/>
          <w:sz w:val="18"/>
          <w:szCs w:val="18"/>
          <w:u w:val="single"/>
        </w:rPr>
      </w:pPr>
    </w:p>
    <w:p w:rsidR="005B001E" w:rsidRPr="00266040" w:rsidRDefault="005B001E"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5B001E" w:rsidP="005B001E">
    <w:pPr>
      <w:pStyle w:val="Footer"/>
      <w:rPr>
        <w:rFonts w:ascii="Arial Narrow" w:hAnsi="Arial Narrow"/>
        <w:sz w:val="16"/>
        <w:szCs w:val="16"/>
      </w:rPr>
    </w:pPr>
    <w:r>
      <w:rPr>
        <w:rFonts w:ascii="Arial Narrow" w:hAnsi="Arial Narrow"/>
        <w:b/>
        <w:sz w:val="20"/>
        <w:szCs w:val="16"/>
      </w:rPr>
      <w:t>Air Conditioning-Refrigeration Mechanic, Class Code 6699, Range 1, RO6</w:t>
    </w:r>
    <w:r>
      <w:rPr>
        <w:rFonts w:ascii="Arial Narrow" w:hAnsi="Arial Narrow"/>
        <w:sz w:val="16"/>
        <w:szCs w:val="16"/>
      </w:rPr>
      <w:tab/>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B001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B001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682DE3" w:rsidP="00DC2DE0">
    <w:pPr>
      <w:rPr>
        <w:rFonts w:ascii="Arial Narrow" w:hAnsi="Arial Narrow" w:cs="Arial"/>
        <w:b/>
        <w:smallCaps/>
        <w:sz w:val="18"/>
        <w:szCs w:val="18"/>
      </w:rPr>
    </w:pPr>
    <w:r>
      <w:rPr>
        <w:rFonts w:ascii="Arial Narrow" w:hAnsi="Arial Narrow"/>
        <w:b/>
        <w:sz w:val="20"/>
        <w:szCs w:val="16"/>
      </w:rPr>
      <w:t>Air Conditioning-Refrigeration Mechanic, Class Code 6699,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82DE3">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B001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B001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C3" w:rsidRDefault="006906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E17EEA" wp14:editId="42CE7FFE">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2FDFC2E" wp14:editId="24C0574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DFC2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906C3" w:rsidRDefault="006906C3" w:rsidP="00E43283">
    <w:pPr>
      <w:tabs>
        <w:tab w:val="left" w:pos="720"/>
        <w:tab w:val="left" w:pos="1440"/>
        <w:tab w:val="left" w:pos="2160"/>
        <w:tab w:val="left" w:pos="6255"/>
      </w:tabs>
      <w:rPr>
        <w:noProof/>
      </w:rPr>
    </w:pPr>
  </w:p>
  <w:p w:rsidR="006906C3" w:rsidRDefault="006906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367FC7" wp14:editId="65D0BC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79338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1A62"/>
    <w:multiLevelType w:val="hybridMultilevel"/>
    <w:tmpl w:val="A2980E88"/>
    <w:lvl w:ilvl="0" w:tplc="0D44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C4DD7"/>
    <w:multiLevelType w:val="hybridMultilevel"/>
    <w:tmpl w:val="FBC07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5E7D81"/>
    <w:multiLevelType w:val="hybridMultilevel"/>
    <w:tmpl w:val="00703C1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3"/>
  </w:num>
  <w:num w:numId="3">
    <w:abstractNumId w:val="30"/>
  </w:num>
  <w:num w:numId="4">
    <w:abstractNumId w:val="36"/>
  </w:num>
  <w:num w:numId="5">
    <w:abstractNumId w:val="20"/>
  </w:num>
  <w:num w:numId="6">
    <w:abstractNumId w:val="32"/>
  </w:num>
  <w:num w:numId="7">
    <w:abstractNumId w:val="28"/>
  </w:num>
  <w:num w:numId="8">
    <w:abstractNumId w:val="8"/>
  </w:num>
  <w:num w:numId="9">
    <w:abstractNumId w:val="27"/>
  </w:num>
  <w:num w:numId="10">
    <w:abstractNumId w:val="34"/>
  </w:num>
  <w:num w:numId="11">
    <w:abstractNumId w:val="21"/>
  </w:num>
  <w:num w:numId="12">
    <w:abstractNumId w:val="26"/>
  </w:num>
  <w:num w:numId="13">
    <w:abstractNumId w:val="5"/>
  </w:num>
  <w:num w:numId="14">
    <w:abstractNumId w:val="7"/>
  </w:num>
  <w:num w:numId="15">
    <w:abstractNumId w:val="18"/>
  </w:num>
  <w:num w:numId="16">
    <w:abstractNumId w:val="13"/>
  </w:num>
  <w:num w:numId="17">
    <w:abstractNumId w:val="24"/>
  </w:num>
  <w:num w:numId="18">
    <w:abstractNumId w:val="2"/>
  </w:num>
  <w:num w:numId="19">
    <w:abstractNumId w:val="16"/>
  </w:num>
  <w:num w:numId="20">
    <w:abstractNumId w:val="3"/>
  </w:num>
  <w:num w:numId="21">
    <w:abstractNumId w:val="35"/>
  </w:num>
  <w:num w:numId="22">
    <w:abstractNumId w:val="1"/>
  </w:num>
  <w:num w:numId="23">
    <w:abstractNumId w:val="12"/>
  </w:num>
  <w:num w:numId="24">
    <w:abstractNumId w:val="14"/>
  </w:num>
  <w:num w:numId="25">
    <w:abstractNumId w:val="29"/>
  </w:num>
  <w:num w:numId="26">
    <w:abstractNumId w:val="9"/>
  </w:num>
  <w:num w:numId="27">
    <w:abstractNumId w:val="31"/>
  </w:num>
  <w:num w:numId="28">
    <w:abstractNumId w:val="15"/>
  </w:num>
  <w:num w:numId="29">
    <w:abstractNumId w:val="22"/>
  </w:num>
  <w:num w:numId="30">
    <w:abstractNumId w:val="25"/>
  </w:num>
  <w:num w:numId="31">
    <w:abstractNumId w:val="0"/>
  </w:num>
  <w:num w:numId="32">
    <w:abstractNumId w:val="11"/>
  </w:num>
  <w:num w:numId="33">
    <w:abstractNumId w:val="23"/>
  </w:num>
  <w:num w:numId="34">
    <w:abstractNumId w:val="6"/>
  </w:num>
  <w:num w:numId="35">
    <w:abstractNumId w:val="10"/>
  </w:num>
  <w:num w:numId="36">
    <w:abstractNumId w:val="19"/>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60C1"/>
    <w:rsid w:val="0019093C"/>
    <w:rsid w:val="00190A5E"/>
    <w:rsid w:val="00192169"/>
    <w:rsid w:val="001A0DA8"/>
    <w:rsid w:val="001A3CC9"/>
    <w:rsid w:val="001C1C6B"/>
    <w:rsid w:val="001E0EA0"/>
    <w:rsid w:val="00200987"/>
    <w:rsid w:val="002255AD"/>
    <w:rsid w:val="00231080"/>
    <w:rsid w:val="002402F3"/>
    <w:rsid w:val="002412C0"/>
    <w:rsid w:val="00256FFA"/>
    <w:rsid w:val="00266040"/>
    <w:rsid w:val="00273802"/>
    <w:rsid w:val="00277BD6"/>
    <w:rsid w:val="00281096"/>
    <w:rsid w:val="00285749"/>
    <w:rsid w:val="002C7321"/>
    <w:rsid w:val="002D0867"/>
    <w:rsid w:val="002E1A47"/>
    <w:rsid w:val="0033603C"/>
    <w:rsid w:val="00356F2A"/>
    <w:rsid w:val="003D0CC6"/>
    <w:rsid w:val="003D6FCC"/>
    <w:rsid w:val="003D7B9C"/>
    <w:rsid w:val="003E36DF"/>
    <w:rsid w:val="003E613E"/>
    <w:rsid w:val="003F3AFB"/>
    <w:rsid w:val="00427C05"/>
    <w:rsid w:val="00435F99"/>
    <w:rsid w:val="00465EAD"/>
    <w:rsid w:val="004743E3"/>
    <w:rsid w:val="00496A9A"/>
    <w:rsid w:val="004B6286"/>
    <w:rsid w:val="004C5C21"/>
    <w:rsid w:val="004D2872"/>
    <w:rsid w:val="004E0AEF"/>
    <w:rsid w:val="005320CC"/>
    <w:rsid w:val="00551731"/>
    <w:rsid w:val="005A313F"/>
    <w:rsid w:val="005A3B43"/>
    <w:rsid w:val="005B001E"/>
    <w:rsid w:val="005E0DF9"/>
    <w:rsid w:val="005E283E"/>
    <w:rsid w:val="005E5510"/>
    <w:rsid w:val="005F1540"/>
    <w:rsid w:val="0060579B"/>
    <w:rsid w:val="00636823"/>
    <w:rsid w:val="00682DE3"/>
    <w:rsid w:val="006906C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0262"/>
    <w:rsid w:val="008C60E1"/>
    <w:rsid w:val="008D209F"/>
    <w:rsid w:val="008F2596"/>
    <w:rsid w:val="009450F4"/>
    <w:rsid w:val="00962A62"/>
    <w:rsid w:val="00964359"/>
    <w:rsid w:val="00967EB1"/>
    <w:rsid w:val="009750FD"/>
    <w:rsid w:val="00A0311B"/>
    <w:rsid w:val="00A03F02"/>
    <w:rsid w:val="00A31D9D"/>
    <w:rsid w:val="00A44609"/>
    <w:rsid w:val="00A51C76"/>
    <w:rsid w:val="00A67E8D"/>
    <w:rsid w:val="00AB2209"/>
    <w:rsid w:val="00AE3C0B"/>
    <w:rsid w:val="00AF3A74"/>
    <w:rsid w:val="00B32D71"/>
    <w:rsid w:val="00B41CA5"/>
    <w:rsid w:val="00B552A8"/>
    <w:rsid w:val="00B573B7"/>
    <w:rsid w:val="00B85220"/>
    <w:rsid w:val="00B87489"/>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D49E8"/>
    <w:rsid w:val="00E160E4"/>
    <w:rsid w:val="00E43283"/>
    <w:rsid w:val="00E55911"/>
    <w:rsid w:val="00EC1F8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1A884886"/>
  <w15:docId w15:val="{6BD309A3-5847-41CF-B7D2-954AB233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06C3"/>
    <w:rPr>
      <w:color w:val="0000FF"/>
      <w:u w:val="single"/>
    </w:rPr>
  </w:style>
  <w:style w:type="paragraph" w:styleId="ListParagraph">
    <w:name w:val="List Paragraph"/>
    <w:basedOn w:val="Normal"/>
    <w:uiPriority w:val="34"/>
    <w:qFormat/>
    <w:rsid w:val="008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EB9D-2107-415C-9E12-DEA00CD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7806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2014-09-05T19:29:00Z</cp:lastPrinted>
  <dcterms:created xsi:type="dcterms:W3CDTF">2019-01-03T20:35:00Z</dcterms:created>
  <dcterms:modified xsi:type="dcterms:W3CDTF">2019-01-03T20:35:00Z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