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BE2324">
        <w:rPr>
          <w:rFonts w:ascii="Arial" w:hAnsi="Arial" w:cs="Arial"/>
          <w:sz w:val="18"/>
          <w:szCs w:val="18"/>
          <w:highlight w:val="yellow"/>
        </w:rPr>
      </w:r>
      <w:r w:rsidR="00BE2324">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653A62">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BE2324">
        <w:rPr>
          <w:rFonts w:ascii="Arial" w:hAnsi="Arial" w:cs="Arial"/>
          <w:sz w:val="18"/>
          <w:szCs w:val="18"/>
          <w:highlight w:val="yellow"/>
        </w:rPr>
      </w:r>
      <w:r w:rsidR="00BE2324">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653A62">
        <w:rPr>
          <w:rFonts w:ascii="Arial" w:hAnsi="Arial" w:cs="Arial"/>
          <w:b/>
          <w:sz w:val="18"/>
          <w:szCs w:val="18"/>
        </w:rPr>
        <w:t xml:space="preserve">  </w:t>
      </w:r>
      <w:r w:rsidR="00A83682">
        <w:rPr>
          <w:rFonts w:ascii="Arial" w:hAnsi="Arial" w:cs="Arial"/>
          <w:sz w:val="18"/>
          <w:szCs w:val="18"/>
        </w:rPr>
        <w:t>Registered Nurse I</w:t>
      </w:r>
      <w:r w:rsidR="00653A62">
        <w:rPr>
          <w:rFonts w:ascii="Arial" w:hAnsi="Arial" w:cs="Arial"/>
          <w:sz w:val="18"/>
          <w:szCs w:val="18"/>
        </w:rPr>
        <w:t xml:space="preserve"> **</w:t>
      </w:r>
      <w:r w:rsidR="00653A62">
        <w:rPr>
          <w:rFonts w:ascii="Arial" w:hAnsi="Arial" w:cs="Arial"/>
          <w:b/>
          <w:sz w:val="18"/>
          <w:szCs w:val="18"/>
        </w:rPr>
        <w:tab/>
      </w:r>
      <w:r w:rsidR="00653A62">
        <w:rPr>
          <w:rFonts w:ascii="Arial" w:hAnsi="Arial" w:cs="Arial"/>
          <w:b/>
          <w:sz w:val="18"/>
          <w:szCs w:val="18"/>
        </w:rPr>
        <w:tab/>
      </w:r>
      <w:r w:rsidR="00A83682">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653A62" w:rsidRPr="00F64F65" w:rsidRDefault="00AF3A74" w:rsidP="00653A62">
      <w:pPr>
        <w:pStyle w:val="BodyText2"/>
        <w:ind w:left="720" w:hanging="720"/>
        <w:rPr>
          <w:bCs/>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653A62">
        <w:rPr>
          <w:rFonts w:cs="Arial"/>
          <w:b/>
          <w:sz w:val="18"/>
          <w:szCs w:val="18"/>
        </w:rPr>
        <w:t xml:space="preserve">  </w:t>
      </w:r>
      <w:r w:rsidR="005204A3">
        <w:rPr>
          <w:rFonts w:cs="Arial"/>
          <w:sz w:val="18"/>
          <w:szCs w:val="18"/>
        </w:rPr>
        <w:t>High school diploma or equivalent.  C</w:t>
      </w:r>
      <w:r w:rsidR="00653A62" w:rsidRPr="00F64F65">
        <w:rPr>
          <w:bCs/>
          <w:sz w:val="18"/>
          <w:szCs w:val="18"/>
        </w:rPr>
        <w:t>ompletion of a professional nursing program in an approved school of nursing or by additional preparation as approved by the California Board of Registered Nursing</w:t>
      </w:r>
      <w:r w:rsidR="00653A62">
        <w:rPr>
          <w:bCs/>
          <w:sz w:val="18"/>
          <w:szCs w:val="18"/>
        </w:rPr>
        <w:t>.</w:t>
      </w:r>
    </w:p>
    <w:p w:rsidR="006D350A" w:rsidRPr="00266040" w:rsidRDefault="00807F2B" w:rsidP="00653A62">
      <w:pPr>
        <w:pStyle w:val="BodyText2"/>
        <w:rPr>
          <w:rFonts w:cs="Arial"/>
          <w:sz w:val="18"/>
          <w:szCs w:val="18"/>
        </w:rPr>
      </w:pPr>
      <w:r w:rsidRPr="00266040">
        <w:rPr>
          <w:rFonts w:cs="Arial"/>
          <w:b/>
          <w:sz w:val="18"/>
          <w:szCs w:val="18"/>
        </w:rPr>
        <w:t xml:space="preserve"> </w:t>
      </w:r>
    </w:p>
    <w:p w:rsidR="00266040" w:rsidRPr="00266040" w:rsidRDefault="00266040" w:rsidP="006D350A">
      <w:pPr>
        <w:rPr>
          <w:rFonts w:ascii="Arial" w:hAnsi="Arial" w:cs="Arial"/>
          <w:sz w:val="18"/>
          <w:szCs w:val="18"/>
        </w:rPr>
      </w:pPr>
    </w:p>
    <w:p w:rsidR="00653A62" w:rsidRDefault="00AF3A74" w:rsidP="000E008F">
      <w:pPr>
        <w:pStyle w:val="Heading1"/>
        <w:spacing w:before="0" w:after="0"/>
        <w:ind w:left="720" w:hanging="720"/>
        <w:rPr>
          <w:b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653A62">
        <w:rPr>
          <w:bCs w:val="0"/>
          <w:color w:val="000000"/>
          <w:sz w:val="18"/>
          <w:szCs w:val="18"/>
        </w:rPr>
        <w:t xml:space="preserve">  </w:t>
      </w:r>
      <w:r w:rsidR="00A83682">
        <w:rPr>
          <w:b w:val="0"/>
          <w:sz w:val="18"/>
          <w:szCs w:val="18"/>
        </w:rPr>
        <w:t>No experience is required as this is an entry-level registered nursing classification for recently licensed registered nurses.</w:t>
      </w:r>
    </w:p>
    <w:p w:rsidR="00653A62" w:rsidRDefault="00653A62" w:rsidP="007F08AC">
      <w:pPr>
        <w:pStyle w:val="Heading3"/>
        <w:spacing w:before="0" w:after="0"/>
        <w:ind w:left="720" w:hanging="720"/>
        <w:rPr>
          <w:bCs w:val="0"/>
          <w:color w:val="000000"/>
          <w:sz w:val="18"/>
          <w:szCs w:val="18"/>
        </w:rPr>
      </w:pPr>
    </w:p>
    <w:p w:rsidR="00653A62" w:rsidRDefault="00653A62" w:rsidP="00653A62">
      <w:pPr>
        <w:ind w:left="720" w:hanging="720"/>
        <w:rPr>
          <w:rFonts w:ascii="Arial" w:hAnsi="Arial"/>
          <w:b/>
          <w:sz w:val="18"/>
          <w:szCs w:val="18"/>
        </w:rPr>
      </w:pPr>
      <w:r>
        <w:rPr>
          <w:rFonts w:ascii="Arial" w:hAnsi="Arial"/>
          <w:b/>
          <w:sz w:val="18"/>
          <w:szCs w:val="18"/>
        </w:rPr>
        <w:t>G.</w:t>
      </w:r>
      <w:r>
        <w:rPr>
          <w:rFonts w:ascii="Arial" w:hAnsi="Arial"/>
          <w:b/>
          <w:sz w:val="18"/>
          <w:szCs w:val="18"/>
        </w:rPr>
        <w:tab/>
      </w:r>
      <w:r w:rsidRPr="00C9353A">
        <w:rPr>
          <w:rFonts w:ascii="Arial" w:hAnsi="Arial"/>
          <w:b/>
          <w:sz w:val="18"/>
          <w:szCs w:val="18"/>
        </w:rPr>
        <w:t>LICENSING/CERTIFICATION REQUIREMENTS:</w:t>
      </w:r>
    </w:p>
    <w:p w:rsidR="00653A62" w:rsidRPr="00F64F65"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w:t>
      </w:r>
      <w:r>
        <w:rPr>
          <w:rFonts w:ascii="Arial" w:hAnsi="Arial"/>
          <w:bCs/>
          <w:sz w:val="18"/>
          <w:szCs w:val="18"/>
        </w:rPr>
        <w:t xml:space="preserve"> a valid California RN license. </w:t>
      </w:r>
    </w:p>
    <w:p w:rsidR="00D32687" w:rsidRPr="00653A62" w:rsidRDefault="00653A62" w:rsidP="00653A62">
      <w:pPr>
        <w:numPr>
          <w:ilvl w:val="0"/>
          <w:numId w:val="35"/>
        </w:numPr>
        <w:rPr>
          <w:rFonts w:ascii="Arial" w:hAnsi="Arial"/>
          <w:bCs/>
          <w:sz w:val="18"/>
          <w:szCs w:val="18"/>
          <w:u w:val="single"/>
        </w:rPr>
      </w:pPr>
      <w:r>
        <w:rPr>
          <w:rFonts w:ascii="Arial" w:hAnsi="Arial"/>
          <w:bCs/>
          <w:sz w:val="18"/>
          <w:szCs w:val="18"/>
        </w:rPr>
        <w:t xml:space="preserve">Must possess and </w:t>
      </w:r>
      <w:r w:rsidRPr="00F64F65">
        <w:rPr>
          <w:rFonts w:ascii="Arial" w:hAnsi="Arial"/>
          <w:bCs/>
          <w:sz w:val="18"/>
          <w:szCs w:val="18"/>
        </w:rPr>
        <w:t>maintain certification in CPR/AED</w:t>
      </w:r>
      <w:r>
        <w:rPr>
          <w:rFonts w:ascii="Arial" w:hAnsi="Arial"/>
          <w:bCs/>
          <w:sz w:val="18"/>
          <w:szCs w:val="18"/>
        </w:rPr>
        <w:t>.</w:t>
      </w:r>
      <w:r w:rsidR="00807F2B" w:rsidRPr="00653A62">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professional nursing principles, methods and procedures.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anatomy and physiology applicable to assigned duties.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medical supplies and equipment used in nursing practice.</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Thorough knowledge of the uses and effects of medications and narcotics.</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Working knowledge of applicable state and federal laws and regulations pertaining to registered nursing and the scope of practice limitations of clinic support staff.</w:t>
      </w:r>
    </w:p>
    <w:p w:rsidR="00A83682" w:rsidRPr="005204A3" w:rsidRDefault="00A83682" w:rsidP="00653A62">
      <w:pPr>
        <w:numPr>
          <w:ilvl w:val="0"/>
          <w:numId w:val="34"/>
        </w:numPr>
        <w:rPr>
          <w:rFonts w:ascii="Arial" w:hAnsi="Arial"/>
          <w:bCs/>
          <w:sz w:val="18"/>
          <w:szCs w:val="18"/>
        </w:rPr>
      </w:pPr>
      <w:r w:rsidRPr="005204A3">
        <w:rPr>
          <w:rFonts w:ascii="Arial" w:hAnsi="Arial"/>
          <w:bCs/>
          <w:sz w:val="18"/>
          <w:szCs w:val="18"/>
        </w:rPr>
        <w:t>Ability to effectively apply nursing knowledge and demonstrate proper techniques and skills in performing nursing duties.</w:t>
      </w:r>
    </w:p>
    <w:p w:rsidR="00A83682" w:rsidRPr="005204A3" w:rsidRDefault="00A83682" w:rsidP="00A83682">
      <w:pPr>
        <w:numPr>
          <w:ilvl w:val="0"/>
          <w:numId w:val="34"/>
        </w:numPr>
        <w:rPr>
          <w:rFonts w:ascii="Arial" w:hAnsi="Arial"/>
          <w:bCs/>
          <w:sz w:val="18"/>
          <w:szCs w:val="18"/>
        </w:rPr>
      </w:pPr>
      <w:r w:rsidRPr="005204A3">
        <w:rPr>
          <w:rFonts w:ascii="Arial" w:hAnsi="Arial"/>
          <w:bCs/>
          <w:sz w:val="18"/>
          <w:szCs w:val="18"/>
        </w:rPr>
        <w:t>Ability to accurately observe and record symptoms, behaviors, and reactions to treatments in order to make a nursing diagnosis and ability to respond with therapy to treatment reactions.</w:t>
      </w:r>
    </w:p>
    <w:p w:rsidR="00A83682" w:rsidRPr="005204A3" w:rsidRDefault="00A83682" w:rsidP="00A83682">
      <w:pPr>
        <w:numPr>
          <w:ilvl w:val="0"/>
          <w:numId w:val="34"/>
        </w:numPr>
        <w:rPr>
          <w:rFonts w:ascii="Arial" w:hAnsi="Arial"/>
          <w:bCs/>
          <w:sz w:val="18"/>
          <w:szCs w:val="18"/>
        </w:rPr>
      </w:pPr>
      <w:r w:rsidRPr="005204A3">
        <w:rPr>
          <w:rFonts w:ascii="Arial" w:hAnsi="Arial"/>
          <w:bCs/>
          <w:sz w:val="18"/>
          <w:szCs w:val="18"/>
        </w:rPr>
        <w:t>Ability to use applicable health center automated systems to perform duties and maintain records and prepare reports.</w:t>
      </w:r>
    </w:p>
    <w:p w:rsidR="00A83682" w:rsidRDefault="00A83682" w:rsidP="00A83682">
      <w:pPr>
        <w:numPr>
          <w:ilvl w:val="0"/>
          <w:numId w:val="34"/>
        </w:numPr>
        <w:rPr>
          <w:rFonts w:ascii="Arial" w:hAnsi="Arial"/>
          <w:bCs/>
          <w:sz w:val="18"/>
          <w:szCs w:val="18"/>
        </w:rPr>
      </w:pPr>
      <w:r>
        <w:rPr>
          <w:rFonts w:ascii="Arial" w:hAnsi="Arial"/>
          <w:bCs/>
          <w:sz w:val="18"/>
          <w:szCs w:val="18"/>
        </w:rPr>
        <w:t>Ability to gain the cooperation of patients, analyze emergency si</w:t>
      </w:r>
      <w:r w:rsidR="005204A3">
        <w:rPr>
          <w:rFonts w:ascii="Arial" w:hAnsi="Arial"/>
          <w:bCs/>
          <w:sz w:val="18"/>
          <w:szCs w:val="18"/>
        </w:rPr>
        <w:t>tuations and take prompt action</w:t>
      </w:r>
      <w:r>
        <w:rPr>
          <w:rFonts w:ascii="Arial" w:hAnsi="Arial"/>
          <w:bCs/>
          <w:sz w:val="18"/>
          <w:szCs w:val="18"/>
        </w:rPr>
        <w:t>.</w:t>
      </w:r>
    </w:p>
    <w:p w:rsidR="00A83682" w:rsidRDefault="00A83682" w:rsidP="00A83682">
      <w:pPr>
        <w:numPr>
          <w:ilvl w:val="0"/>
          <w:numId w:val="34"/>
        </w:numPr>
        <w:rPr>
          <w:rFonts w:ascii="Arial" w:hAnsi="Arial"/>
          <w:bCs/>
          <w:sz w:val="18"/>
          <w:szCs w:val="18"/>
        </w:rPr>
      </w:pPr>
      <w:r>
        <w:rPr>
          <w:rFonts w:ascii="Arial" w:hAnsi="Arial"/>
          <w:bCs/>
          <w:sz w:val="18"/>
          <w:szCs w:val="18"/>
        </w:rPr>
        <w:t xml:space="preserve">Ability to maintain </w:t>
      </w:r>
      <w:r w:rsidR="005204A3">
        <w:rPr>
          <w:rFonts w:ascii="Arial" w:hAnsi="Arial"/>
          <w:bCs/>
          <w:sz w:val="18"/>
          <w:szCs w:val="18"/>
        </w:rPr>
        <w:t>patient confidentiality and pri</w:t>
      </w:r>
      <w:r>
        <w:rPr>
          <w:rFonts w:ascii="Arial" w:hAnsi="Arial"/>
          <w:bCs/>
          <w:sz w:val="18"/>
          <w:szCs w:val="18"/>
        </w:rPr>
        <w:t>vacy in compliance with applicable state and federal laws and regulations.</w:t>
      </w:r>
    </w:p>
    <w:p w:rsidR="00A83682" w:rsidRDefault="00A83682" w:rsidP="00A83682">
      <w:pPr>
        <w:numPr>
          <w:ilvl w:val="0"/>
          <w:numId w:val="34"/>
        </w:numPr>
        <w:rPr>
          <w:rFonts w:ascii="Arial" w:hAnsi="Arial"/>
          <w:bCs/>
          <w:sz w:val="18"/>
          <w:szCs w:val="18"/>
        </w:rPr>
      </w:pPr>
      <w:r>
        <w:rPr>
          <w:rFonts w:ascii="Arial" w:hAnsi="Arial"/>
          <w:bCs/>
          <w:sz w:val="18"/>
          <w:szCs w:val="18"/>
        </w:rPr>
        <w:t>Ability to maintain effective working relationships with practitioners and other health center support staff.</w:t>
      </w:r>
    </w:p>
    <w:p w:rsidR="00A83682" w:rsidRPr="00A83682" w:rsidRDefault="00A83682" w:rsidP="00A83682">
      <w:pPr>
        <w:numPr>
          <w:ilvl w:val="0"/>
          <w:numId w:val="34"/>
        </w:numPr>
        <w:rPr>
          <w:rFonts w:ascii="Arial" w:hAnsi="Arial"/>
          <w:bCs/>
          <w:sz w:val="18"/>
          <w:szCs w:val="18"/>
        </w:rPr>
      </w:pPr>
      <w:r>
        <w:rPr>
          <w:rFonts w:ascii="Arial" w:hAnsi="Arial"/>
          <w:bCs/>
          <w:sz w:val="18"/>
          <w:szCs w:val="18"/>
        </w:rPr>
        <w:t>Ability to sensitive to and communicate effectively with patients from diverse backgrounds.</w:t>
      </w:r>
    </w:p>
    <w:p w:rsidR="00E7511D" w:rsidRPr="00AB06C7" w:rsidRDefault="00E7511D" w:rsidP="00E7511D">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BE2324">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BE2324" w:rsidRPr="0071462E" w:rsidRDefault="00BE2324" w:rsidP="00BE2324">
      <w:pPr>
        <w:numPr>
          <w:ilvl w:val="0"/>
          <w:numId w:val="34"/>
        </w:numPr>
        <w:rPr>
          <w:rFonts w:ascii="Arial" w:hAnsi="Arial" w:cs="Arial"/>
          <w:bCs/>
          <w:sz w:val="18"/>
          <w:szCs w:val="18"/>
        </w:rPr>
      </w:pPr>
    </w:p>
    <w:p w:rsidR="00BE2324" w:rsidRDefault="00BE2324" w:rsidP="00BE2324">
      <w:pPr>
        <w:numPr>
          <w:ilvl w:val="0"/>
          <w:numId w:val="34"/>
        </w:numPr>
        <w:rPr>
          <w:rFonts w:ascii="Arial" w:hAnsi="Arial" w:cs="Arial"/>
          <w:bCs/>
          <w:sz w:val="18"/>
          <w:szCs w:val="18"/>
        </w:rPr>
      </w:pPr>
    </w:p>
    <w:p w:rsidR="00BE2324" w:rsidRPr="004A1564" w:rsidRDefault="00BE2324" w:rsidP="00BE2324">
      <w:pPr>
        <w:numPr>
          <w:ilvl w:val="0"/>
          <w:numId w:val="34"/>
        </w:numPr>
        <w:rPr>
          <w:rFonts w:ascii="Arial" w:hAnsi="Arial" w:cs="Arial"/>
          <w:bCs/>
          <w:sz w:val="18"/>
          <w:szCs w:val="18"/>
        </w:rPr>
      </w:pPr>
    </w:p>
    <w:p w:rsidR="00BE2324" w:rsidRPr="0071462E" w:rsidRDefault="00BE2324" w:rsidP="00BE2324">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E7511D" w:rsidRPr="00555453" w:rsidRDefault="00E7511D" w:rsidP="00E7511D">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BE2324">
        <w:rPr>
          <w:rFonts w:ascii="Arial" w:hAnsi="Arial" w:cs="Arial"/>
          <w:b/>
          <w:snapToGrid w:val="0"/>
          <w:color w:val="000000"/>
          <w:sz w:val="18"/>
          <w:szCs w:val="18"/>
          <w:highlight w:val="yellow"/>
        </w:rPr>
        <w:t>SENSITIVE POSITON CRITERIA</w:t>
      </w:r>
      <w:r w:rsidRPr="00FB6915">
        <w:rPr>
          <w:rFonts w:ascii="Arial" w:hAnsi="Arial" w:cs="Arial"/>
          <w:color w:val="000000"/>
          <w:sz w:val="18"/>
          <w:szCs w:val="18"/>
          <w:highlight w:val="yellow"/>
        </w:rPr>
        <w:t xml:space="preserve"> (Please check ALL that apply to the position):</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7511D" w:rsidRPr="00555453" w:rsidRDefault="00E7511D" w:rsidP="00E7511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7511D" w:rsidRPr="00555453" w:rsidRDefault="00E7511D" w:rsidP="00E7511D">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7511D" w:rsidRPr="00555453" w:rsidRDefault="00E7511D" w:rsidP="00E7511D">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7511D" w:rsidRPr="00555453" w:rsidRDefault="00E7511D" w:rsidP="00E7511D">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7511D" w:rsidRPr="00555453" w:rsidRDefault="00E7511D" w:rsidP="00E7511D">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BE2324">
        <w:rPr>
          <w:rFonts w:ascii="Arial" w:hAnsi="Arial" w:cs="Arial"/>
          <w:color w:val="000000"/>
          <w:sz w:val="18"/>
          <w:szCs w:val="18"/>
        </w:rPr>
      </w:r>
      <w:r w:rsidR="00BE2324">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7A5102" w:rsidRDefault="007A5102" w:rsidP="002E1A47">
      <w:pPr>
        <w:rPr>
          <w:rFonts w:ascii="Arial" w:hAnsi="Arial" w:cs="Arial"/>
          <w:sz w:val="18"/>
          <w:szCs w:val="18"/>
        </w:rPr>
      </w:pPr>
    </w:p>
    <w:p w:rsidR="00BE2324" w:rsidRDefault="00BE2324" w:rsidP="002E1A47">
      <w:pPr>
        <w:rPr>
          <w:rFonts w:ascii="Arial" w:hAnsi="Arial" w:cs="Arial"/>
          <w:sz w:val="18"/>
          <w:szCs w:val="18"/>
        </w:rPr>
      </w:pPr>
    </w:p>
    <w:p w:rsidR="00BE2324" w:rsidRDefault="00BE2324" w:rsidP="00BE2324">
      <w:pPr>
        <w:ind w:left="720"/>
        <w:rPr>
          <w:rFonts w:ascii="Arial" w:hAnsi="Arial" w:cs="Arial"/>
          <w:i/>
          <w:color w:val="000000"/>
          <w:sz w:val="18"/>
          <w:szCs w:val="18"/>
        </w:rPr>
      </w:pPr>
      <w:r>
        <w:rPr>
          <w:rFonts w:ascii="Arial" w:hAnsi="Arial"/>
          <w:b/>
          <w:sz w:val="18"/>
          <w:szCs w:val="18"/>
        </w:rPr>
        <w:fldChar w:fldCharType="begin">
          <w:ffData>
            <w:name w:val=""/>
            <w:enabled/>
            <w:calcOnExit w:val="0"/>
            <w:checkBox>
              <w:sizeAuto/>
              <w:default w:val="1"/>
            </w:checkBox>
          </w:ffData>
        </w:fldChar>
      </w:r>
      <w:r>
        <w:rPr>
          <w:rFonts w:ascii="Arial" w:hAnsi="Arial"/>
          <w:b/>
          <w:sz w:val="18"/>
          <w:szCs w:val="18"/>
        </w:rPr>
        <w:instrText xml:space="preserve"> FORMCHECKBOX </w:instrText>
      </w:r>
      <w:r>
        <w:rPr>
          <w:rFonts w:ascii="Arial" w:hAnsi="Arial"/>
          <w:b/>
          <w:sz w:val="18"/>
          <w:szCs w:val="18"/>
        </w:rPr>
      </w:r>
      <w:r>
        <w:rPr>
          <w:rFonts w:ascii="Arial" w:hAnsi="Arial"/>
          <w:b/>
          <w:sz w:val="18"/>
          <w:szCs w:val="18"/>
        </w:rPr>
        <w:fldChar w:fldCharType="end"/>
      </w:r>
      <w:r>
        <w:rPr>
          <w:rFonts w:ascii="Arial" w:hAnsi="Arial"/>
          <w:b/>
          <w:sz w:val="18"/>
          <w:szCs w:val="18"/>
        </w:rPr>
        <w:t xml:space="preserve">  </w:t>
      </w:r>
      <w:r>
        <w:rPr>
          <w:rFonts w:ascii="Arial" w:hAnsi="Arial" w:cs="Arial"/>
          <w:i/>
          <w:color w:val="000000"/>
          <w:sz w:val="18"/>
          <w:szCs w:val="18"/>
        </w:rPr>
        <w:t>The incumbent is considered a General mandated reporter under the California Child Abuse and Neglect Reporting Act, updated July 2017, Penal Code Section 11165.7(a)[19 &amp; 34] and is required to comply with the requirements set forth in CSU Executive Order 1083 as a condition of employment.</w:t>
      </w:r>
    </w:p>
    <w:p w:rsidR="00BE2324" w:rsidRDefault="00BE2324" w:rsidP="00BE2324">
      <w:pPr>
        <w:ind w:firstLine="720"/>
        <w:rPr>
          <w:rFonts w:ascii="Arial" w:hAnsi="Arial" w:cs="Arial"/>
          <w:sz w:val="18"/>
          <w:szCs w:val="18"/>
        </w:rPr>
      </w:pPr>
    </w:p>
    <w:p w:rsidR="00BE2324" w:rsidRDefault="00BE2324" w:rsidP="00BE2324">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BE2324" w:rsidRDefault="00BE2324" w:rsidP="00BE2324">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BE2324" w:rsidRDefault="00BE2324" w:rsidP="002E1A47">
      <w:pPr>
        <w:rPr>
          <w:rFonts w:ascii="Arial" w:hAnsi="Arial" w:cs="Arial"/>
          <w:sz w:val="18"/>
          <w:szCs w:val="18"/>
        </w:rPr>
      </w:pPr>
    </w:p>
    <w:p w:rsidR="00BE2324" w:rsidRDefault="00BE2324" w:rsidP="002E1A47">
      <w:pPr>
        <w:rPr>
          <w:rFonts w:ascii="Arial" w:hAnsi="Arial" w:cs="Arial"/>
          <w:sz w:val="18"/>
          <w:szCs w:val="18"/>
        </w:rPr>
      </w:pPr>
      <w:bookmarkStart w:id="2" w:name="_GoBack"/>
      <w:bookmarkEnd w:id="2"/>
    </w:p>
    <w:p w:rsidR="00BE2324" w:rsidRDefault="00BE2324" w:rsidP="002E1A47">
      <w:pPr>
        <w:rPr>
          <w:rFonts w:ascii="Arial" w:hAnsi="Arial" w:cs="Arial"/>
          <w:sz w:val="18"/>
          <w:szCs w:val="18"/>
        </w:rPr>
      </w:pPr>
    </w:p>
    <w:p w:rsidR="00BE2324" w:rsidRPr="00266040" w:rsidRDefault="00BE2324"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E7511D">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E7511D"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E2324">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E2324">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BE2324">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BE2324">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11D" w:rsidRDefault="00E7511D"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38AA8994" wp14:editId="016CB694">
          <wp:simplePos x="0" y="0"/>
          <wp:positionH relativeFrom="column">
            <wp:posOffset>-247650</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545491E1" wp14:editId="4B6D3C2E">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491E1"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7511D" w:rsidRDefault="00E7511D" w:rsidP="00E43283">
    <w:pPr>
      <w:tabs>
        <w:tab w:val="left" w:pos="720"/>
        <w:tab w:val="left" w:pos="1440"/>
        <w:tab w:val="left" w:pos="2160"/>
        <w:tab w:val="left" w:pos="6255"/>
      </w:tabs>
      <w:rPr>
        <w:noProof/>
      </w:rPr>
    </w:pPr>
  </w:p>
  <w:p w:rsidR="00E7511D" w:rsidRDefault="00E7511D"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582A34AE" wp14:editId="6633CCC7">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454D6"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2131F3"/>
    <w:multiLevelType w:val="hybridMultilevel"/>
    <w:tmpl w:val="CD420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5"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4"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1"/>
  </w:num>
  <w:num w:numId="3">
    <w:abstractNumId w:val="28"/>
  </w:num>
  <w:num w:numId="4">
    <w:abstractNumId w:val="34"/>
  </w:num>
  <w:num w:numId="5">
    <w:abstractNumId w:val="18"/>
  </w:num>
  <w:num w:numId="6">
    <w:abstractNumId w:val="30"/>
  </w:num>
  <w:num w:numId="7">
    <w:abstractNumId w:val="26"/>
  </w:num>
  <w:num w:numId="8">
    <w:abstractNumId w:val="8"/>
  </w:num>
  <w:num w:numId="9">
    <w:abstractNumId w:val="25"/>
  </w:num>
  <w:num w:numId="10">
    <w:abstractNumId w:val="32"/>
  </w:num>
  <w:num w:numId="11">
    <w:abstractNumId w:val="19"/>
  </w:num>
  <w:num w:numId="12">
    <w:abstractNumId w:val="24"/>
  </w:num>
  <w:num w:numId="13">
    <w:abstractNumId w:val="5"/>
  </w:num>
  <w:num w:numId="14">
    <w:abstractNumId w:val="7"/>
  </w:num>
  <w:num w:numId="15">
    <w:abstractNumId w:val="17"/>
  </w:num>
  <w:num w:numId="16">
    <w:abstractNumId w:val="12"/>
  </w:num>
  <w:num w:numId="17">
    <w:abstractNumId w:val="22"/>
  </w:num>
  <w:num w:numId="18">
    <w:abstractNumId w:val="2"/>
  </w:num>
  <w:num w:numId="19">
    <w:abstractNumId w:val="15"/>
  </w:num>
  <w:num w:numId="20">
    <w:abstractNumId w:val="3"/>
  </w:num>
  <w:num w:numId="21">
    <w:abstractNumId w:val="33"/>
  </w:num>
  <w:num w:numId="22">
    <w:abstractNumId w:val="1"/>
  </w:num>
  <w:num w:numId="23">
    <w:abstractNumId w:val="11"/>
  </w:num>
  <w:num w:numId="24">
    <w:abstractNumId w:val="13"/>
  </w:num>
  <w:num w:numId="25">
    <w:abstractNumId w:val="27"/>
  </w:num>
  <w:num w:numId="26">
    <w:abstractNumId w:val="9"/>
  </w:num>
  <w:num w:numId="27">
    <w:abstractNumId w:val="29"/>
  </w:num>
  <w:num w:numId="28">
    <w:abstractNumId w:val="14"/>
  </w:num>
  <w:num w:numId="29">
    <w:abstractNumId w:val="20"/>
  </w:num>
  <w:num w:numId="30">
    <w:abstractNumId w:val="23"/>
  </w:num>
  <w:num w:numId="31">
    <w:abstractNumId w:val="0"/>
  </w:num>
  <w:num w:numId="32">
    <w:abstractNumId w:val="10"/>
  </w:num>
  <w:num w:numId="33">
    <w:abstractNumId w:val="21"/>
  </w:num>
  <w:num w:numId="34">
    <w:abstractNumId w:val="6"/>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0E008F"/>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204A3"/>
    <w:rsid w:val="005320CC"/>
    <w:rsid w:val="00551731"/>
    <w:rsid w:val="005A313F"/>
    <w:rsid w:val="005A3B43"/>
    <w:rsid w:val="005E0DF9"/>
    <w:rsid w:val="005E283E"/>
    <w:rsid w:val="005E5510"/>
    <w:rsid w:val="005F1540"/>
    <w:rsid w:val="0060579B"/>
    <w:rsid w:val="00636823"/>
    <w:rsid w:val="00653A62"/>
    <w:rsid w:val="006919F1"/>
    <w:rsid w:val="006C24A7"/>
    <w:rsid w:val="006D350A"/>
    <w:rsid w:val="006E5924"/>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83682"/>
    <w:rsid w:val="00AB2209"/>
    <w:rsid w:val="00AE3C0B"/>
    <w:rsid w:val="00AF3A74"/>
    <w:rsid w:val="00B32D71"/>
    <w:rsid w:val="00B41CA5"/>
    <w:rsid w:val="00B552A8"/>
    <w:rsid w:val="00B573B7"/>
    <w:rsid w:val="00B85220"/>
    <w:rsid w:val="00BA190F"/>
    <w:rsid w:val="00BB3229"/>
    <w:rsid w:val="00BB605A"/>
    <w:rsid w:val="00BE2324"/>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7511D"/>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9457"/>
    <o:shapelayout v:ext="edit">
      <o:idmap v:ext="edit" data="1"/>
    </o:shapelayout>
  </w:shapeDefaults>
  <w:decimalSymbol w:val="."/>
  <w:listSeparator w:val=","/>
  <w15:docId w15:val="{D3E13C66-3999-4057-864E-3532960D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75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A50DB-63CC-492B-A693-7F9CF855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783</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2016-01-14T01:03:00Z</dcterms:created>
  <dcterms:modified xsi:type="dcterms:W3CDTF">2018-01-19T18:23:00Z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