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71115D">
        <w:rPr>
          <w:rFonts w:ascii="Arial" w:hAnsi="Arial" w:cs="Arial"/>
          <w:sz w:val="18"/>
          <w:szCs w:val="18"/>
          <w:highlight w:val="yellow"/>
        </w:rPr>
      </w:r>
      <w:r w:rsidR="0071115D">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FF4441">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FF4441">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71115D">
        <w:rPr>
          <w:rFonts w:ascii="Arial" w:hAnsi="Arial" w:cs="Arial"/>
          <w:sz w:val="18"/>
          <w:szCs w:val="18"/>
          <w:highlight w:val="yellow"/>
        </w:rPr>
      </w:r>
      <w:r w:rsidR="0071115D">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037750">
        <w:rPr>
          <w:rFonts w:ascii="Arial" w:hAnsi="Arial" w:cs="Arial"/>
          <w:b/>
          <w:sz w:val="18"/>
          <w:szCs w:val="18"/>
        </w:rPr>
        <w:t xml:space="preserve">  Plumber *</w:t>
      </w:r>
      <w:r w:rsidR="00BC7646">
        <w:rPr>
          <w:rFonts w:ascii="Arial" w:hAnsi="Arial" w:cs="Arial"/>
          <w:b/>
          <w:sz w:val="18"/>
          <w:szCs w:val="18"/>
        </w:rPr>
        <w:t xml:space="preserve">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037750">
        <w:rPr>
          <w:rFonts w:cs="Arial"/>
          <w:b/>
          <w:sz w:val="18"/>
          <w:szCs w:val="18"/>
        </w:rPr>
        <w:t xml:space="preserve">  </w:t>
      </w:r>
      <w:r w:rsidR="00817265">
        <w:rPr>
          <w:rFonts w:cs="Arial"/>
          <w:sz w:val="18"/>
          <w:szCs w:val="18"/>
        </w:rPr>
        <w:t>None required.</w:t>
      </w:r>
      <w:r w:rsidR="00BC7646">
        <w:rPr>
          <w:rFonts w:cs="Arial"/>
          <w:b/>
          <w:sz w:val="18"/>
          <w:szCs w:val="18"/>
        </w:rPr>
        <w:t xml:space="preserve">  </w:t>
      </w:r>
    </w:p>
    <w:p w:rsidR="006D350A" w:rsidRPr="00266040" w:rsidRDefault="006D350A"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037750">
        <w:rPr>
          <w:bCs w:val="0"/>
          <w:color w:val="000000"/>
          <w:sz w:val="18"/>
          <w:szCs w:val="18"/>
        </w:rPr>
        <w:t xml:space="preserve">      </w:t>
      </w:r>
      <w:r w:rsidR="00037750">
        <w:rPr>
          <w:b w:val="0"/>
          <w:bCs w:val="0"/>
          <w:color w:val="000000"/>
          <w:sz w:val="18"/>
          <w:szCs w:val="18"/>
        </w:rPr>
        <w:t>Any combination of progressively responsible training and experience which d</w:t>
      </w:r>
      <w:r w:rsidR="00817265">
        <w:rPr>
          <w:b w:val="0"/>
          <w:bCs w:val="0"/>
          <w:color w:val="000000"/>
          <w:sz w:val="18"/>
          <w:szCs w:val="18"/>
        </w:rPr>
        <w:t>emonstrates achievement journey-</w:t>
      </w:r>
      <w:r w:rsidR="00037750">
        <w:rPr>
          <w:b w:val="0"/>
          <w:bCs w:val="0"/>
          <w:color w:val="000000"/>
          <w:sz w:val="18"/>
          <w:szCs w:val="18"/>
        </w:rPr>
        <w:t>level skills equivalent to that acquired through completion of a standard plumber’s apprenticeship program.</w:t>
      </w:r>
      <w:r w:rsidR="00807F2B" w:rsidRPr="00266040">
        <w:rPr>
          <w:bCs w:val="0"/>
          <w:color w:val="000000"/>
          <w:sz w:val="18"/>
          <w:szCs w:val="18"/>
        </w:rPr>
        <w:t xml:space="preserve"> </w:t>
      </w: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817265" w:rsidRDefault="00037750" w:rsidP="00200987">
      <w:pPr>
        <w:numPr>
          <w:ilvl w:val="0"/>
          <w:numId w:val="34"/>
        </w:numPr>
        <w:rPr>
          <w:rFonts w:ascii="Arial" w:hAnsi="Arial" w:cs="Arial"/>
          <w:sz w:val="18"/>
          <w:szCs w:val="18"/>
        </w:rPr>
      </w:pPr>
      <w:r w:rsidRPr="00817265">
        <w:rPr>
          <w:rFonts w:ascii="Arial" w:hAnsi="Arial" w:cs="Arial"/>
          <w:sz w:val="18"/>
          <w:szCs w:val="18"/>
        </w:rPr>
        <w:t>Thorough knowledge of the methods, materials, tools and equipment used in the plumbing trade.</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Base knowledge of the operations of building automation systems.</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Thorough knowledge of applicable state and federal health and safety orders and regulations pertaining to the plumbing trade, including the California State Safety Orders of the Division of Industrial Safety and the California State Plumbing codes.</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Ability to perform skilled plumbing work on all applicable equipment and systems.</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Ability to perform applicable welding work.</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Ability to obtain necessary backflow prevention licenses.</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Ability to make rough sketches of plumbing installations.</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Ability to read and work from blueprints, plans, drawings and specifications.</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Ability to estimate materials and labor cost of standard plumbing maintenance and repair work.</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Ability to maintain records and retrieve data related to work performed using manual and/or computerized record-keeping systems.</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Ability to provide instruction to unskilled and semi-skilled assistants.</w:t>
      </w:r>
    </w:p>
    <w:p w:rsidR="00037750" w:rsidRDefault="00037750" w:rsidP="00200987">
      <w:pPr>
        <w:numPr>
          <w:ilvl w:val="0"/>
          <w:numId w:val="34"/>
        </w:numPr>
        <w:rPr>
          <w:rFonts w:ascii="Arial" w:hAnsi="Arial" w:cs="Arial"/>
          <w:sz w:val="18"/>
          <w:szCs w:val="18"/>
        </w:rPr>
      </w:pPr>
      <w:r>
        <w:rPr>
          <w:rFonts w:ascii="Arial" w:hAnsi="Arial" w:cs="Arial"/>
          <w:sz w:val="18"/>
          <w:szCs w:val="18"/>
        </w:rPr>
        <w:t>Ability to analyze and respond appropriately to emergency situations.</w:t>
      </w:r>
    </w:p>
    <w:p w:rsidR="00037750" w:rsidRDefault="00037750" w:rsidP="00200987">
      <w:pPr>
        <w:numPr>
          <w:ilvl w:val="0"/>
          <w:numId w:val="34"/>
        </w:numPr>
        <w:rPr>
          <w:rFonts w:ascii="Arial" w:hAnsi="Arial" w:cs="Arial"/>
          <w:sz w:val="18"/>
          <w:szCs w:val="18"/>
        </w:rPr>
      </w:pPr>
      <w:r>
        <w:rPr>
          <w:rFonts w:ascii="Arial" w:hAnsi="Arial" w:cs="Arial"/>
          <w:sz w:val="18"/>
          <w:szCs w:val="18"/>
        </w:rPr>
        <w:t>Ability to prepare standard reports and to read and write at the level appropriate to the position.</w:t>
      </w:r>
    </w:p>
    <w:p w:rsidR="00037750" w:rsidRDefault="00037750" w:rsidP="00200987">
      <w:pPr>
        <w:numPr>
          <w:ilvl w:val="0"/>
          <w:numId w:val="34"/>
        </w:numPr>
        <w:rPr>
          <w:rFonts w:ascii="Arial" w:hAnsi="Arial" w:cs="Arial"/>
          <w:sz w:val="18"/>
          <w:szCs w:val="18"/>
        </w:rPr>
      </w:pPr>
      <w:r>
        <w:rPr>
          <w:rFonts w:ascii="Arial" w:hAnsi="Arial" w:cs="Arial"/>
          <w:sz w:val="18"/>
          <w:szCs w:val="18"/>
        </w:rPr>
        <w:t>Ability to perform arithmetic calculations as required by the position.</w:t>
      </w:r>
    </w:p>
    <w:p w:rsidR="00037750" w:rsidRDefault="00817265" w:rsidP="00200987">
      <w:pPr>
        <w:numPr>
          <w:ilvl w:val="0"/>
          <w:numId w:val="34"/>
        </w:numPr>
        <w:rPr>
          <w:rFonts w:ascii="Arial" w:hAnsi="Arial" w:cs="Arial"/>
          <w:sz w:val="18"/>
          <w:szCs w:val="18"/>
        </w:rPr>
      </w:pPr>
      <w:r>
        <w:rPr>
          <w:rFonts w:ascii="Arial" w:hAnsi="Arial" w:cs="Arial"/>
          <w:sz w:val="18"/>
          <w:szCs w:val="18"/>
        </w:rPr>
        <w:t>May be r</w:t>
      </w:r>
      <w:r w:rsidR="00037750">
        <w:rPr>
          <w:rFonts w:ascii="Arial" w:hAnsi="Arial" w:cs="Arial"/>
          <w:sz w:val="18"/>
          <w:szCs w:val="18"/>
        </w:rPr>
        <w:t>equired to possess a California Driver’s License valid for the operation of any vehicle or equipment they are required to maintain and operate.</w:t>
      </w:r>
    </w:p>
    <w:p w:rsidR="00817265" w:rsidRPr="00AB06C7" w:rsidRDefault="00817265" w:rsidP="00817265">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E61729">
        <w:rPr>
          <w:rFonts w:ascii="Arial" w:eastAsia="Calibri" w:hAnsi="Arial" w:cs="Arial"/>
          <w:color w:val="000000"/>
          <w:sz w:val="18"/>
          <w:szCs w:val="18"/>
        </w:rPr>
        <w:t>fered a position with the CSU.</w:t>
      </w:r>
    </w:p>
    <w:p w:rsidR="0088028A" w:rsidRPr="00266040" w:rsidRDefault="0088028A" w:rsidP="0088028A">
      <w:pPr>
        <w:ind w:left="720"/>
        <w:rPr>
          <w:rFonts w:ascii="Arial" w:hAnsi="Arial" w:cs="Arial"/>
          <w:b/>
          <w:sz w:val="18"/>
          <w:szCs w:val="18"/>
        </w:rPr>
      </w:pPr>
    </w:p>
    <w:p w:rsidR="0088028A" w:rsidRDefault="0088028A" w:rsidP="001142C9">
      <w:pPr>
        <w:ind w:left="360"/>
        <w:rPr>
          <w:rFonts w:ascii="Arial" w:hAnsi="Arial" w:cs="Arial"/>
          <w:sz w:val="18"/>
          <w:szCs w:val="18"/>
        </w:rPr>
      </w:pPr>
    </w:p>
    <w:p w:rsidR="00E61729" w:rsidRDefault="00E61729" w:rsidP="001142C9">
      <w:pPr>
        <w:ind w:left="360"/>
        <w:rPr>
          <w:rFonts w:ascii="Arial" w:hAnsi="Arial" w:cs="Arial"/>
          <w:sz w:val="18"/>
          <w:szCs w:val="18"/>
        </w:rPr>
      </w:pPr>
    </w:p>
    <w:p w:rsidR="00E61729" w:rsidRDefault="00E61729" w:rsidP="001142C9">
      <w:pPr>
        <w:ind w:left="360"/>
        <w:rPr>
          <w:rFonts w:ascii="Arial" w:hAnsi="Arial" w:cs="Arial"/>
          <w:sz w:val="18"/>
          <w:szCs w:val="18"/>
        </w:rPr>
      </w:pPr>
    </w:p>
    <w:p w:rsidR="00E61729" w:rsidRPr="00266040" w:rsidRDefault="00E61729" w:rsidP="001142C9">
      <w:pPr>
        <w:ind w:left="360"/>
        <w:rPr>
          <w:rFonts w:ascii="Arial" w:hAnsi="Arial" w:cs="Arial"/>
          <w:sz w:val="18"/>
          <w:szCs w:val="18"/>
        </w:rPr>
      </w:pPr>
    </w:p>
    <w:p w:rsidR="00852846" w:rsidRDefault="002E1A47" w:rsidP="00817265">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E61729" w:rsidRPr="0071462E" w:rsidRDefault="00E61729" w:rsidP="00E61729">
      <w:pPr>
        <w:numPr>
          <w:ilvl w:val="0"/>
          <w:numId w:val="34"/>
        </w:numPr>
        <w:rPr>
          <w:rFonts w:ascii="Arial" w:hAnsi="Arial" w:cs="Arial"/>
          <w:bCs/>
          <w:sz w:val="18"/>
          <w:szCs w:val="18"/>
        </w:rPr>
      </w:pPr>
    </w:p>
    <w:p w:rsidR="00E61729" w:rsidRDefault="00E61729" w:rsidP="00E61729">
      <w:pPr>
        <w:numPr>
          <w:ilvl w:val="0"/>
          <w:numId w:val="34"/>
        </w:numPr>
        <w:rPr>
          <w:rFonts w:ascii="Arial" w:hAnsi="Arial" w:cs="Arial"/>
          <w:bCs/>
          <w:sz w:val="18"/>
          <w:szCs w:val="18"/>
        </w:rPr>
      </w:pPr>
    </w:p>
    <w:p w:rsidR="00E61729" w:rsidRPr="004A1564" w:rsidRDefault="00E61729" w:rsidP="00E61729">
      <w:pPr>
        <w:numPr>
          <w:ilvl w:val="0"/>
          <w:numId w:val="34"/>
        </w:numPr>
        <w:rPr>
          <w:rFonts w:ascii="Arial" w:hAnsi="Arial" w:cs="Arial"/>
          <w:bCs/>
          <w:sz w:val="18"/>
          <w:szCs w:val="18"/>
        </w:rPr>
      </w:pPr>
    </w:p>
    <w:p w:rsidR="00E61729" w:rsidRPr="0071462E" w:rsidRDefault="00E61729" w:rsidP="00E61729">
      <w:pPr>
        <w:numPr>
          <w:ilvl w:val="0"/>
          <w:numId w:val="34"/>
        </w:numPr>
        <w:rPr>
          <w:rFonts w:ascii="Arial" w:hAnsi="Arial" w:cs="Arial"/>
          <w:bCs/>
          <w:sz w:val="18"/>
          <w:szCs w:val="18"/>
        </w:rPr>
      </w:pPr>
    </w:p>
    <w:p w:rsidR="00E61729" w:rsidRDefault="00E61729" w:rsidP="00817265">
      <w:pPr>
        <w:rPr>
          <w:rFonts w:ascii="Arial" w:hAnsi="Arial" w:cs="Arial"/>
          <w:b/>
          <w:sz w:val="18"/>
          <w:szCs w:val="18"/>
        </w:rPr>
      </w:pPr>
    </w:p>
    <w:p w:rsidR="00E61729" w:rsidRDefault="00E61729" w:rsidP="00817265">
      <w:pPr>
        <w:rPr>
          <w:rFonts w:ascii="Arial" w:hAnsi="Arial" w:cs="Arial"/>
          <w:b/>
          <w:sz w:val="18"/>
          <w:szCs w:val="18"/>
        </w:rPr>
      </w:pPr>
    </w:p>
    <w:p w:rsidR="00817265" w:rsidRPr="00852846" w:rsidRDefault="00817265" w:rsidP="00817265">
      <w:pPr>
        <w:rPr>
          <w:rFonts w:ascii="Arial" w:hAnsi="Arial" w:cs="Arial"/>
          <w:b/>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E61729">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817265" w:rsidRPr="00555453" w:rsidRDefault="00817265" w:rsidP="0081726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1115D">
        <w:rPr>
          <w:rFonts w:ascii="Arial" w:hAnsi="Arial" w:cs="Arial"/>
          <w:color w:val="000000"/>
          <w:sz w:val="18"/>
          <w:szCs w:val="18"/>
        </w:rPr>
      </w:r>
      <w:r w:rsidR="007111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817265" w:rsidRPr="00555453" w:rsidRDefault="00817265" w:rsidP="0081726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1115D">
        <w:rPr>
          <w:rFonts w:ascii="Arial" w:hAnsi="Arial" w:cs="Arial"/>
          <w:color w:val="000000"/>
          <w:sz w:val="18"/>
          <w:szCs w:val="18"/>
        </w:rPr>
      </w:r>
      <w:r w:rsidR="007111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817265" w:rsidRPr="00555453" w:rsidRDefault="00817265" w:rsidP="0081726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1115D">
        <w:rPr>
          <w:rFonts w:ascii="Arial" w:hAnsi="Arial" w:cs="Arial"/>
          <w:color w:val="000000"/>
          <w:sz w:val="18"/>
          <w:szCs w:val="18"/>
        </w:rPr>
      </w:r>
      <w:r w:rsidR="007111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817265" w:rsidRPr="00555453" w:rsidRDefault="00817265" w:rsidP="0081726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1115D">
        <w:rPr>
          <w:rFonts w:ascii="Arial" w:hAnsi="Arial" w:cs="Arial"/>
          <w:color w:val="000000"/>
          <w:sz w:val="18"/>
          <w:szCs w:val="18"/>
        </w:rPr>
      </w:r>
      <w:r w:rsidR="007111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817265" w:rsidRPr="00555453" w:rsidRDefault="00817265" w:rsidP="0081726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1115D">
        <w:rPr>
          <w:rFonts w:ascii="Arial" w:hAnsi="Arial" w:cs="Arial"/>
          <w:color w:val="000000"/>
          <w:sz w:val="18"/>
          <w:szCs w:val="18"/>
        </w:rPr>
      </w:r>
      <w:r w:rsidR="007111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817265" w:rsidRPr="00555453" w:rsidRDefault="00817265" w:rsidP="0081726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1115D">
        <w:rPr>
          <w:rFonts w:ascii="Arial" w:hAnsi="Arial" w:cs="Arial"/>
          <w:color w:val="000000"/>
          <w:sz w:val="18"/>
          <w:szCs w:val="18"/>
        </w:rPr>
      </w:r>
      <w:r w:rsidR="007111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817265" w:rsidRPr="00555453" w:rsidRDefault="00817265" w:rsidP="0081726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1115D">
        <w:rPr>
          <w:rFonts w:ascii="Arial" w:hAnsi="Arial" w:cs="Arial"/>
          <w:color w:val="000000"/>
          <w:sz w:val="18"/>
          <w:szCs w:val="18"/>
        </w:rPr>
      </w:r>
      <w:r w:rsidR="007111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817265" w:rsidRPr="00555453" w:rsidRDefault="00817265" w:rsidP="0081726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1115D">
        <w:rPr>
          <w:rFonts w:ascii="Arial" w:hAnsi="Arial" w:cs="Arial"/>
          <w:color w:val="000000"/>
          <w:sz w:val="18"/>
          <w:szCs w:val="18"/>
        </w:rPr>
      </w:r>
      <w:r w:rsidR="007111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817265" w:rsidRPr="00555453" w:rsidRDefault="00817265" w:rsidP="0081726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1115D">
        <w:rPr>
          <w:rFonts w:ascii="Arial" w:hAnsi="Arial" w:cs="Arial"/>
          <w:color w:val="000000"/>
          <w:sz w:val="18"/>
          <w:szCs w:val="18"/>
        </w:rPr>
      </w:r>
      <w:r w:rsidR="007111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817265" w:rsidRDefault="00817265" w:rsidP="0081726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1115D">
        <w:rPr>
          <w:rFonts w:ascii="Arial" w:hAnsi="Arial" w:cs="Arial"/>
          <w:color w:val="000000"/>
          <w:sz w:val="18"/>
          <w:szCs w:val="18"/>
        </w:rPr>
      </w:r>
      <w:r w:rsidR="007111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4A6C83" w:rsidRDefault="004A6C83" w:rsidP="00817265">
      <w:pPr>
        <w:ind w:left="990" w:hanging="270"/>
        <w:rPr>
          <w:rFonts w:ascii="Arial" w:hAnsi="Arial" w:cs="Arial"/>
          <w:color w:val="000000"/>
          <w:sz w:val="18"/>
          <w:szCs w:val="18"/>
        </w:rPr>
      </w:pPr>
    </w:p>
    <w:p w:rsidR="004A6C83" w:rsidRDefault="00E61729" w:rsidP="004A6C83">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71115D">
        <w:rPr>
          <w:rFonts w:ascii="Arial" w:hAnsi="Arial" w:cs="Arial"/>
          <w:color w:val="000000"/>
          <w:sz w:val="18"/>
          <w:szCs w:val="18"/>
        </w:rPr>
      </w:r>
      <w:r w:rsidR="0071115D">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4A6C83">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xml:space="preserve"> updated July 2017,</w:t>
      </w:r>
      <w:r w:rsidR="004A6C83">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4A6C83" w:rsidRDefault="004A6C83" w:rsidP="004A6C83">
      <w:pPr>
        <w:ind w:firstLine="720"/>
        <w:rPr>
          <w:rFonts w:ascii="Arial" w:hAnsi="Arial" w:cs="Arial"/>
          <w:sz w:val="18"/>
          <w:szCs w:val="18"/>
        </w:rPr>
      </w:pPr>
    </w:p>
    <w:p w:rsidR="004A6C83" w:rsidRDefault="004A6C83" w:rsidP="004A6C83">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4A6C83" w:rsidRDefault="004A6C83" w:rsidP="004A6C83">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4A6C83" w:rsidRDefault="004A6C83" w:rsidP="004A6C83">
      <w:pPr>
        <w:ind w:firstLine="720"/>
        <w:rPr>
          <w:rFonts w:ascii="Arial" w:hAnsi="Arial" w:cs="Arial"/>
          <w:sz w:val="18"/>
          <w:szCs w:val="18"/>
        </w:rPr>
      </w:pPr>
    </w:p>
    <w:p w:rsidR="004A6C83" w:rsidRDefault="004A6C83" w:rsidP="004A6C83">
      <w:pPr>
        <w:ind w:firstLine="720"/>
        <w:rPr>
          <w:rFonts w:ascii="Arial" w:hAnsi="Arial" w:cs="Arial"/>
          <w:sz w:val="18"/>
          <w:szCs w:val="18"/>
        </w:rPr>
      </w:pPr>
    </w:p>
    <w:p w:rsidR="004A6C83" w:rsidRDefault="004A6C83">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4A6C83" w:rsidRPr="00555453" w:rsidRDefault="004A6C83" w:rsidP="00817265">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817265">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817265"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15D" w:rsidRDefault="007111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71115D" w:rsidP="00DC2DE0">
    <w:pPr>
      <w:pStyle w:val="Footer"/>
      <w:jc w:val="right"/>
      <w:rPr>
        <w:rFonts w:ascii="Arial Narrow" w:hAnsi="Arial Narrow"/>
        <w:sz w:val="16"/>
        <w:szCs w:val="16"/>
      </w:rPr>
    </w:pPr>
    <w:r>
      <w:rPr>
        <w:rFonts w:ascii="Arial Narrow" w:hAnsi="Arial Narrow"/>
        <w:b/>
        <w:sz w:val="20"/>
        <w:szCs w:val="16"/>
      </w:rPr>
      <w:t>Plumber, Class Code 6549, Range 1, RO6</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71115D">
      <w:rPr>
        <w:rFonts w:ascii="Arial Narrow" w:hAnsi="Arial Narrow"/>
        <w:sz w:val="16"/>
        <w:szCs w:val="16"/>
      </w:rPr>
      <w:t xml:space="preserve">   </w:t>
    </w:r>
    <w:r w:rsidR="0071115D">
      <w:rPr>
        <w:rFonts w:ascii="Arial Narrow" w:hAnsi="Arial Narrow"/>
        <w:b/>
        <w:sz w:val="20"/>
        <w:szCs w:val="16"/>
      </w:rPr>
      <w:t>Plumber, Class Code 6549</w:t>
    </w:r>
    <w:r w:rsidR="0071115D">
      <w:rPr>
        <w:rFonts w:ascii="Arial Narrow" w:hAnsi="Arial Narrow"/>
        <w:b/>
        <w:sz w:val="20"/>
        <w:szCs w:val="16"/>
      </w:rPr>
      <w:t>, Range 1, RO</w:t>
    </w:r>
    <w:r w:rsidR="0071115D">
      <w:rPr>
        <w:rFonts w:ascii="Arial Narrow" w:hAnsi="Arial Narrow"/>
        <w:b/>
        <w:sz w:val="20"/>
        <w:szCs w:val="16"/>
      </w:rPr>
      <w:t>6</w:t>
    </w:r>
    <w:r w:rsidR="0071115D">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1115D">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1115D">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15D" w:rsidRDefault="00711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15D" w:rsidRDefault="007111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65" w:rsidRDefault="00817265" w:rsidP="00E43283">
    <w:pPr>
      <w:tabs>
        <w:tab w:val="left" w:pos="720"/>
        <w:tab w:val="left" w:pos="1440"/>
        <w:tab w:val="left" w:pos="2160"/>
        <w:tab w:val="left" w:pos="6255"/>
      </w:tabs>
    </w:pPr>
    <w:r>
      <w:rPr>
        <w:noProof/>
      </w:rPr>
      <w:drawing>
        <wp:anchor distT="0" distB="0" distL="114300" distR="114300" simplePos="0" relativeHeight="251660288" behindDoc="0" locked="0" layoutInCell="1" allowOverlap="1" wp14:anchorId="72307F02" wp14:editId="49856F7B">
          <wp:simplePos x="0" y="0"/>
          <wp:positionH relativeFrom="column">
            <wp:posOffset>-266700</wp:posOffset>
          </wp:positionH>
          <wp:positionV relativeFrom="paragraph">
            <wp:posOffset>-374015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292D0C5C" wp14:editId="403FFF43">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D0C5C"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817265" w:rsidRDefault="00817265" w:rsidP="00E43283">
    <w:pPr>
      <w:tabs>
        <w:tab w:val="left" w:pos="720"/>
        <w:tab w:val="left" w:pos="1440"/>
        <w:tab w:val="left" w:pos="2160"/>
        <w:tab w:val="left" w:pos="6255"/>
      </w:tabs>
    </w:pPr>
  </w:p>
  <w:p w:rsidR="00817265" w:rsidRDefault="00817265" w:rsidP="00E43283">
    <w:pPr>
      <w:tabs>
        <w:tab w:val="left" w:pos="720"/>
        <w:tab w:val="left" w:pos="1440"/>
        <w:tab w:val="left" w:pos="2160"/>
        <w:tab w:val="left" w:pos="6255"/>
      </w:tabs>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CF6070B" wp14:editId="2578F615">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78490C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3775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A6C83"/>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1115D"/>
    <w:rsid w:val="00767588"/>
    <w:rsid w:val="00774286"/>
    <w:rsid w:val="00790113"/>
    <w:rsid w:val="007923FF"/>
    <w:rsid w:val="007A4814"/>
    <w:rsid w:val="007A4BEC"/>
    <w:rsid w:val="007A5102"/>
    <w:rsid w:val="007F08AC"/>
    <w:rsid w:val="007F0F42"/>
    <w:rsid w:val="00807F2B"/>
    <w:rsid w:val="00817265"/>
    <w:rsid w:val="00852846"/>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61729"/>
    <w:rsid w:val="00EC5DE2"/>
    <w:rsid w:val="00F16762"/>
    <w:rsid w:val="00F511A7"/>
    <w:rsid w:val="00F524C6"/>
    <w:rsid w:val="00F53927"/>
    <w:rsid w:val="00FC1C2F"/>
    <w:rsid w:val="00FF4441"/>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17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6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9311A-2F11-4B8A-BA43-29CCA6C4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760</Words>
  <Characters>5219</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2016-01-12T23:33:00Z</dcterms:created>
  <dcterms:modified xsi:type="dcterms:W3CDTF">2018-02-08T22:49:00Z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