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7E747E">
        <w:rPr>
          <w:rFonts w:ascii="Arial" w:hAnsi="Arial" w:cs="Arial"/>
          <w:sz w:val="18"/>
          <w:szCs w:val="18"/>
          <w:highlight w:val="yellow"/>
        </w:rPr>
      </w:r>
      <w:r w:rsidR="007E747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7E747E">
        <w:rPr>
          <w:rFonts w:ascii="Arial" w:hAnsi="Arial" w:cs="Arial"/>
          <w:sz w:val="18"/>
          <w:szCs w:val="18"/>
          <w:highlight w:val="yellow"/>
        </w:rPr>
      </w:r>
      <w:r w:rsidR="007E747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440EE6">
        <w:rPr>
          <w:rFonts w:ascii="Arial" w:hAnsi="Arial" w:cs="Arial"/>
          <w:b/>
          <w:sz w:val="18"/>
          <w:szCs w:val="18"/>
        </w:rPr>
        <w:t>I</w:t>
      </w:r>
      <w:r w:rsidR="00A9085B">
        <w:rPr>
          <w:rFonts w:ascii="Arial" w:hAnsi="Arial" w:cs="Arial"/>
          <w:b/>
          <w:sz w:val="18"/>
          <w:szCs w:val="18"/>
        </w:rPr>
        <w:t>I</w:t>
      </w:r>
      <w:r w:rsidR="003A0A6B">
        <w:rPr>
          <w:rFonts w:ascii="Arial" w:hAnsi="Arial" w:cs="Arial"/>
          <w:b/>
          <w:sz w:val="18"/>
          <w:szCs w:val="18"/>
        </w:rPr>
        <w:t xml:space="preserve"> *</w:t>
      </w:r>
      <w:r w:rsidR="00BC7646">
        <w:rPr>
          <w:rFonts w:ascii="Arial" w:hAnsi="Arial" w:cs="Arial"/>
          <w:b/>
          <w:sz w:val="18"/>
          <w:szCs w:val="18"/>
        </w:rPr>
        <w:t xml:space="preserve">  </w:t>
      </w:r>
      <w:r w:rsidR="003A0A6B">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A0A6B">
        <w:rPr>
          <w:rFonts w:cs="Arial"/>
          <w:sz w:val="18"/>
          <w:szCs w:val="18"/>
        </w:rPr>
        <w:t xml:space="preserve">  High school diploma or equivalent</w:t>
      </w:r>
      <w:r w:rsidR="00F20BC3">
        <w:rPr>
          <w:rFonts w:cs="Arial"/>
          <w:sz w:val="18"/>
          <w:szCs w:val="18"/>
        </w:rPr>
        <w:t xml:space="preserve"> certification.</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F20BC3" w:rsidRPr="00266040" w:rsidRDefault="00AF3A74" w:rsidP="00F20BC3">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A0A6B">
        <w:rPr>
          <w:bCs w:val="0"/>
          <w:color w:val="000000"/>
          <w:sz w:val="18"/>
          <w:szCs w:val="18"/>
        </w:rPr>
        <w:t xml:space="preserve">  </w:t>
      </w:r>
      <w:r w:rsidR="00F20BC3" w:rsidRPr="00F20BC3">
        <w:rPr>
          <w:b w:val="0"/>
          <w:bCs w:val="0"/>
          <w:color w:val="000000"/>
          <w:sz w:val="18"/>
          <w:szCs w:val="18"/>
        </w:rPr>
        <w:t>Five or more</w:t>
      </w:r>
      <w:r w:rsidR="00F20BC3">
        <w:rPr>
          <w:b w:val="0"/>
          <w:bCs w:val="0"/>
          <w:color w:val="000000"/>
          <w:sz w:val="18"/>
          <w:szCs w:val="18"/>
        </w:rPr>
        <w:t xml:space="preserve"> years of progressively responsible library work experience. </w:t>
      </w:r>
      <w:r w:rsidR="00F20BC3" w:rsidRPr="00B85933">
        <w:rPr>
          <w:b w:val="0"/>
          <w:bCs w:val="0"/>
          <w:color w:val="000000"/>
          <w:sz w:val="18"/>
          <w:szCs w:val="18"/>
        </w:rPr>
        <w:t xml:space="preserve">A </w:t>
      </w:r>
      <w:r w:rsidR="00F20BC3">
        <w:rPr>
          <w:b w:val="0"/>
          <w:bCs w:val="0"/>
          <w:color w:val="000000"/>
          <w:sz w:val="18"/>
          <w:szCs w:val="18"/>
        </w:rPr>
        <w:t xml:space="preserve">bachelor’s </w:t>
      </w:r>
      <w:r w:rsidR="00F20BC3" w:rsidRPr="00B85933">
        <w:rPr>
          <w:b w:val="0"/>
          <w:bCs w:val="0"/>
          <w:color w:val="000000"/>
          <w:sz w:val="18"/>
          <w:szCs w:val="18"/>
        </w:rPr>
        <w:t xml:space="preserve">degree in </w:t>
      </w:r>
      <w:r w:rsidR="00F20BC3">
        <w:rPr>
          <w:b w:val="0"/>
          <w:bCs w:val="0"/>
          <w:color w:val="000000"/>
          <w:sz w:val="18"/>
          <w:szCs w:val="18"/>
        </w:rPr>
        <w:t xml:space="preserve">job </w:t>
      </w:r>
      <w:r w:rsidR="00F20BC3" w:rsidRPr="00B85933">
        <w:rPr>
          <w:b w:val="0"/>
          <w:bCs w:val="0"/>
          <w:color w:val="000000"/>
          <w:sz w:val="18"/>
          <w:szCs w:val="18"/>
        </w:rPr>
        <w:t>related</w:t>
      </w:r>
      <w:r w:rsidR="00F20BC3">
        <w:rPr>
          <w:b w:val="0"/>
          <w:bCs w:val="0"/>
          <w:color w:val="000000"/>
          <w:sz w:val="18"/>
          <w:szCs w:val="18"/>
        </w:rPr>
        <w:t xml:space="preserve"> field may be substituted for two</w:t>
      </w:r>
      <w:r w:rsidR="00F20BC3" w:rsidRPr="00B85933">
        <w:rPr>
          <w:b w:val="0"/>
          <w:bCs w:val="0"/>
          <w:color w:val="000000"/>
          <w:sz w:val="18"/>
          <w:szCs w:val="18"/>
        </w:rPr>
        <w:t xml:space="preserve"> year</w:t>
      </w:r>
      <w:r w:rsidR="00F20BC3">
        <w:rPr>
          <w:b w:val="0"/>
          <w:bCs w:val="0"/>
          <w:color w:val="000000"/>
          <w:sz w:val="18"/>
          <w:szCs w:val="18"/>
        </w:rPr>
        <w:t>s</w:t>
      </w:r>
      <w:r w:rsidR="00F20BC3" w:rsidRPr="00B85933">
        <w:rPr>
          <w:b w:val="0"/>
          <w:bCs w:val="0"/>
          <w:color w:val="000000"/>
          <w:sz w:val="18"/>
          <w:szCs w:val="18"/>
        </w:rPr>
        <w:t xml:space="preserve"> of experience.  </w:t>
      </w:r>
    </w:p>
    <w:p w:rsidR="006D350A" w:rsidRPr="00266040" w:rsidRDefault="006D350A" w:rsidP="00F20BC3">
      <w:pPr>
        <w:pStyle w:val="Heading3"/>
        <w:spacing w:before="0" w:after="0"/>
        <w:ind w:left="720" w:hanging="72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522E39" w:rsidRDefault="00A9085B" w:rsidP="00200987">
      <w:pPr>
        <w:numPr>
          <w:ilvl w:val="0"/>
          <w:numId w:val="34"/>
        </w:numPr>
        <w:rPr>
          <w:rFonts w:ascii="Arial" w:hAnsi="Arial" w:cs="Arial"/>
          <w:sz w:val="18"/>
          <w:szCs w:val="18"/>
        </w:rPr>
      </w:pPr>
      <w:r w:rsidRPr="00522E39">
        <w:rPr>
          <w:rFonts w:ascii="Arial" w:hAnsi="Arial" w:cs="Arial"/>
          <w:sz w:val="18"/>
          <w:szCs w:val="18"/>
        </w:rPr>
        <w:t>Thorough knowledge of and ability to interpret overall library policies and procedures and an in-depth knowledge of library operations, policies and procedures pertaining to assigned functional area, including a solid understanding of individual work functions and the ability to adapt work procedures.</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library collection and its organization, as well as classification schemes.  Demonstrated expertise in creating and correcting bibliographic records.</w:t>
      </w:r>
    </w:p>
    <w:p w:rsidR="00A9085B" w:rsidRDefault="00A9085B" w:rsidP="00200987">
      <w:pPr>
        <w:numPr>
          <w:ilvl w:val="0"/>
          <w:numId w:val="34"/>
        </w:numPr>
        <w:rPr>
          <w:rFonts w:ascii="Arial" w:hAnsi="Arial" w:cs="Arial"/>
          <w:sz w:val="18"/>
          <w:szCs w:val="18"/>
        </w:rPr>
      </w:pPr>
      <w:r>
        <w:rPr>
          <w:rFonts w:ascii="Arial" w:hAnsi="Arial" w:cs="Arial"/>
          <w:sz w:val="18"/>
          <w:szCs w:val="18"/>
        </w:rPr>
        <w:t>Thorough knowledge of external on-line databases, system and resources, including the ability to perform complex on-line searches.</w:t>
      </w:r>
    </w:p>
    <w:p w:rsidR="00A9085B" w:rsidRDefault="00A9085B" w:rsidP="00200987">
      <w:pPr>
        <w:numPr>
          <w:ilvl w:val="0"/>
          <w:numId w:val="34"/>
        </w:numPr>
        <w:rPr>
          <w:rFonts w:ascii="Arial" w:hAnsi="Arial" w:cs="Arial"/>
          <w:sz w:val="18"/>
          <w:szCs w:val="18"/>
        </w:rPr>
      </w:pPr>
      <w:r>
        <w:rPr>
          <w:rFonts w:ascii="Arial" w:hAnsi="Arial" w:cs="Arial"/>
          <w:sz w:val="18"/>
          <w:szCs w:val="18"/>
        </w:rPr>
        <w:t>Thorough knowledge of institutions and library’s policies and practices associated with the ethical use of and access to library and on-line resources.</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national standards pertaining to library operations, including a thorough knowledge of institutional standards pertaining to copyright and intellectual property protection and the ability to interpret and apply them, as well as explain them to patrons, to ensure compliance.</w:t>
      </w:r>
    </w:p>
    <w:p w:rsidR="00A9085B" w:rsidRDefault="00A9085B" w:rsidP="00200987">
      <w:pPr>
        <w:numPr>
          <w:ilvl w:val="0"/>
          <w:numId w:val="34"/>
        </w:numPr>
        <w:rPr>
          <w:rFonts w:ascii="Arial" w:hAnsi="Arial" w:cs="Arial"/>
          <w:sz w:val="18"/>
          <w:szCs w:val="18"/>
        </w:rPr>
      </w:pPr>
      <w:r>
        <w:rPr>
          <w:rFonts w:ascii="Arial" w:hAnsi="Arial" w:cs="Arial"/>
          <w:sz w:val="18"/>
          <w:szCs w:val="18"/>
        </w:rPr>
        <w:t>Demonstrated expertise in using library automated system(s), especially subsystem(s) pertaining to the functional area, including database maintenance.</w:t>
      </w:r>
    </w:p>
    <w:p w:rsidR="00A9085B" w:rsidRDefault="00A9085B" w:rsidP="00200987">
      <w:pPr>
        <w:numPr>
          <w:ilvl w:val="0"/>
          <w:numId w:val="34"/>
        </w:numPr>
        <w:rPr>
          <w:rFonts w:ascii="Arial" w:hAnsi="Arial" w:cs="Arial"/>
          <w:sz w:val="18"/>
          <w:szCs w:val="18"/>
        </w:rPr>
      </w:pPr>
      <w:r>
        <w:rPr>
          <w:rFonts w:ascii="Arial" w:hAnsi="Arial" w:cs="Arial"/>
          <w:sz w:val="18"/>
          <w:szCs w:val="18"/>
        </w:rPr>
        <w:t>Ability to investigate and research more complex problems, including analyzing and interpreting information.</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library accounting and budget procedures and allocation processes, and ability to apply this knowledge to assist in handling vendor accounts and the budget process.</w:t>
      </w:r>
    </w:p>
    <w:p w:rsidR="00A9085B" w:rsidRDefault="00B54610" w:rsidP="00200987">
      <w:pPr>
        <w:numPr>
          <w:ilvl w:val="0"/>
          <w:numId w:val="34"/>
        </w:numPr>
        <w:rPr>
          <w:rFonts w:ascii="Arial" w:hAnsi="Arial" w:cs="Arial"/>
          <w:sz w:val="18"/>
          <w:szCs w:val="18"/>
        </w:rPr>
      </w:pPr>
      <w:r>
        <w:rPr>
          <w:rFonts w:ascii="Arial" w:hAnsi="Arial" w:cs="Arial"/>
          <w:sz w:val="18"/>
          <w:szCs w:val="18"/>
        </w:rPr>
        <w:t>Strong written and verbal communication skills to be able to prepare internal library reports and written and visual presentations on library resources and present them to library patrons, including students.</w:t>
      </w:r>
    </w:p>
    <w:p w:rsidR="00B54610" w:rsidRDefault="00B54610" w:rsidP="00200987">
      <w:pPr>
        <w:numPr>
          <w:ilvl w:val="0"/>
          <w:numId w:val="34"/>
        </w:numPr>
        <w:rPr>
          <w:rFonts w:ascii="Arial" w:hAnsi="Arial" w:cs="Arial"/>
          <w:sz w:val="18"/>
          <w:szCs w:val="18"/>
        </w:rPr>
      </w:pPr>
      <w:r>
        <w:rPr>
          <w:rFonts w:ascii="Arial" w:hAnsi="Arial" w:cs="Arial"/>
          <w:sz w:val="18"/>
          <w:szCs w:val="18"/>
        </w:rPr>
        <w:t>Strong communication and interpretive skills to be able to interview patrons regarding their information needs and guide them in the use of more complex library and on-line resources.</w:t>
      </w:r>
    </w:p>
    <w:p w:rsidR="00B54610" w:rsidRDefault="00B54610" w:rsidP="00200987">
      <w:pPr>
        <w:numPr>
          <w:ilvl w:val="0"/>
          <w:numId w:val="34"/>
        </w:numPr>
        <w:rPr>
          <w:rFonts w:ascii="Arial" w:hAnsi="Arial" w:cs="Arial"/>
          <w:sz w:val="18"/>
          <w:szCs w:val="18"/>
        </w:rPr>
      </w:pPr>
      <w:r>
        <w:rPr>
          <w:rFonts w:ascii="Arial" w:hAnsi="Arial" w:cs="Arial"/>
          <w:sz w:val="18"/>
          <w:szCs w:val="18"/>
        </w:rPr>
        <w:t xml:space="preserve">Thorough knowledge of all aspects of lead work direction including assisting in employee selection, training employees in new work procedures, assigning work, organizing work flow and establishing priorities, reviewing work, providing input to </w:t>
      </w:r>
      <w:r>
        <w:rPr>
          <w:rFonts w:ascii="Arial" w:hAnsi="Arial" w:cs="Arial"/>
          <w:sz w:val="18"/>
          <w:szCs w:val="18"/>
        </w:rPr>
        <w:lastRenderedPageBreak/>
        <w:t>performance evaluations and promoting teamwork to optimize effectiveness.  Working knowledge of campus human resource practices and payroll procedures.</w:t>
      </w:r>
    </w:p>
    <w:p w:rsidR="0040357B" w:rsidRDefault="0040357B" w:rsidP="00200987">
      <w:pPr>
        <w:numPr>
          <w:ilvl w:val="0"/>
          <w:numId w:val="34"/>
        </w:numPr>
        <w:rPr>
          <w:rFonts w:ascii="Arial" w:hAnsi="Arial" w:cs="Arial"/>
          <w:sz w:val="18"/>
          <w:szCs w:val="18"/>
        </w:rPr>
      </w:pPr>
      <w:r w:rsidRPr="0040357B">
        <w:rPr>
          <w:rFonts w:ascii="Arial" w:hAnsi="Arial" w:cs="Arial"/>
          <w:sz w:val="18"/>
          <w:szCs w:val="18"/>
        </w:rPr>
        <w:t>Strong organizational skills to oversee and lead work flow in assigned area.</w:t>
      </w:r>
    </w:p>
    <w:p w:rsidR="00042F09" w:rsidRDefault="00042F09" w:rsidP="00200987">
      <w:pPr>
        <w:numPr>
          <w:ilvl w:val="0"/>
          <w:numId w:val="34"/>
        </w:numPr>
        <w:rPr>
          <w:rFonts w:ascii="Arial" w:hAnsi="Arial" w:cs="Arial"/>
          <w:sz w:val="18"/>
          <w:szCs w:val="18"/>
        </w:rPr>
      </w:pPr>
      <w:r>
        <w:rPr>
          <w:rFonts w:ascii="Arial" w:hAnsi="Arial" w:cs="Arial"/>
          <w:sz w:val="18"/>
          <w:szCs w:val="18"/>
        </w:rPr>
        <w:t>Demonstrated ability to compile and present information in an organized manner.</w:t>
      </w:r>
    </w:p>
    <w:p w:rsidR="0040357B" w:rsidRPr="00AB06C7" w:rsidRDefault="0040357B" w:rsidP="0040357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6F0A25">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6F0A25" w:rsidRPr="0071462E" w:rsidRDefault="006F0A25" w:rsidP="006F0A25">
      <w:pPr>
        <w:numPr>
          <w:ilvl w:val="0"/>
          <w:numId w:val="34"/>
        </w:numPr>
        <w:rPr>
          <w:rFonts w:ascii="Arial" w:hAnsi="Arial" w:cs="Arial"/>
          <w:bCs/>
          <w:sz w:val="18"/>
          <w:szCs w:val="18"/>
        </w:rPr>
      </w:pPr>
    </w:p>
    <w:p w:rsidR="006F0A25" w:rsidRDefault="006F0A25" w:rsidP="006F0A25">
      <w:pPr>
        <w:numPr>
          <w:ilvl w:val="0"/>
          <w:numId w:val="34"/>
        </w:numPr>
        <w:rPr>
          <w:rFonts w:ascii="Arial" w:hAnsi="Arial" w:cs="Arial"/>
          <w:bCs/>
          <w:sz w:val="18"/>
          <w:szCs w:val="18"/>
        </w:rPr>
      </w:pPr>
    </w:p>
    <w:p w:rsidR="006F0A25" w:rsidRPr="004A1564" w:rsidRDefault="006F0A25" w:rsidP="006F0A25">
      <w:pPr>
        <w:numPr>
          <w:ilvl w:val="0"/>
          <w:numId w:val="34"/>
        </w:numPr>
        <w:rPr>
          <w:rFonts w:ascii="Arial" w:hAnsi="Arial" w:cs="Arial"/>
          <w:bCs/>
          <w:sz w:val="18"/>
          <w:szCs w:val="18"/>
        </w:rPr>
      </w:pPr>
    </w:p>
    <w:p w:rsidR="006F0A25" w:rsidRPr="0071462E" w:rsidRDefault="006F0A25" w:rsidP="006F0A25">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40357B" w:rsidRPr="00555453" w:rsidRDefault="0040357B" w:rsidP="0040357B">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t>ADDITIONAL QUALIFICATIONS</w:t>
      </w:r>
      <w:r w:rsidRPr="00FB6915">
        <w:rPr>
          <w:rFonts w:ascii="Arial" w:hAnsi="Arial" w:cs="Arial"/>
          <w:color w:val="000000"/>
          <w:sz w:val="18"/>
          <w:szCs w:val="18"/>
          <w:highlight w:val="yellow"/>
        </w:rPr>
        <w:t xml:space="preserve"> (Please check ALL that apply to the position):</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40357B" w:rsidRPr="00555453" w:rsidRDefault="0040357B" w:rsidP="0040357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40357B" w:rsidRPr="00555453" w:rsidRDefault="0040357B" w:rsidP="0040357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40357B" w:rsidRPr="00555453" w:rsidRDefault="0040357B" w:rsidP="0040357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40357B"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974E3" w:rsidRDefault="00B974E3" w:rsidP="0040357B">
      <w:pPr>
        <w:ind w:left="990" w:hanging="270"/>
        <w:rPr>
          <w:rFonts w:ascii="Arial" w:hAnsi="Arial" w:cs="Arial"/>
          <w:color w:val="000000"/>
          <w:sz w:val="18"/>
          <w:szCs w:val="18"/>
        </w:rPr>
      </w:pPr>
    </w:p>
    <w:p w:rsidR="00B974E3" w:rsidRDefault="006F0A25" w:rsidP="00B974E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7E747E">
        <w:rPr>
          <w:rFonts w:ascii="Arial" w:hAnsi="Arial" w:cs="Arial"/>
          <w:color w:val="000000"/>
          <w:sz w:val="18"/>
          <w:szCs w:val="18"/>
        </w:rPr>
      </w:r>
      <w:r w:rsidR="007E747E">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B974E3">
        <w:rPr>
          <w:rFonts w:ascii="Arial" w:hAnsi="Arial" w:cs="Arial"/>
          <w:i/>
          <w:color w:val="000000"/>
          <w:sz w:val="18"/>
          <w:szCs w:val="18"/>
        </w:rPr>
        <w:t>The incumbent is considered a Limited mandated reporter under the California Child Abuse and Neglect Reporting Act,</w:t>
      </w:r>
      <w:r w:rsidR="007E747E">
        <w:rPr>
          <w:rFonts w:ascii="Arial" w:hAnsi="Arial" w:cs="Arial"/>
          <w:i/>
          <w:color w:val="000000"/>
          <w:sz w:val="18"/>
          <w:szCs w:val="18"/>
        </w:rPr>
        <w:t xml:space="preserve"> updated July 2017,</w:t>
      </w:r>
      <w:bookmarkStart w:id="3" w:name="_GoBack"/>
      <w:bookmarkEnd w:id="3"/>
      <w:r w:rsidR="00B974E3">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B974E3" w:rsidRDefault="00B974E3" w:rsidP="00B974E3">
      <w:pPr>
        <w:ind w:firstLine="720"/>
        <w:rPr>
          <w:rFonts w:ascii="Arial" w:hAnsi="Arial" w:cs="Arial"/>
          <w:sz w:val="18"/>
          <w:szCs w:val="18"/>
        </w:rPr>
      </w:pPr>
    </w:p>
    <w:p w:rsidR="00B974E3" w:rsidRDefault="00B974E3" w:rsidP="00B974E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974E3" w:rsidRDefault="00B974E3" w:rsidP="00B974E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974E3" w:rsidRDefault="00B974E3" w:rsidP="00B974E3">
      <w:pPr>
        <w:ind w:firstLine="720"/>
        <w:rPr>
          <w:rFonts w:ascii="Arial" w:hAnsi="Arial" w:cs="Arial"/>
          <w:sz w:val="18"/>
          <w:szCs w:val="18"/>
        </w:rPr>
      </w:pPr>
    </w:p>
    <w:p w:rsidR="00B974E3" w:rsidRDefault="00B974E3" w:rsidP="00B974E3">
      <w:pPr>
        <w:ind w:firstLine="720"/>
        <w:rPr>
          <w:rFonts w:ascii="Arial" w:hAnsi="Arial" w:cs="Arial"/>
          <w:sz w:val="18"/>
          <w:szCs w:val="18"/>
        </w:rPr>
      </w:pPr>
    </w:p>
    <w:p w:rsidR="00B974E3" w:rsidRDefault="00B974E3" w:rsidP="00B974E3">
      <w:pPr>
        <w:ind w:left="990" w:hanging="270"/>
        <w:rPr>
          <w:rFonts w:ascii="Arial" w:hAnsi="Arial" w:cs="Arial"/>
          <w:b/>
          <w:color w:val="000000"/>
          <w:sz w:val="18"/>
          <w:szCs w:val="18"/>
        </w:rPr>
      </w:pPr>
    </w:p>
    <w:p w:rsidR="00B974E3" w:rsidRDefault="00B974E3">
      <w:pPr>
        <w:overflowPunct/>
        <w:autoSpaceDE/>
        <w:autoSpaceDN/>
        <w:adjustRightInd/>
        <w:textAlignment w:val="auto"/>
        <w:rPr>
          <w:rFonts w:ascii="Arial" w:hAnsi="Arial" w:cs="Arial"/>
          <w:b/>
          <w:color w:val="000000"/>
          <w:sz w:val="18"/>
          <w:szCs w:val="18"/>
        </w:rPr>
      </w:pPr>
      <w:r>
        <w:rPr>
          <w:rFonts w:ascii="Arial" w:hAnsi="Arial" w:cs="Arial"/>
          <w:b/>
          <w:color w:val="000000"/>
          <w:sz w:val="18"/>
          <w:szCs w:val="18"/>
        </w:rPr>
        <w:br w:type="page"/>
      </w:r>
    </w:p>
    <w:p w:rsidR="00B974E3" w:rsidRPr="00B974E3" w:rsidRDefault="00B974E3" w:rsidP="00B974E3">
      <w:pPr>
        <w:ind w:left="990" w:hanging="270"/>
        <w:rPr>
          <w:rFonts w:ascii="Arial" w:hAnsi="Arial" w:cs="Arial"/>
          <w:b/>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40357B">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40357B"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E747E">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E747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E747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E747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B" w:rsidRDefault="0040357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E24616" wp14:editId="3BA786F2">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AB66035" wp14:editId="7195BF8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603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40357B" w:rsidRDefault="0040357B" w:rsidP="00E43283">
    <w:pPr>
      <w:tabs>
        <w:tab w:val="left" w:pos="720"/>
        <w:tab w:val="left" w:pos="1440"/>
        <w:tab w:val="left" w:pos="2160"/>
        <w:tab w:val="left" w:pos="6255"/>
      </w:tabs>
      <w:rPr>
        <w:noProof/>
      </w:rPr>
    </w:pPr>
  </w:p>
  <w:p w:rsidR="0040357B" w:rsidRDefault="0040357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4F14364" wp14:editId="26B32C9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90D76"/>
    <w:rsid w:val="002C7321"/>
    <w:rsid w:val="002D0867"/>
    <w:rsid w:val="002E1A47"/>
    <w:rsid w:val="0033603C"/>
    <w:rsid w:val="003A0A6B"/>
    <w:rsid w:val="003D0CC6"/>
    <w:rsid w:val="003D6FCC"/>
    <w:rsid w:val="003D7B9C"/>
    <w:rsid w:val="003E36DF"/>
    <w:rsid w:val="003E613E"/>
    <w:rsid w:val="003F3AFB"/>
    <w:rsid w:val="0040357B"/>
    <w:rsid w:val="00427C05"/>
    <w:rsid w:val="00435F99"/>
    <w:rsid w:val="00440EE6"/>
    <w:rsid w:val="004743E3"/>
    <w:rsid w:val="00496A9A"/>
    <w:rsid w:val="004B5BE0"/>
    <w:rsid w:val="004B6286"/>
    <w:rsid w:val="004C5C21"/>
    <w:rsid w:val="004D2872"/>
    <w:rsid w:val="004E0AEF"/>
    <w:rsid w:val="00522E39"/>
    <w:rsid w:val="005253FD"/>
    <w:rsid w:val="005320CC"/>
    <w:rsid w:val="00551731"/>
    <w:rsid w:val="005A313F"/>
    <w:rsid w:val="005A3B43"/>
    <w:rsid w:val="005E0DF9"/>
    <w:rsid w:val="005E283E"/>
    <w:rsid w:val="005E5510"/>
    <w:rsid w:val="005F1540"/>
    <w:rsid w:val="0060579B"/>
    <w:rsid w:val="00636823"/>
    <w:rsid w:val="006919F1"/>
    <w:rsid w:val="006C24A7"/>
    <w:rsid w:val="006D350A"/>
    <w:rsid w:val="006F0A25"/>
    <w:rsid w:val="006F6533"/>
    <w:rsid w:val="006F7620"/>
    <w:rsid w:val="007031A0"/>
    <w:rsid w:val="00767588"/>
    <w:rsid w:val="00774286"/>
    <w:rsid w:val="00790113"/>
    <w:rsid w:val="007923FF"/>
    <w:rsid w:val="007A4814"/>
    <w:rsid w:val="007A4BEC"/>
    <w:rsid w:val="007A5102"/>
    <w:rsid w:val="007E747E"/>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9085B"/>
    <w:rsid w:val="00AB2209"/>
    <w:rsid w:val="00AE3C0B"/>
    <w:rsid w:val="00AF3A74"/>
    <w:rsid w:val="00B32D71"/>
    <w:rsid w:val="00B41CA5"/>
    <w:rsid w:val="00B54610"/>
    <w:rsid w:val="00B552A8"/>
    <w:rsid w:val="00B573B7"/>
    <w:rsid w:val="00B85220"/>
    <w:rsid w:val="00B974E3"/>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20BC3"/>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3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118C-A431-4C99-9A16-0E59DE53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2017-08-31T20:56:00Z</cp:lastPrinted>
  <dcterms:created xsi:type="dcterms:W3CDTF">2016-01-13T23:10:00Z</dcterms:created>
  <dcterms:modified xsi:type="dcterms:W3CDTF">2018-01-19T17:40:00Z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