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481B81">
        <w:rPr>
          <w:rFonts w:ascii="Arial" w:hAnsi="Arial" w:cs="Arial"/>
          <w:sz w:val="18"/>
          <w:szCs w:val="18"/>
          <w:highlight w:val="yellow"/>
        </w:rPr>
      </w:r>
      <w:r w:rsidR="00481B81">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8750C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8750C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481B81">
        <w:rPr>
          <w:rFonts w:ascii="Arial" w:hAnsi="Arial" w:cs="Arial"/>
          <w:sz w:val="18"/>
          <w:szCs w:val="18"/>
          <w:highlight w:val="yellow"/>
        </w:rPr>
      </w:r>
      <w:r w:rsidR="00481B81">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8750C8">
        <w:rPr>
          <w:rFonts w:ascii="Arial" w:hAnsi="Arial" w:cs="Arial"/>
          <w:sz w:val="18"/>
          <w:szCs w:val="18"/>
        </w:rPr>
        <w:t xml:space="preserve">  Extended Education Specialist I **</w:t>
      </w:r>
      <w:r w:rsidR="00BC7646">
        <w:rPr>
          <w:rFonts w:ascii="Arial" w:hAnsi="Arial" w:cs="Arial"/>
          <w:b/>
          <w:sz w:val="18"/>
          <w:szCs w:val="18"/>
        </w:rPr>
        <w:t xml:space="preserve">  </w:t>
      </w:r>
      <w:r w:rsidR="008750C8">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750C8">
        <w:rPr>
          <w:rFonts w:cs="Arial"/>
          <w:b/>
          <w:sz w:val="18"/>
          <w:szCs w:val="18"/>
        </w:rPr>
        <w:t xml:space="preserve">  </w:t>
      </w:r>
      <w:r w:rsidR="008750C8">
        <w:rPr>
          <w:rFonts w:cs="Arial"/>
          <w:sz w:val="18"/>
          <w:szCs w:val="18"/>
        </w:rPr>
        <w:t>Equivalent to graduation from a four-year college or university, preferably with courses in adult education and curriculum planning.</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750C8">
        <w:rPr>
          <w:bCs w:val="0"/>
          <w:color w:val="000000"/>
          <w:sz w:val="18"/>
          <w:szCs w:val="18"/>
        </w:rPr>
        <w:t xml:space="preserve">  </w:t>
      </w:r>
      <w:r w:rsidR="008750C8">
        <w:rPr>
          <w:b w:val="0"/>
          <w:bCs w:val="0"/>
          <w:color w:val="000000"/>
          <w:sz w:val="18"/>
          <w:szCs w:val="18"/>
        </w:rPr>
        <w:t>Equivalent to two years of experience in planning classes or programs in a specialized field or area, preferably in higher, extended, or adult education.  Experience developing resources, budgets, and marketing plans for educational programs and in acting as a liaison with the community is desirable.  Teaching experience in higher or extended education may be substituted for experience on a year-for-year basis.</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4E0449" w:rsidRDefault="008750C8" w:rsidP="00200987">
      <w:pPr>
        <w:numPr>
          <w:ilvl w:val="0"/>
          <w:numId w:val="34"/>
        </w:numPr>
        <w:rPr>
          <w:rFonts w:ascii="Arial" w:hAnsi="Arial" w:cs="Arial"/>
          <w:sz w:val="18"/>
          <w:szCs w:val="18"/>
        </w:rPr>
      </w:pPr>
      <w:r w:rsidRPr="004E0449">
        <w:rPr>
          <w:rFonts w:ascii="Arial" w:hAnsi="Arial" w:cs="Arial"/>
          <w:sz w:val="18"/>
          <w:szCs w:val="18"/>
        </w:rPr>
        <w:t>Knowledge of the procedures and practices in educational program and curriculum planning.</w:t>
      </w:r>
    </w:p>
    <w:p w:rsidR="008750C8" w:rsidRPr="004E0449" w:rsidRDefault="008750C8" w:rsidP="00200987">
      <w:pPr>
        <w:numPr>
          <w:ilvl w:val="0"/>
          <w:numId w:val="34"/>
        </w:numPr>
        <w:rPr>
          <w:rFonts w:ascii="Arial" w:hAnsi="Arial" w:cs="Arial"/>
          <w:sz w:val="18"/>
          <w:szCs w:val="18"/>
        </w:rPr>
      </w:pPr>
      <w:r w:rsidRPr="004E0449">
        <w:rPr>
          <w:rFonts w:ascii="Arial" w:hAnsi="Arial" w:cs="Arial"/>
          <w:sz w:val="18"/>
          <w:szCs w:val="18"/>
        </w:rPr>
        <w:t>Knowledge of resources of the campus and the surrounding community.</w:t>
      </w:r>
    </w:p>
    <w:p w:rsidR="008750C8" w:rsidRPr="004E0449" w:rsidRDefault="008750C8" w:rsidP="00200987">
      <w:pPr>
        <w:numPr>
          <w:ilvl w:val="0"/>
          <w:numId w:val="34"/>
        </w:numPr>
        <w:rPr>
          <w:rFonts w:ascii="Arial" w:hAnsi="Arial" w:cs="Arial"/>
          <w:sz w:val="18"/>
          <w:szCs w:val="18"/>
        </w:rPr>
      </w:pPr>
      <w:r w:rsidRPr="004E0449">
        <w:rPr>
          <w:rFonts w:ascii="Arial" w:hAnsi="Arial" w:cs="Arial"/>
          <w:sz w:val="18"/>
          <w:szCs w:val="18"/>
        </w:rPr>
        <w:t>Knowledge of the processes required to plan and construct academic programs and course outlines.</w:t>
      </w:r>
    </w:p>
    <w:p w:rsidR="008750C8" w:rsidRPr="004E0449" w:rsidRDefault="008750C8" w:rsidP="00200987">
      <w:pPr>
        <w:numPr>
          <w:ilvl w:val="0"/>
          <w:numId w:val="34"/>
        </w:numPr>
        <w:rPr>
          <w:rFonts w:ascii="Arial" w:hAnsi="Arial" w:cs="Arial"/>
          <w:sz w:val="18"/>
          <w:szCs w:val="18"/>
        </w:rPr>
      </w:pPr>
      <w:r w:rsidRPr="004E0449">
        <w:rPr>
          <w:rFonts w:ascii="Arial" w:hAnsi="Arial" w:cs="Arial"/>
          <w:sz w:val="18"/>
          <w:szCs w:val="18"/>
        </w:rPr>
        <w:t>Ability to determine needs for new or revised programs.</w:t>
      </w:r>
    </w:p>
    <w:p w:rsidR="008750C8" w:rsidRPr="004E0449" w:rsidRDefault="008750C8" w:rsidP="00200987">
      <w:pPr>
        <w:numPr>
          <w:ilvl w:val="0"/>
          <w:numId w:val="34"/>
        </w:numPr>
        <w:rPr>
          <w:rFonts w:ascii="Arial" w:hAnsi="Arial" w:cs="Arial"/>
          <w:sz w:val="18"/>
          <w:szCs w:val="18"/>
        </w:rPr>
      </w:pPr>
      <w:r w:rsidRPr="004E0449">
        <w:rPr>
          <w:rFonts w:ascii="Arial" w:hAnsi="Arial" w:cs="Arial"/>
          <w:sz w:val="18"/>
          <w:szCs w:val="18"/>
        </w:rPr>
        <w:t>Ability to plan course hours and credit.</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develop course outlines with instructors, locate instructors, and to assist them in understanding and completing contract arrangements.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develop budgets and analyze costs.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write promotional materials and to develop a variety of promotional techniques.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represent the CSU system to the community and develop working relationships.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manage logistics of providing classes.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maintain cost information and records.</w:t>
      </w:r>
    </w:p>
    <w:p w:rsidR="0088028A" w:rsidRPr="000165D5" w:rsidRDefault="00D03D65" w:rsidP="000165D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w:t>
      </w:r>
      <w:r w:rsidR="000165D5">
        <w:rPr>
          <w:rFonts w:ascii="Arial" w:eastAsia="Calibri" w:hAnsi="Arial" w:cs="Arial"/>
          <w:color w:val="000000"/>
          <w:sz w:val="18"/>
          <w:szCs w:val="18"/>
        </w:rPr>
        <w:t>n with the CSU.</w:t>
      </w:r>
    </w:p>
    <w:p w:rsidR="0088028A" w:rsidRDefault="0088028A" w:rsidP="001142C9">
      <w:pPr>
        <w:ind w:left="360"/>
        <w:rPr>
          <w:rFonts w:ascii="Arial" w:hAnsi="Arial" w:cs="Arial"/>
          <w:sz w:val="18"/>
          <w:szCs w:val="18"/>
        </w:rPr>
      </w:pPr>
    </w:p>
    <w:p w:rsidR="000165D5" w:rsidRDefault="000165D5" w:rsidP="001142C9">
      <w:pPr>
        <w:ind w:left="360"/>
        <w:rPr>
          <w:rFonts w:ascii="Arial" w:hAnsi="Arial" w:cs="Arial"/>
          <w:sz w:val="18"/>
          <w:szCs w:val="18"/>
        </w:rPr>
      </w:pPr>
    </w:p>
    <w:p w:rsidR="000165D5" w:rsidRDefault="000165D5" w:rsidP="001142C9">
      <w:pPr>
        <w:ind w:left="360"/>
        <w:rPr>
          <w:rFonts w:ascii="Arial" w:hAnsi="Arial" w:cs="Arial"/>
          <w:sz w:val="18"/>
          <w:szCs w:val="18"/>
        </w:rPr>
      </w:pPr>
    </w:p>
    <w:p w:rsidR="000165D5" w:rsidRDefault="000165D5" w:rsidP="001142C9">
      <w:pPr>
        <w:ind w:left="360"/>
        <w:rPr>
          <w:rFonts w:ascii="Arial" w:hAnsi="Arial" w:cs="Arial"/>
          <w:sz w:val="18"/>
          <w:szCs w:val="18"/>
        </w:rPr>
      </w:pPr>
    </w:p>
    <w:p w:rsidR="000165D5" w:rsidRDefault="000165D5" w:rsidP="001142C9">
      <w:pPr>
        <w:ind w:left="360"/>
        <w:rPr>
          <w:rFonts w:ascii="Arial" w:hAnsi="Arial" w:cs="Arial"/>
          <w:sz w:val="18"/>
          <w:szCs w:val="18"/>
        </w:rPr>
      </w:pPr>
    </w:p>
    <w:p w:rsidR="000165D5" w:rsidRPr="00266040" w:rsidRDefault="000165D5" w:rsidP="001142C9">
      <w:pPr>
        <w:ind w:left="360"/>
        <w:rPr>
          <w:rFonts w:ascii="Arial" w:hAnsi="Arial" w:cs="Arial"/>
          <w:sz w:val="18"/>
          <w:szCs w:val="18"/>
        </w:rPr>
      </w:pPr>
    </w:p>
    <w:p w:rsidR="002E1A47" w:rsidRPr="000165D5" w:rsidRDefault="002E1A47" w:rsidP="000165D5">
      <w:pPr>
        <w:rPr>
          <w:rFonts w:ascii="Arial" w:hAnsi="Arial" w:cs="Arial"/>
          <w:b/>
          <w:sz w:val="18"/>
          <w:szCs w:val="18"/>
        </w:rPr>
      </w:pPr>
      <w:r w:rsidRPr="00266040">
        <w:rPr>
          <w:rFonts w:ascii="Arial" w:hAnsi="Arial" w:cs="Arial"/>
          <w:b/>
          <w:smallCaps/>
          <w:sz w:val="18"/>
          <w:szCs w:val="18"/>
          <w:highlight w:val="yellow"/>
        </w:rPr>
        <w:lastRenderedPageBreak/>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0165D5" w:rsidRPr="0071462E" w:rsidRDefault="000165D5" w:rsidP="000165D5">
      <w:pPr>
        <w:numPr>
          <w:ilvl w:val="0"/>
          <w:numId w:val="34"/>
        </w:numPr>
        <w:rPr>
          <w:rFonts w:ascii="Arial" w:hAnsi="Arial" w:cs="Arial"/>
          <w:bCs/>
          <w:sz w:val="18"/>
          <w:szCs w:val="18"/>
        </w:rPr>
      </w:pPr>
    </w:p>
    <w:p w:rsidR="000165D5" w:rsidRDefault="000165D5" w:rsidP="000165D5">
      <w:pPr>
        <w:numPr>
          <w:ilvl w:val="0"/>
          <w:numId w:val="34"/>
        </w:numPr>
        <w:rPr>
          <w:rFonts w:ascii="Arial" w:hAnsi="Arial" w:cs="Arial"/>
          <w:bCs/>
          <w:sz w:val="18"/>
          <w:szCs w:val="18"/>
        </w:rPr>
      </w:pPr>
    </w:p>
    <w:p w:rsidR="000165D5" w:rsidRPr="004A1564" w:rsidRDefault="000165D5" w:rsidP="000165D5">
      <w:pPr>
        <w:numPr>
          <w:ilvl w:val="0"/>
          <w:numId w:val="34"/>
        </w:numPr>
        <w:rPr>
          <w:rFonts w:ascii="Arial" w:hAnsi="Arial" w:cs="Arial"/>
          <w:bCs/>
          <w:sz w:val="18"/>
          <w:szCs w:val="18"/>
        </w:rPr>
      </w:pPr>
    </w:p>
    <w:p w:rsidR="000165D5" w:rsidRPr="0071462E" w:rsidRDefault="000165D5" w:rsidP="000165D5">
      <w:pPr>
        <w:numPr>
          <w:ilvl w:val="0"/>
          <w:numId w:val="34"/>
        </w:numPr>
        <w:rPr>
          <w:rFonts w:ascii="Arial" w:hAnsi="Arial" w:cs="Arial"/>
          <w:bCs/>
          <w:sz w:val="18"/>
          <w:szCs w:val="18"/>
        </w:rPr>
      </w:pPr>
    </w:p>
    <w:p w:rsidR="000165D5" w:rsidRDefault="000165D5" w:rsidP="00D03D65">
      <w:pPr>
        <w:rPr>
          <w:rFonts w:ascii="Arial" w:hAnsi="Arial" w:cs="Arial"/>
          <w:sz w:val="18"/>
          <w:szCs w:val="18"/>
        </w:rPr>
      </w:pPr>
    </w:p>
    <w:p w:rsidR="000165D5" w:rsidRDefault="000165D5" w:rsidP="00D03D65">
      <w:pPr>
        <w:rPr>
          <w:rFonts w:ascii="Arial" w:hAnsi="Arial" w:cs="Arial"/>
          <w:sz w:val="18"/>
          <w:szCs w:val="18"/>
        </w:rPr>
      </w:pPr>
    </w:p>
    <w:p w:rsidR="00D03D65" w:rsidRPr="00555453" w:rsidRDefault="00D03D65" w:rsidP="00D03D65">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0165D5">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D03D65" w:rsidRPr="00555453" w:rsidRDefault="00D03D65" w:rsidP="00D03D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81B81">
        <w:rPr>
          <w:rFonts w:ascii="Arial" w:hAnsi="Arial" w:cs="Arial"/>
          <w:color w:val="000000"/>
          <w:sz w:val="18"/>
          <w:szCs w:val="18"/>
        </w:rPr>
      </w:r>
      <w:r w:rsidR="00481B8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D03D65" w:rsidRPr="00555453" w:rsidRDefault="00D03D65" w:rsidP="00D03D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81B81">
        <w:rPr>
          <w:rFonts w:ascii="Arial" w:hAnsi="Arial" w:cs="Arial"/>
          <w:color w:val="000000"/>
          <w:sz w:val="18"/>
          <w:szCs w:val="18"/>
        </w:rPr>
      </w:r>
      <w:r w:rsidR="00481B8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D03D65" w:rsidRPr="00555453" w:rsidRDefault="00D03D65" w:rsidP="00D03D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81B81">
        <w:rPr>
          <w:rFonts w:ascii="Arial" w:hAnsi="Arial" w:cs="Arial"/>
          <w:color w:val="000000"/>
          <w:sz w:val="18"/>
          <w:szCs w:val="18"/>
        </w:rPr>
      </w:r>
      <w:r w:rsidR="00481B8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D03D65" w:rsidRPr="00555453" w:rsidRDefault="00D03D65" w:rsidP="00D03D6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81B81">
        <w:rPr>
          <w:rFonts w:ascii="Arial" w:hAnsi="Arial" w:cs="Arial"/>
          <w:color w:val="000000"/>
          <w:sz w:val="18"/>
          <w:szCs w:val="18"/>
        </w:rPr>
      </w:r>
      <w:r w:rsidR="00481B8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D03D65" w:rsidRPr="00555453" w:rsidRDefault="00D03D65" w:rsidP="00D03D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81B81">
        <w:rPr>
          <w:rFonts w:ascii="Arial" w:hAnsi="Arial" w:cs="Arial"/>
          <w:color w:val="000000"/>
          <w:sz w:val="18"/>
          <w:szCs w:val="18"/>
        </w:rPr>
      </w:r>
      <w:r w:rsidR="00481B8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D03D65" w:rsidRPr="00555453" w:rsidRDefault="00D03D65" w:rsidP="00D03D6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81B81">
        <w:rPr>
          <w:rFonts w:ascii="Arial" w:hAnsi="Arial" w:cs="Arial"/>
          <w:color w:val="000000"/>
          <w:sz w:val="18"/>
          <w:szCs w:val="18"/>
        </w:rPr>
      </w:r>
      <w:r w:rsidR="00481B8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D03D65" w:rsidRPr="00555453" w:rsidRDefault="00D03D65" w:rsidP="00D03D6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81B81">
        <w:rPr>
          <w:rFonts w:ascii="Arial" w:hAnsi="Arial" w:cs="Arial"/>
          <w:color w:val="000000"/>
          <w:sz w:val="18"/>
          <w:szCs w:val="18"/>
        </w:rPr>
      </w:r>
      <w:r w:rsidR="00481B8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D03D65" w:rsidRPr="00555453" w:rsidRDefault="00D03D65" w:rsidP="00D03D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81B81">
        <w:rPr>
          <w:rFonts w:ascii="Arial" w:hAnsi="Arial" w:cs="Arial"/>
          <w:color w:val="000000"/>
          <w:sz w:val="18"/>
          <w:szCs w:val="18"/>
        </w:rPr>
      </w:r>
      <w:r w:rsidR="00481B8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03D65" w:rsidRPr="00555453" w:rsidRDefault="00D03D65" w:rsidP="00D03D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81B81">
        <w:rPr>
          <w:rFonts w:ascii="Arial" w:hAnsi="Arial" w:cs="Arial"/>
          <w:color w:val="000000"/>
          <w:sz w:val="18"/>
          <w:szCs w:val="18"/>
        </w:rPr>
      </w:r>
      <w:r w:rsidR="00481B8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D03D65" w:rsidRDefault="00D03D65" w:rsidP="00D03D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81B81">
        <w:rPr>
          <w:rFonts w:ascii="Arial" w:hAnsi="Arial" w:cs="Arial"/>
          <w:color w:val="000000"/>
          <w:sz w:val="18"/>
          <w:szCs w:val="18"/>
        </w:rPr>
      </w:r>
      <w:r w:rsidR="00481B8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0165D5" w:rsidRDefault="000165D5" w:rsidP="00D03D65">
      <w:pPr>
        <w:ind w:left="990" w:hanging="270"/>
        <w:rPr>
          <w:rFonts w:ascii="Arial" w:hAnsi="Arial" w:cs="Arial"/>
          <w:color w:val="000000"/>
          <w:sz w:val="18"/>
          <w:szCs w:val="18"/>
        </w:rPr>
      </w:pPr>
    </w:p>
    <w:p w:rsidR="00481B81" w:rsidRDefault="00481B81" w:rsidP="00481B81">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481B81" w:rsidRDefault="00481B81" w:rsidP="00481B81">
      <w:pPr>
        <w:ind w:firstLine="720"/>
        <w:rPr>
          <w:rFonts w:ascii="Arial" w:hAnsi="Arial" w:cs="Arial"/>
          <w:sz w:val="18"/>
          <w:szCs w:val="18"/>
        </w:rPr>
      </w:pPr>
    </w:p>
    <w:p w:rsidR="00481B81" w:rsidRDefault="00481B81" w:rsidP="00481B8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81B81" w:rsidRDefault="00481B81" w:rsidP="00481B8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481B81" w:rsidRDefault="00481B81" w:rsidP="00481B81">
      <w:pPr>
        <w:rPr>
          <w:rFonts w:ascii="Arial" w:hAnsi="Arial"/>
          <w:sz w:val="18"/>
          <w:szCs w:val="18"/>
        </w:rPr>
      </w:pPr>
    </w:p>
    <w:p w:rsidR="00481B81" w:rsidRDefault="00481B81" w:rsidP="00481B81">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0165D5" w:rsidRPr="00555453" w:rsidRDefault="000165D5" w:rsidP="00D03D65">
      <w:pPr>
        <w:ind w:left="990" w:hanging="270"/>
        <w:rPr>
          <w:rFonts w:ascii="Arial" w:hAnsi="Arial" w:cs="Arial"/>
          <w:color w:val="000000"/>
          <w:sz w:val="18"/>
          <w:szCs w:val="18"/>
        </w:rPr>
      </w:pPr>
      <w:bookmarkStart w:id="2" w:name="_GoBack"/>
      <w:bookmarkEnd w:id="2"/>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4E0449">
            <w:pPr>
              <w:rPr>
                <w:rFonts w:ascii="Arial" w:hAnsi="Arial" w:cs="Arial"/>
                <w:i/>
                <w:sz w:val="18"/>
                <w:szCs w:val="18"/>
                <w:highlight w:val="yellow"/>
                <w:u w:val="single"/>
              </w:rPr>
            </w:pPr>
            <w:r w:rsidRPr="00266040">
              <w:rPr>
                <w:rFonts w:ascii="Arial" w:hAnsi="Arial" w:cs="Arial"/>
                <w:b/>
                <w:sz w:val="18"/>
                <w:szCs w:val="18"/>
              </w:rPr>
              <w:br w:type="page"/>
            </w:r>
            <w:r w:rsidR="004E0449">
              <w:rPr>
                <w:rFonts w:ascii="Arial" w:hAnsi="Arial" w:cs="Arial"/>
                <w:b/>
                <w:sz w:val="18"/>
                <w:szCs w:val="18"/>
                <w:highlight w:val="yellow"/>
              </w:rPr>
              <w:t>J.</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Default="007A5102" w:rsidP="007031A0">
      <w:pPr>
        <w:tabs>
          <w:tab w:val="left" w:pos="720"/>
        </w:tabs>
        <w:rPr>
          <w:rFonts w:ascii="Arial" w:hAnsi="Arial" w:cs="Arial"/>
          <w:sz w:val="18"/>
          <w:szCs w:val="18"/>
        </w:rPr>
      </w:pPr>
      <w:r w:rsidRPr="00266040">
        <w:rPr>
          <w:rFonts w:ascii="Arial" w:hAnsi="Arial" w:cs="Arial"/>
          <w:sz w:val="18"/>
          <w:szCs w:val="18"/>
        </w:rPr>
        <w:t xml:space="preserve">  </w:t>
      </w:r>
      <w:r w:rsidR="00B41CA5" w:rsidRPr="00266040">
        <w:rPr>
          <w:rFonts w:ascii="Arial" w:hAnsi="Arial" w:cs="Arial"/>
          <w:sz w:val="18"/>
          <w:szCs w:val="18"/>
        </w:rPr>
        <w:tab/>
      </w:r>
    </w:p>
    <w:p w:rsidR="000165D5" w:rsidRDefault="000165D5" w:rsidP="007031A0">
      <w:pPr>
        <w:tabs>
          <w:tab w:val="left" w:pos="720"/>
        </w:tabs>
        <w:rPr>
          <w:rFonts w:ascii="Arial" w:hAnsi="Arial" w:cs="Arial"/>
          <w:sz w:val="18"/>
          <w:szCs w:val="18"/>
        </w:rPr>
      </w:pPr>
    </w:p>
    <w:p w:rsidR="000165D5" w:rsidRDefault="000165D5" w:rsidP="007031A0">
      <w:pPr>
        <w:tabs>
          <w:tab w:val="left" w:pos="720"/>
        </w:tabs>
        <w:rPr>
          <w:rFonts w:ascii="Arial" w:hAnsi="Arial" w:cs="Arial"/>
          <w:sz w:val="18"/>
          <w:szCs w:val="18"/>
        </w:rPr>
      </w:pPr>
    </w:p>
    <w:p w:rsidR="000165D5" w:rsidRDefault="000165D5" w:rsidP="007031A0">
      <w:pPr>
        <w:tabs>
          <w:tab w:val="left" w:pos="720"/>
        </w:tabs>
        <w:rPr>
          <w:rFonts w:ascii="Arial" w:hAnsi="Arial" w:cs="Arial"/>
          <w:sz w:val="18"/>
          <w:szCs w:val="18"/>
        </w:rPr>
      </w:pPr>
    </w:p>
    <w:p w:rsidR="000165D5" w:rsidRDefault="000165D5" w:rsidP="007031A0">
      <w:pPr>
        <w:tabs>
          <w:tab w:val="left" w:pos="720"/>
        </w:tabs>
        <w:rPr>
          <w:rFonts w:ascii="Arial" w:hAnsi="Arial" w:cs="Arial"/>
          <w:sz w:val="18"/>
          <w:szCs w:val="18"/>
        </w:rPr>
      </w:pPr>
    </w:p>
    <w:p w:rsidR="000165D5" w:rsidRDefault="000165D5" w:rsidP="007031A0">
      <w:pPr>
        <w:tabs>
          <w:tab w:val="left" w:pos="720"/>
        </w:tabs>
        <w:rPr>
          <w:rFonts w:ascii="Arial" w:hAnsi="Arial" w:cs="Arial"/>
          <w:sz w:val="18"/>
          <w:szCs w:val="18"/>
        </w:rPr>
      </w:pPr>
    </w:p>
    <w:p w:rsidR="000165D5" w:rsidRPr="00266040" w:rsidRDefault="000165D5" w:rsidP="007031A0">
      <w:pPr>
        <w:tabs>
          <w:tab w:val="left" w:pos="720"/>
        </w:tabs>
        <w:rPr>
          <w:rFonts w:ascii="Arial" w:hAnsi="Arial" w:cs="Arial"/>
          <w:sz w:val="18"/>
          <w:szCs w:val="18"/>
          <w:u w:val="single"/>
        </w:rPr>
      </w:pPr>
    </w:p>
    <w:p w:rsidR="00E160E4" w:rsidRPr="00266040" w:rsidRDefault="00E160E4" w:rsidP="005A3B43">
      <w:pPr>
        <w:rPr>
          <w:rFonts w:ascii="Arial" w:hAnsi="Arial" w:cs="Arial"/>
          <w:b/>
          <w:smallCaps/>
          <w:sz w:val="18"/>
          <w:szCs w:val="18"/>
        </w:rPr>
      </w:pPr>
    </w:p>
    <w:p w:rsidR="007A5102" w:rsidRPr="00266040" w:rsidRDefault="004E0449"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81B81">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81B8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81B8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81B8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65" w:rsidRDefault="00D03D6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51B85CE" wp14:editId="7BE904A7">
          <wp:simplePos x="0" y="0"/>
          <wp:positionH relativeFrom="column">
            <wp:posOffset>-219075</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F41C033" wp14:editId="1877559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1C03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D03D65" w:rsidRDefault="00D03D65" w:rsidP="00E43283">
    <w:pPr>
      <w:tabs>
        <w:tab w:val="left" w:pos="720"/>
        <w:tab w:val="left" w:pos="1440"/>
        <w:tab w:val="left" w:pos="2160"/>
        <w:tab w:val="left" w:pos="6255"/>
      </w:tabs>
      <w:rPr>
        <w:noProof/>
      </w:rPr>
    </w:pPr>
  </w:p>
  <w:p w:rsidR="00D03D65" w:rsidRDefault="00D03D6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3720CC1" wp14:editId="2960351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8ABA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165D5"/>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81B81"/>
    <w:rsid w:val="00496A9A"/>
    <w:rsid w:val="004B6286"/>
    <w:rsid w:val="004C5C21"/>
    <w:rsid w:val="004D2872"/>
    <w:rsid w:val="004E0449"/>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750C8"/>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03D65"/>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03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8136-8061-4BE5-AA6B-80D22239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754</Words>
  <Characters>5146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2016-01-11T22:15:00Z</dcterms:created>
  <dcterms:modified xsi:type="dcterms:W3CDTF">2018-01-19T16:59:00Z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