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61397">
        <w:rPr>
          <w:rFonts w:ascii="Arial" w:hAnsi="Arial" w:cs="Arial"/>
          <w:sz w:val="18"/>
          <w:szCs w:val="18"/>
          <w:highlight w:val="yellow"/>
        </w:rPr>
      </w:r>
      <w:r w:rsidR="0056139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1707F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1707FB">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61397">
        <w:rPr>
          <w:rFonts w:ascii="Arial" w:hAnsi="Arial" w:cs="Arial"/>
          <w:sz w:val="18"/>
          <w:szCs w:val="18"/>
          <w:highlight w:val="yellow"/>
        </w:rPr>
      </w:r>
      <w:r w:rsidR="0056139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1707FB">
        <w:rPr>
          <w:rFonts w:ascii="Arial" w:hAnsi="Arial" w:cs="Arial"/>
          <w:sz w:val="18"/>
          <w:szCs w:val="18"/>
        </w:rPr>
        <w:t xml:space="preserve">  Buyer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1707FB" w:rsidRDefault="00AF3A74" w:rsidP="001707FB">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1707FB">
        <w:rPr>
          <w:rFonts w:cs="Arial"/>
          <w:b/>
          <w:sz w:val="18"/>
          <w:szCs w:val="18"/>
        </w:rPr>
        <w:t xml:space="preserve">  </w:t>
      </w:r>
      <w:r w:rsidR="001707FB">
        <w:rPr>
          <w:rFonts w:cs="Arial"/>
          <w:sz w:val="18"/>
          <w:szCs w:val="18"/>
        </w:rPr>
        <w:t>Equivalent to an undergraduate degree in purchasing, accounting, marketing, general business, or other appropriate field.  Additional experience which as demonstrated that the applicant has acquired and successfully applied the knowledge and abilities of the position may be substituted for the required education on a year-for-year basis.</w:t>
      </w:r>
    </w:p>
    <w:p w:rsidR="001707FB" w:rsidRDefault="001707FB" w:rsidP="007031A0">
      <w:pPr>
        <w:pStyle w:val="BodyText2"/>
        <w:rPr>
          <w:rFonts w:cs="Arial"/>
          <w:sz w:val="18"/>
          <w:szCs w:val="18"/>
        </w:rPr>
      </w:pPr>
    </w:p>
    <w:p w:rsidR="00FC1C2F" w:rsidRPr="00266040" w:rsidRDefault="001707FB" w:rsidP="007031A0">
      <w:pPr>
        <w:pStyle w:val="BodyText2"/>
        <w:rPr>
          <w:rFonts w:cs="Arial"/>
          <w:sz w:val="18"/>
          <w:szCs w:val="18"/>
        </w:rPr>
      </w:pPr>
      <w:r>
        <w:rPr>
          <w:rFonts w:cs="Arial"/>
          <w:sz w:val="18"/>
          <w:szCs w:val="18"/>
        </w:rPr>
        <w:tab/>
      </w:r>
      <w:r>
        <w:rPr>
          <w:rFonts w:cs="Arial"/>
          <w:sz w:val="18"/>
          <w:szCs w:val="18"/>
        </w:rPr>
        <w:tab/>
      </w:r>
      <w:r>
        <w:rPr>
          <w:rFonts w:cs="Arial"/>
          <w:b/>
          <w:sz w:val="18"/>
          <w:szCs w:val="18"/>
        </w:rPr>
        <w:t>OR</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1707FB">
        <w:rPr>
          <w:bCs w:val="0"/>
          <w:color w:val="000000"/>
          <w:sz w:val="18"/>
          <w:szCs w:val="18"/>
        </w:rPr>
        <w:t xml:space="preserve">  </w:t>
      </w:r>
      <w:r w:rsidR="001707FB">
        <w:rPr>
          <w:b w:val="0"/>
          <w:bCs w:val="0"/>
          <w:color w:val="000000"/>
          <w:sz w:val="18"/>
          <w:szCs w:val="18"/>
        </w:rPr>
        <w:t>Equivalent to one year of purchasing experience as a buyer or buyer trainee in a competitive bidding setting or in the processing or administration of contracts, service agreements, or leases.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1707FB" w:rsidP="00200987">
      <w:pPr>
        <w:numPr>
          <w:ilvl w:val="0"/>
          <w:numId w:val="34"/>
        </w:numPr>
        <w:rPr>
          <w:rFonts w:ascii="Arial" w:hAnsi="Arial" w:cs="Arial"/>
          <w:sz w:val="18"/>
          <w:szCs w:val="18"/>
        </w:rPr>
      </w:pPr>
      <w:r>
        <w:rPr>
          <w:rFonts w:ascii="Arial" w:hAnsi="Arial" w:cs="Arial"/>
          <w:sz w:val="18"/>
          <w:szCs w:val="18"/>
        </w:rPr>
        <w:t>General knowledge of purchasing principles, practices, and procedures.</w:t>
      </w:r>
    </w:p>
    <w:p w:rsidR="001707FB" w:rsidRDefault="001707FB" w:rsidP="00200987">
      <w:pPr>
        <w:numPr>
          <w:ilvl w:val="0"/>
          <w:numId w:val="34"/>
        </w:numPr>
        <w:rPr>
          <w:rFonts w:ascii="Arial" w:hAnsi="Arial" w:cs="Arial"/>
          <w:sz w:val="18"/>
          <w:szCs w:val="18"/>
        </w:rPr>
      </w:pPr>
      <w:r>
        <w:rPr>
          <w:rFonts w:ascii="Arial" w:hAnsi="Arial" w:cs="Arial"/>
          <w:sz w:val="18"/>
          <w:szCs w:val="18"/>
        </w:rPr>
        <w:t>Knowledge of, or demonstrated ability to quickly learn, the methods and procedures of purchasing, including the processes of competitive bidding as required by the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perform or learn campus routine purchasing, ordering, and contract processes.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write specifications and understand and apply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follow processes (usually computer processes) for recording and documenting purchasing activities.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independently gather and analyze data necessary for informed purchasing decisions.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make accurate arithmetic computations, read and write clearly in English and analyze competitive bids.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conduct business transactions and perform simple research work by telephone.</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83062A" w:rsidRPr="00CF7502" w:rsidRDefault="0083062A" w:rsidP="0083062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70AB2">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83062A" w:rsidRDefault="0083062A"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Pr="00266040" w:rsidRDefault="00B70AB2"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Default="002E1A47" w:rsidP="000D4B9E">
      <w:pPr>
        <w:ind w:left="720"/>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B70AB2" w:rsidRDefault="00B70AB2" w:rsidP="00B70AB2">
      <w:pPr>
        <w:numPr>
          <w:ilvl w:val="0"/>
          <w:numId w:val="34"/>
        </w:numPr>
        <w:rPr>
          <w:rFonts w:ascii="Arial" w:hAnsi="Arial" w:cs="Arial"/>
          <w:sz w:val="18"/>
          <w:szCs w:val="18"/>
        </w:rPr>
      </w:pPr>
    </w:p>
    <w:p w:rsidR="0083062A" w:rsidRDefault="0083062A" w:rsidP="000D4B9E">
      <w:pPr>
        <w:ind w:left="720"/>
        <w:rPr>
          <w:rFonts w:ascii="Arial" w:hAnsi="Arial" w:cs="Arial"/>
          <w:sz w:val="18"/>
          <w:szCs w:val="18"/>
        </w:rPr>
      </w:pPr>
    </w:p>
    <w:p w:rsidR="00B70AB2" w:rsidRDefault="00B70AB2" w:rsidP="000D4B9E">
      <w:pPr>
        <w:ind w:left="720"/>
        <w:rPr>
          <w:rFonts w:ascii="Arial" w:hAnsi="Arial" w:cs="Arial"/>
          <w:sz w:val="18"/>
          <w:szCs w:val="18"/>
        </w:rPr>
      </w:pPr>
    </w:p>
    <w:p w:rsidR="0083062A" w:rsidRPr="00D33AC5" w:rsidRDefault="0083062A" w:rsidP="0083062A">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B70AB2">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83062A" w:rsidRDefault="0083062A" w:rsidP="0083062A">
      <w:pPr>
        <w:ind w:left="270" w:hanging="270"/>
        <w:rPr>
          <w:rFonts w:ascii="Arial" w:hAnsi="Arial" w:cs="Arial"/>
          <w:sz w:val="18"/>
          <w:szCs w:val="18"/>
        </w:rPr>
      </w:pP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3062A" w:rsidRPr="00D551B9" w:rsidRDefault="0083062A" w:rsidP="0083062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3062A" w:rsidRPr="00D551B9" w:rsidRDefault="0083062A" w:rsidP="0083062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561397">
        <w:rPr>
          <w:rFonts w:ascii="Arial" w:hAnsi="Arial" w:cs="Arial"/>
          <w:sz w:val="18"/>
          <w:szCs w:val="18"/>
        </w:rPr>
      </w:r>
      <w:r w:rsidR="0056139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3062A" w:rsidRDefault="0083062A" w:rsidP="0083062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561397">
        <w:rPr>
          <w:rFonts w:ascii="Arial" w:hAnsi="Arial" w:cs="Arial"/>
          <w:color w:val="000000" w:themeColor="text1"/>
          <w:sz w:val="18"/>
          <w:szCs w:val="18"/>
        </w:rPr>
      </w:r>
      <w:r w:rsidR="00561397">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0AB2" w:rsidRDefault="00B70AB2" w:rsidP="0083062A">
      <w:pPr>
        <w:ind w:left="270" w:firstLine="450"/>
        <w:rPr>
          <w:rFonts w:ascii="Arial" w:hAnsi="Arial" w:cs="Arial"/>
          <w:color w:val="000000" w:themeColor="text1"/>
          <w:sz w:val="18"/>
          <w:szCs w:val="18"/>
        </w:rPr>
      </w:pPr>
    </w:p>
    <w:p w:rsidR="00087CF8" w:rsidRDefault="00087CF8" w:rsidP="00087CF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561397">
        <w:rPr>
          <w:rFonts w:ascii="Arial" w:hAnsi="Arial"/>
          <w:b/>
          <w:sz w:val="18"/>
          <w:szCs w:val="18"/>
        </w:rPr>
      </w:r>
      <w:r w:rsidR="00561397">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087CF8" w:rsidRDefault="00087CF8" w:rsidP="00087CF8">
      <w:pPr>
        <w:ind w:firstLine="720"/>
        <w:rPr>
          <w:rFonts w:ascii="Arial" w:hAnsi="Arial" w:cs="Arial"/>
          <w:sz w:val="18"/>
          <w:szCs w:val="18"/>
        </w:rPr>
      </w:pPr>
    </w:p>
    <w:p w:rsidR="00087CF8" w:rsidRDefault="00087CF8" w:rsidP="00087CF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087CF8" w:rsidRDefault="00087CF8" w:rsidP="00087CF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087CF8" w:rsidRDefault="00087CF8" w:rsidP="00087CF8">
      <w:pPr>
        <w:rPr>
          <w:rFonts w:ascii="Arial" w:hAnsi="Arial"/>
          <w:sz w:val="18"/>
          <w:szCs w:val="18"/>
        </w:rPr>
      </w:pPr>
    </w:p>
    <w:p w:rsidR="00087CF8" w:rsidRDefault="00087CF8" w:rsidP="00087CF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561397">
        <w:rPr>
          <w:rFonts w:ascii="Arial" w:hAnsi="Arial"/>
          <w:b/>
          <w:sz w:val="18"/>
          <w:szCs w:val="18"/>
        </w:rPr>
      </w:r>
      <w:r w:rsidR="00561397">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B70AB2" w:rsidRPr="00D551B9" w:rsidRDefault="00B70AB2" w:rsidP="0083062A">
      <w:pPr>
        <w:ind w:left="270" w:firstLine="450"/>
        <w:rPr>
          <w:rFonts w:ascii="Arial" w:hAnsi="Arial" w:cs="Arial"/>
          <w:sz w:val="18"/>
          <w:szCs w:val="18"/>
        </w:rPr>
      </w:pPr>
    </w:p>
    <w:p w:rsidR="0083062A" w:rsidRPr="00266040" w:rsidRDefault="0083062A" w:rsidP="000D4B9E">
      <w:pPr>
        <w:ind w:left="72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83062A">
            <w:pPr>
              <w:rPr>
                <w:rFonts w:ascii="Arial" w:hAnsi="Arial" w:cs="Arial"/>
                <w:i/>
                <w:sz w:val="18"/>
                <w:szCs w:val="18"/>
                <w:highlight w:val="yellow"/>
                <w:u w:val="single"/>
              </w:rPr>
            </w:pPr>
            <w:r w:rsidRPr="00266040">
              <w:rPr>
                <w:rFonts w:ascii="Arial" w:hAnsi="Arial" w:cs="Arial"/>
                <w:b/>
                <w:sz w:val="18"/>
                <w:szCs w:val="18"/>
              </w:rPr>
              <w:br w:type="page"/>
            </w:r>
            <w:r w:rsidR="0083062A">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B70AB2" w:rsidRPr="00266040" w:rsidRDefault="00B70AB2"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83062A"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97" w:rsidRDefault="00561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61397" w:rsidP="00DC2DE0">
    <w:pPr>
      <w:pStyle w:val="Footer"/>
      <w:jc w:val="right"/>
      <w:rPr>
        <w:rFonts w:ascii="Arial Narrow" w:hAnsi="Arial Narrow"/>
        <w:sz w:val="16"/>
        <w:szCs w:val="16"/>
      </w:rPr>
    </w:pPr>
    <w:r>
      <w:rPr>
        <w:rFonts w:ascii="Arial Narrow" w:hAnsi="Arial Narrow"/>
        <w:b/>
        <w:sz w:val="20"/>
        <w:szCs w:val="16"/>
      </w:rPr>
      <w:t>Buyer I, Class Code 4791, Range 1, RO7</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61397">
      <w:rPr>
        <w:rFonts w:ascii="Arial Narrow" w:hAnsi="Arial Narrow"/>
        <w:sz w:val="16"/>
        <w:szCs w:val="16"/>
      </w:rPr>
      <w:t xml:space="preserve">    </w:t>
    </w:r>
    <w:r w:rsidR="00561397">
      <w:rPr>
        <w:rFonts w:ascii="Arial Narrow" w:hAnsi="Arial Narrow"/>
        <w:b/>
        <w:sz w:val="20"/>
        <w:szCs w:val="16"/>
      </w:rPr>
      <w:t>Buyer I, Class Code 4791</w:t>
    </w:r>
    <w:r w:rsidR="00561397">
      <w:rPr>
        <w:rFonts w:ascii="Arial Narrow" w:hAnsi="Arial Narrow"/>
        <w:b/>
        <w:sz w:val="20"/>
        <w:szCs w:val="16"/>
      </w:rPr>
      <w:t>, Range 1, RO</w:t>
    </w:r>
    <w:r w:rsidR="00561397">
      <w:rPr>
        <w:rFonts w:ascii="Arial Narrow" w:hAnsi="Arial Narrow"/>
        <w:b/>
        <w:sz w:val="20"/>
        <w:szCs w:val="16"/>
      </w:rPr>
      <w:t>7</w:t>
    </w:r>
    <w:r w:rsidR="00561397">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6139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6139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97" w:rsidRDefault="00561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97" w:rsidRDefault="00561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EF" w:rsidRDefault="009B69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6E3963" wp14:editId="7C9C2D47">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177D44" wp14:editId="192D7F0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B69EF" w:rsidRDefault="009B69EF" w:rsidP="00E43283">
    <w:pPr>
      <w:tabs>
        <w:tab w:val="left" w:pos="720"/>
        <w:tab w:val="left" w:pos="1440"/>
        <w:tab w:val="left" w:pos="2160"/>
        <w:tab w:val="left" w:pos="6255"/>
      </w:tabs>
      <w:rPr>
        <w:noProof/>
      </w:rPr>
    </w:pPr>
  </w:p>
  <w:p w:rsidR="009B69EF" w:rsidRDefault="009B69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DE8CB8" wp14:editId="0AC9355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AEC8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87CF8"/>
    <w:rsid w:val="0009298D"/>
    <w:rsid w:val="000A6C89"/>
    <w:rsid w:val="000D4B9E"/>
    <w:rsid w:val="00110A86"/>
    <w:rsid w:val="001142C9"/>
    <w:rsid w:val="001221F1"/>
    <w:rsid w:val="00136BD4"/>
    <w:rsid w:val="00164245"/>
    <w:rsid w:val="001707FB"/>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61397"/>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062A"/>
    <w:rsid w:val="00862262"/>
    <w:rsid w:val="0088028A"/>
    <w:rsid w:val="008C60E1"/>
    <w:rsid w:val="008D209F"/>
    <w:rsid w:val="009450F4"/>
    <w:rsid w:val="00962A62"/>
    <w:rsid w:val="00964359"/>
    <w:rsid w:val="00967EB1"/>
    <w:rsid w:val="009750FD"/>
    <w:rsid w:val="009B69EF"/>
    <w:rsid w:val="00A0311B"/>
    <w:rsid w:val="00A03F02"/>
    <w:rsid w:val="00A51C76"/>
    <w:rsid w:val="00A67E8D"/>
    <w:rsid w:val="00AB2209"/>
    <w:rsid w:val="00AE3C0B"/>
    <w:rsid w:val="00AF3A74"/>
    <w:rsid w:val="00B32D71"/>
    <w:rsid w:val="00B41CA5"/>
    <w:rsid w:val="00B552A8"/>
    <w:rsid w:val="00B573B7"/>
    <w:rsid w:val="00B70AB2"/>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6728D"/>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669DA4A5-BC24-425A-8FBA-5F0AF42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62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3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D854-BCEC-4202-81F9-61BC19C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2015-11-25T21:40:00Z</dcterms:created>
  <dcterms:modified xsi:type="dcterms:W3CDTF">2018-02-08T20:24:00Z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