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C65AA" w14:textId="622ED2E6" w:rsidR="00315E6F" w:rsidRPr="00315E6F" w:rsidRDefault="00E02BD6" w:rsidP="00315E6F">
      <w:pPr>
        <w:tabs>
          <w:tab w:val="center" w:pos="4320"/>
          <w:tab w:val="right" w:pos="8640"/>
        </w:tabs>
        <w:jc w:val="right"/>
        <w:rPr>
          <w:color w:val="FF0000"/>
        </w:rPr>
      </w:pPr>
      <w:r>
        <w:rPr>
          <w:color w:val="FF0000"/>
        </w:rPr>
        <w:t>DRAFT 10/</w:t>
      </w:r>
      <w:r w:rsidR="00990FA1">
        <w:rPr>
          <w:color w:val="FF0000"/>
        </w:rPr>
        <w:t>1</w:t>
      </w:r>
      <w:r w:rsidR="00F041E3">
        <w:rPr>
          <w:color w:val="FF0000"/>
        </w:rPr>
        <w:t>7</w:t>
      </w:r>
      <w:bookmarkStart w:id="0" w:name="_GoBack"/>
      <w:bookmarkEnd w:id="0"/>
      <w:r w:rsidR="00315E6F" w:rsidRPr="00315E6F">
        <w:rPr>
          <w:color w:val="FF0000"/>
        </w:rPr>
        <w:t>/</w:t>
      </w:r>
      <w:r w:rsidR="006122E6">
        <w:rPr>
          <w:color w:val="FF0000"/>
        </w:rPr>
        <w:t>1</w:t>
      </w:r>
      <w:r w:rsidR="00315E6F" w:rsidRPr="00315E6F">
        <w:rPr>
          <w:color w:val="FF0000"/>
        </w:rPr>
        <w:t>6</w:t>
      </w:r>
    </w:p>
    <w:p w14:paraId="73E9FA58" w14:textId="23D8824E" w:rsidR="00315E6F" w:rsidRPr="00832D2E" w:rsidRDefault="006122E6" w:rsidP="00315E6F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b/>
          <w:bCs/>
          <w:color w:val="C00000"/>
        </w:rPr>
      </w:pPr>
      <w:r w:rsidRPr="00832D2E">
        <w:rPr>
          <w:rFonts w:ascii="Georgia" w:hAnsi="Georgia" w:cs="Times"/>
          <w:b/>
          <w:bCs/>
          <w:color w:val="C00000"/>
        </w:rPr>
        <w:t xml:space="preserve">University </w:t>
      </w:r>
      <w:r w:rsidR="00315E6F" w:rsidRPr="00832D2E">
        <w:rPr>
          <w:rFonts w:ascii="Georgia" w:hAnsi="Georgia" w:cs="Times"/>
          <w:b/>
          <w:bCs/>
          <w:color w:val="C00000"/>
        </w:rPr>
        <w:t>Strategic Planning Co</w:t>
      </w:r>
      <w:r w:rsidRPr="00832D2E">
        <w:rPr>
          <w:rFonts w:ascii="Georgia" w:hAnsi="Georgia" w:cs="Times"/>
          <w:b/>
          <w:bCs/>
          <w:color w:val="C00000"/>
        </w:rPr>
        <w:t>uncil</w:t>
      </w:r>
      <w:r w:rsidR="00451593" w:rsidRPr="00832D2E">
        <w:rPr>
          <w:rFonts w:ascii="Georgia" w:hAnsi="Georgia" w:cs="Times"/>
          <w:b/>
          <w:bCs/>
          <w:color w:val="C00000"/>
        </w:rPr>
        <w:t xml:space="preserve"> (USPC)</w:t>
      </w:r>
    </w:p>
    <w:p w14:paraId="7235F50E" w14:textId="77777777" w:rsidR="00315E6F" w:rsidRPr="00832D2E" w:rsidRDefault="00315E6F" w:rsidP="00315E6F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color w:val="C00000"/>
        </w:rPr>
      </w:pPr>
      <w:r w:rsidRPr="00832D2E">
        <w:rPr>
          <w:rFonts w:ascii="Georgia" w:hAnsi="Georgia" w:cs="Times"/>
          <w:b/>
          <w:bCs/>
          <w:color w:val="C00000"/>
        </w:rPr>
        <w:t>Charge, Composition, Timeline</w:t>
      </w:r>
    </w:p>
    <w:p w14:paraId="1B071A4A" w14:textId="7F98AA82" w:rsidR="00315E6F" w:rsidRPr="00BC3552" w:rsidRDefault="006122E6" w:rsidP="006122E6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</w:rPr>
      </w:pPr>
      <w:r w:rsidRPr="00BC3552">
        <w:rPr>
          <w:rFonts w:ascii="Georgia" w:hAnsi="Georgia" w:cs="Times"/>
        </w:rPr>
        <w:t>October 2016</w:t>
      </w:r>
    </w:p>
    <w:p w14:paraId="7A885AA0" w14:textId="77777777" w:rsidR="00315E6F" w:rsidRPr="00832D2E" w:rsidRDefault="00315E6F" w:rsidP="00315E6F">
      <w:pPr>
        <w:widowControl w:val="0"/>
        <w:autoSpaceDE w:val="0"/>
        <w:autoSpaceDN w:val="0"/>
        <w:adjustRightInd w:val="0"/>
        <w:rPr>
          <w:rFonts w:ascii="Georgia" w:hAnsi="Georgia" w:cs="Times"/>
          <w:b/>
          <w:u w:val="single"/>
        </w:rPr>
      </w:pPr>
      <w:r w:rsidRPr="00832D2E">
        <w:rPr>
          <w:rFonts w:ascii="Georgia" w:hAnsi="Georgia" w:cs="Times"/>
          <w:b/>
          <w:u w:val="single"/>
        </w:rPr>
        <w:t>Charge</w:t>
      </w:r>
    </w:p>
    <w:p w14:paraId="5C09B2D8" w14:textId="77777777" w:rsidR="00315E6F" w:rsidRPr="00832D2E" w:rsidRDefault="00315E6F" w:rsidP="00315E6F">
      <w:pPr>
        <w:widowControl w:val="0"/>
        <w:autoSpaceDE w:val="0"/>
        <w:autoSpaceDN w:val="0"/>
        <w:adjustRightInd w:val="0"/>
        <w:rPr>
          <w:rFonts w:ascii="Georgia" w:hAnsi="Georgia" w:cs="Times"/>
        </w:rPr>
      </w:pPr>
    </w:p>
    <w:p w14:paraId="7B1EF915" w14:textId="2C899910" w:rsidR="00315E6F" w:rsidRPr="00832D2E" w:rsidRDefault="00DE0B78" w:rsidP="00315E6F">
      <w:pPr>
        <w:widowControl w:val="0"/>
        <w:autoSpaceDE w:val="0"/>
        <w:autoSpaceDN w:val="0"/>
        <w:adjustRightInd w:val="0"/>
        <w:rPr>
          <w:rFonts w:ascii="Georgia" w:hAnsi="Georgia" w:cs="Times"/>
        </w:rPr>
      </w:pPr>
      <w:r w:rsidRPr="00832D2E">
        <w:rPr>
          <w:rFonts w:ascii="Georgia" w:hAnsi="Georgia" w:cs="Times"/>
        </w:rPr>
        <w:t xml:space="preserve">The </w:t>
      </w:r>
      <w:r w:rsidR="00A84EF6" w:rsidRPr="00832D2E">
        <w:rPr>
          <w:rFonts w:ascii="Georgia" w:hAnsi="Georgia" w:cs="Times"/>
        </w:rPr>
        <w:t xml:space="preserve">University </w:t>
      </w:r>
      <w:r w:rsidRPr="00832D2E">
        <w:rPr>
          <w:rFonts w:ascii="Georgia" w:hAnsi="Georgia" w:cs="Times"/>
        </w:rPr>
        <w:t>Strategic Planning Co</w:t>
      </w:r>
      <w:r w:rsidR="00A84EF6" w:rsidRPr="00832D2E">
        <w:rPr>
          <w:rFonts w:ascii="Georgia" w:hAnsi="Georgia" w:cs="Times"/>
        </w:rPr>
        <w:t>uncil</w:t>
      </w:r>
      <w:r w:rsidRPr="00832D2E">
        <w:rPr>
          <w:rFonts w:ascii="Georgia" w:hAnsi="Georgia" w:cs="Times"/>
        </w:rPr>
        <w:t xml:space="preserve"> is established to develop and monitor the </w:t>
      </w:r>
      <w:r w:rsidR="007B1F02" w:rsidRPr="00832D2E">
        <w:rPr>
          <w:rFonts w:ascii="Georgia" w:hAnsi="Georgia" w:cs="Times"/>
        </w:rPr>
        <w:t>U</w:t>
      </w:r>
      <w:r w:rsidR="0003157F" w:rsidRPr="00832D2E">
        <w:rPr>
          <w:rFonts w:ascii="Georgia" w:hAnsi="Georgia" w:cs="Times"/>
        </w:rPr>
        <w:t xml:space="preserve">niversity </w:t>
      </w:r>
      <w:r w:rsidRPr="00832D2E">
        <w:rPr>
          <w:rFonts w:ascii="Georgia" w:hAnsi="Georgia" w:cs="Times"/>
        </w:rPr>
        <w:t>Strategic Planning Process</w:t>
      </w:r>
      <w:r w:rsidR="00FE40C5" w:rsidRPr="00832D2E">
        <w:rPr>
          <w:rFonts w:ascii="Georgia" w:hAnsi="Georgia" w:cs="Times"/>
        </w:rPr>
        <w:t xml:space="preserve">. Applying a highly consultative, campus community-based approach, </w:t>
      </w:r>
      <w:r w:rsidR="00315E6F" w:rsidRPr="00832D2E">
        <w:rPr>
          <w:rFonts w:ascii="Georgia" w:hAnsi="Georgia" w:cs="Times"/>
        </w:rPr>
        <w:t xml:space="preserve">the </w:t>
      </w:r>
      <w:r w:rsidR="007B1F02" w:rsidRPr="00832D2E">
        <w:rPr>
          <w:rFonts w:ascii="Georgia" w:hAnsi="Georgia" w:cs="Times"/>
        </w:rPr>
        <w:t xml:space="preserve">University </w:t>
      </w:r>
      <w:r w:rsidR="00315E6F" w:rsidRPr="00832D2E">
        <w:rPr>
          <w:rFonts w:ascii="Georgia" w:hAnsi="Georgia" w:cs="Times"/>
        </w:rPr>
        <w:t>Strategic Planning Co</w:t>
      </w:r>
      <w:r w:rsidR="00D22CE4" w:rsidRPr="00832D2E">
        <w:rPr>
          <w:rFonts w:ascii="Georgia" w:hAnsi="Georgia" w:cs="Times"/>
        </w:rPr>
        <w:t>uncil</w:t>
      </w:r>
      <w:r w:rsidR="00315E6F" w:rsidRPr="00832D2E">
        <w:rPr>
          <w:rFonts w:ascii="Georgia" w:hAnsi="Georgia" w:cs="Times"/>
        </w:rPr>
        <w:t xml:space="preserve"> shall </w:t>
      </w:r>
      <w:r w:rsidR="00451593" w:rsidRPr="00832D2E">
        <w:rPr>
          <w:rFonts w:ascii="Georgia" w:hAnsi="Georgia" w:cs="Times"/>
        </w:rPr>
        <w:t xml:space="preserve">develop and </w:t>
      </w:r>
      <w:r w:rsidR="00315E6F" w:rsidRPr="00832D2E">
        <w:rPr>
          <w:rFonts w:ascii="Georgia" w:hAnsi="Georgia" w:cs="Times"/>
        </w:rPr>
        <w:t>recommen</w:t>
      </w:r>
      <w:r w:rsidR="007A3BBB" w:rsidRPr="00832D2E">
        <w:rPr>
          <w:rFonts w:ascii="Georgia" w:hAnsi="Georgia" w:cs="Times"/>
        </w:rPr>
        <w:t xml:space="preserve">d to the President </w:t>
      </w:r>
      <w:r w:rsidR="00315E6F" w:rsidRPr="00832D2E">
        <w:rPr>
          <w:rFonts w:ascii="Georgia" w:hAnsi="Georgia" w:cs="Times"/>
        </w:rPr>
        <w:t xml:space="preserve">a new strategic plan to guide California State University, Stanislaus for an eight-year period, 2017-2025. </w:t>
      </w:r>
    </w:p>
    <w:p w14:paraId="1D0C0A5F" w14:textId="63616140" w:rsidR="00DE0B78" w:rsidRPr="00832D2E" w:rsidRDefault="00DE0B78" w:rsidP="00315E6F">
      <w:pPr>
        <w:widowControl w:val="0"/>
        <w:autoSpaceDE w:val="0"/>
        <w:autoSpaceDN w:val="0"/>
        <w:adjustRightInd w:val="0"/>
        <w:rPr>
          <w:rFonts w:ascii="Georgia" w:hAnsi="Georgia" w:cs="Times"/>
        </w:rPr>
      </w:pPr>
    </w:p>
    <w:p w14:paraId="25B74ED1" w14:textId="4A6612D7" w:rsidR="00315E6F" w:rsidRPr="00832D2E" w:rsidRDefault="0003157F" w:rsidP="00315E6F">
      <w:pPr>
        <w:widowControl w:val="0"/>
        <w:autoSpaceDE w:val="0"/>
        <w:autoSpaceDN w:val="0"/>
        <w:adjustRightInd w:val="0"/>
        <w:rPr>
          <w:rFonts w:ascii="Georgia" w:hAnsi="Georgia" w:cs="Times"/>
        </w:rPr>
      </w:pPr>
      <w:r w:rsidRPr="00832D2E">
        <w:rPr>
          <w:rFonts w:ascii="Georgia" w:hAnsi="Georgia" w:cs="Times"/>
        </w:rPr>
        <w:t>I</w:t>
      </w:r>
      <w:r w:rsidR="00315E6F" w:rsidRPr="00832D2E">
        <w:rPr>
          <w:rFonts w:ascii="Georgia" w:hAnsi="Georgia" w:cs="Times"/>
        </w:rPr>
        <w:t>n addition to consultation with campus community constituents</w:t>
      </w:r>
      <w:r w:rsidRPr="00832D2E">
        <w:rPr>
          <w:rFonts w:ascii="Georgia" w:hAnsi="Georgia" w:cs="Times"/>
        </w:rPr>
        <w:t>, implementation of the charge shall include, minimally</w:t>
      </w:r>
      <w:r w:rsidR="00315E6F" w:rsidRPr="00832D2E">
        <w:rPr>
          <w:rFonts w:ascii="Georgia" w:hAnsi="Georgia" w:cs="Times"/>
        </w:rPr>
        <w:t>:</w:t>
      </w:r>
    </w:p>
    <w:p w14:paraId="04575C9B" w14:textId="77777777" w:rsidR="00315E6F" w:rsidRPr="00832D2E" w:rsidRDefault="00315E6F" w:rsidP="00315E6F">
      <w:pPr>
        <w:widowControl w:val="0"/>
        <w:autoSpaceDE w:val="0"/>
        <w:autoSpaceDN w:val="0"/>
        <w:adjustRightInd w:val="0"/>
        <w:rPr>
          <w:rFonts w:ascii="Georgia" w:hAnsi="Georgia" w:cs="Times"/>
        </w:rPr>
      </w:pPr>
    </w:p>
    <w:p w14:paraId="26884E06" w14:textId="2C8848DB" w:rsidR="00315E6F" w:rsidRPr="00832D2E" w:rsidRDefault="00451593" w:rsidP="00315E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"/>
        </w:rPr>
      </w:pPr>
      <w:r w:rsidRPr="00832D2E">
        <w:rPr>
          <w:rFonts w:ascii="Georgia" w:hAnsi="Georgia" w:cs="Times"/>
        </w:rPr>
        <w:t xml:space="preserve">Alignment </w:t>
      </w:r>
      <w:r w:rsidR="00315E6F" w:rsidRPr="00832D2E">
        <w:rPr>
          <w:rFonts w:ascii="Georgia" w:hAnsi="Georgia" w:cs="Times"/>
        </w:rPr>
        <w:t xml:space="preserve">with the Presidential Transition Team, WSCUC preparation, and the 2025 CSU system wide Graduation Rate Initiative; and </w:t>
      </w:r>
    </w:p>
    <w:p w14:paraId="5625F9FF" w14:textId="200D928B" w:rsidR="00315E6F" w:rsidRPr="00832D2E" w:rsidRDefault="00315E6F" w:rsidP="00315E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"/>
        </w:rPr>
      </w:pPr>
      <w:r w:rsidRPr="00832D2E">
        <w:rPr>
          <w:rFonts w:ascii="Georgia" w:hAnsi="Georgia" w:cs="Times"/>
        </w:rPr>
        <w:t>Review of student success reports: PACE, Academic Advising Task Force, Sophomores Success and others.</w:t>
      </w:r>
    </w:p>
    <w:p w14:paraId="43F3EE24" w14:textId="7F352C34" w:rsidR="00832D2E" w:rsidRPr="00832D2E" w:rsidRDefault="00832D2E" w:rsidP="00832D2E">
      <w:pPr>
        <w:pStyle w:val="ListParagraph"/>
        <w:numPr>
          <w:ilvl w:val="0"/>
          <w:numId w:val="1"/>
        </w:numPr>
        <w:rPr>
          <w:rFonts w:ascii="Georgia" w:hAnsi="Georgia" w:cs="Times New Roman"/>
          <w:color w:val="000000" w:themeColor="text1"/>
        </w:rPr>
      </w:pPr>
      <w:r w:rsidRPr="00832D2E">
        <w:rPr>
          <w:rFonts w:ascii="Georgia" w:hAnsi="Georgia" w:cs="Times New Roman"/>
        </w:rPr>
        <w:t>In Fall 2016, r</w:t>
      </w:r>
      <w:r w:rsidRPr="00832D2E">
        <w:rPr>
          <w:rFonts w:ascii="Georgia" w:hAnsi="Georgia" w:cs="Times New Roman"/>
          <w:color w:val="000000" w:themeColor="text1"/>
        </w:rPr>
        <w:t xml:space="preserve">eview and revise (if necessary), university mission, </w:t>
      </w:r>
      <w:r w:rsidRPr="00832D2E">
        <w:rPr>
          <w:rFonts w:ascii="Georgia" w:hAnsi="Georgia" w:cs="Times New Roman"/>
        </w:rPr>
        <w:t>vision, values, and diversity statements.</w:t>
      </w:r>
    </w:p>
    <w:p w14:paraId="43BB97AB" w14:textId="77777777" w:rsidR="00832D2E" w:rsidRPr="00832D2E" w:rsidRDefault="00832D2E" w:rsidP="00832D2E">
      <w:pPr>
        <w:pStyle w:val="ListParagraph"/>
        <w:widowControl w:val="0"/>
        <w:autoSpaceDE w:val="0"/>
        <w:autoSpaceDN w:val="0"/>
        <w:adjustRightInd w:val="0"/>
        <w:rPr>
          <w:rFonts w:ascii="Georgia" w:hAnsi="Georgia" w:cs="Times"/>
        </w:rPr>
      </w:pPr>
    </w:p>
    <w:p w14:paraId="09F47FDC" w14:textId="77777777" w:rsidR="00315E6F" w:rsidRPr="00832D2E" w:rsidRDefault="00315E6F" w:rsidP="00315E6F">
      <w:pPr>
        <w:pStyle w:val="ListParagraph"/>
        <w:widowControl w:val="0"/>
        <w:autoSpaceDE w:val="0"/>
        <w:autoSpaceDN w:val="0"/>
        <w:adjustRightInd w:val="0"/>
        <w:rPr>
          <w:rFonts w:ascii="Georgia" w:hAnsi="Georgia" w:cs="Times"/>
        </w:rPr>
      </w:pPr>
    </w:p>
    <w:p w14:paraId="03D9D4B2" w14:textId="77777777" w:rsidR="00315E6F" w:rsidRPr="00832D2E" w:rsidRDefault="00315E6F" w:rsidP="00315E6F">
      <w:pPr>
        <w:widowControl w:val="0"/>
        <w:autoSpaceDE w:val="0"/>
        <w:autoSpaceDN w:val="0"/>
        <w:adjustRightInd w:val="0"/>
        <w:rPr>
          <w:rFonts w:ascii="Georgia" w:hAnsi="Georgia" w:cs="Times"/>
          <w:b/>
          <w:u w:val="single"/>
        </w:rPr>
      </w:pPr>
      <w:r w:rsidRPr="00832D2E">
        <w:rPr>
          <w:rFonts w:ascii="Georgia" w:hAnsi="Georgia" w:cs="Times"/>
          <w:b/>
          <w:u w:val="single"/>
        </w:rPr>
        <w:t xml:space="preserve">Composition </w:t>
      </w:r>
    </w:p>
    <w:p w14:paraId="56C165DD" w14:textId="77777777" w:rsidR="00315E6F" w:rsidRPr="00832D2E" w:rsidRDefault="00315E6F" w:rsidP="00315E6F">
      <w:pPr>
        <w:widowControl w:val="0"/>
        <w:autoSpaceDE w:val="0"/>
        <w:autoSpaceDN w:val="0"/>
        <w:adjustRightInd w:val="0"/>
        <w:rPr>
          <w:rFonts w:ascii="Georgia" w:hAnsi="Georgia" w:cs="Times"/>
          <w:u w:val="single"/>
        </w:rPr>
      </w:pPr>
    </w:p>
    <w:p w14:paraId="546DA7C6" w14:textId="7F9C4559" w:rsidR="00315E6F" w:rsidRPr="00832D2E" w:rsidRDefault="00315E6F" w:rsidP="00315E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"/>
        </w:rPr>
      </w:pPr>
      <w:r w:rsidRPr="00832D2E">
        <w:rPr>
          <w:rFonts w:ascii="Georgia" w:hAnsi="Georgia" w:cs="Times"/>
        </w:rPr>
        <w:t>Diana Demetrulias</w:t>
      </w:r>
      <w:r w:rsidR="00451593" w:rsidRPr="00832D2E">
        <w:rPr>
          <w:rFonts w:ascii="Georgia" w:hAnsi="Georgia" w:cs="Times"/>
        </w:rPr>
        <w:t xml:space="preserve">, Vice Provost and Professor Emerita: Co-Chair </w:t>
      </w:r>
      <w:r w:rsidRPr="00832D2E">
        <w:rPr>
          <w:rFonts w:ascii="Georgia" w:hAnsi="Georgia" w:cs="Times"/>
        </w:rPr>
        <w:t xml:space="preserve">(Fall 2016, New Provost will assume the role in 2017) </w:t>
      </w:r>
    </w:p>
    <w:p w14:paraId="0DCA44A1" w14:textId="2AC7D2CC" w:rsidR="00315E6F" w:rsidRPr="00832D2E" w:rsidRDefault="00315E6F" w:rsidP="00315E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"/>
        </w:rPr>
      </w:pPr>
      <w:r w:rsidRPr="00832D2E">
        <w:rPr>
          <w:rFonts w:ascii="Georgia" w:hAnsi="Georgia" w:cs="Times"/>
        </w:rPr>
        <w:t>Stuart Sims, Speaker of Academic Senate</w:t>
      </w:r>
      <w:r w:rsidR="00451593" w:rsidRPr="00832D2E">
        <w:rPr>
          <w:rFonts w:ascii="Georgia" w:hAnsi="Georgia" w:cs="Times"/>
        </w:rPr>
        <w:t>: Co-Chair</w:t>
      </w:r>
    </w:p>
    <w:p w14:paraId="23B784F8" w14:textId="1BAD803F" w:rsidR="00315E6F" w:rsidRPr="00832D2E" w:rsidRDefault="00315E6F" w:rsidP="00315E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"/>
        </w:rPr>
      </w:pPr>
      <w:r w:rsidRPr="00832D2E">
        <w:rPr>
          <w:rFonts w:ascii="Georgia" w:hAnsi="Georgia" w:cs="Times"/>
        </w:rPr>
        <w:t>Ellen Junn, President</w:t>
      </w:r>
      <w:r w:rsidR="00451593" w:rsidRPr="00832D2E">
        <w:rPr>
          <w:rFonts w:ascii="Georgia" w:hAnsi="Georgia" w:cs="Times"/>
        </w:rPr>
        <w:t xml:space="preserve"> (Ex-Officio, non-voting)</w:t>
      </w:r>
    </w:p>
    <w:p w14:paraId="5274E593" w14:textId="77777777" w:rsidR="00315E6F" w:rsidRPr="00832D2E" w:rsidRDefault="00315E6F" w:rsidP="00315E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"/>
        </w:rPr>
      </w:pPr>
      <w:r w:rsidRPr="00832D2E">
        <w:rPr>
          <w:rFonts w:ascii="Georgia" w:hAnsi="Georgia" w:cs="Times"/>
        </w:rPr>
        <w:t>Suzanne Espinoza, Vice President for Enrollment and Student Affairs</w:t>
      </w:r>
    </w:p>
    <w:p w14:paraId="0BA45351" w14:textId="77777777" w:rsidR="00315E6F" w:rsidRPr="00832D2E" w:rsidRDefault="00315E6F" w:rsidP="00315E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"/>
        </w:rPr>
      </w:pPr>
      <w:r w:rsidRPr="00832D2E">
        <w:rPr>
          <w:rFonts w:ascii="Georgia" w:hAnsi="Georgia" w:cs="Times"/>
        </w:rPr>
        <w:t>Doug Dawes, Vice President for Business and Finance</w:t>
      </w:r>
    </w:p>
    <w:p w14:paraId="3A1D0997" w14:textId="35098699" w:rsidR="00315E6F" w:rsidRPr="00832D2E" w:rsidRDefault="00315E6F" w:rsidP="00315E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</w:rPr>
      </w:pPr>
      <w:r w:rsidRPr="00832D2E">
        <w:rPr>
          <w:rFonts w:ascii="Georgia" w:hAnsi="Georgia" w:cs="Times New Roman"/>
        </w:rPr>
        <w:t>Michele Lahti, Vice President for University Advancement</w:t>
      </w:r>
    </w:p>
    <w:p w14:paraId="0324039D" w14:textId="77777777" w:rsidR="00990FA1" w:rsidRPr="00832D2E" w:rsidRDefault="00990FA1" w:rsidP="00990F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"/>
        </w:rPr>
      </w:pPr>
      <w:r w:rsidRPr="00832D2E">
        <w:rPr>
          <w:rFonts w:ascii="Georgia" w:hAnsi="Georgia" w:cs="Times"/>
        </w:rPr>
        <w:t>Julie Johnson, AVP for Human Resources, Title IX, and Campus Compliance</w:t>
      </w:r>
    </w:p>
    <w:p w14:paraId="497D6B88" w14:textId="34EC0E9F" w:rsidR="00BC3552" w:rsidRPr="00832D2E" w:rsidRDefault="00BC3552" w:rsidP="00315E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</w:rPr>
      </w:pPr>
      <w:r w:rsidRPr="00832D2E">
        <w:rPr>
          <w:rFonts w:ascii="Georgia" w:hAnsi="Georgia" w:cs="Times New Roman"/>
          <w:shd w:val="clear" w:color="auto" w:fill="FFFFFF"/>
        </w:rPr>
        <w:t>Faimous Harrison, Dean of the Stockton Center</w:t>
      </w:r>
    </w:p>
    <w:p w14:paraId="6123E45B" w14:textId="63A7A919" w:rsidR="006122E6" w:rsidRPr="00832D2E" w:rsidRDefault="00BC3552" w:rsidP="00315E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</w:rPr>
      </w:pPr>
      <w:r w:rsidRPr="00832D2E">
        <w:rPr>
          <w:rFonts w:ascii="Georgia" w:hAnsi="Georgia"/>
        </w:rPr>
        <w:t xml:space="preserve">Julia Reynoso, </w:t>
      </w:r>
      <w:r w:rsidR="006122E6" w:rsidRPr="00832D2E">
        <w:rPr>
          <w:rFonts w:ascii="Georgia" w:hAnsi="Georgia" w:cs="Times New Roman"/>
          <w:shd w:val="clear" w:color="auto" w:fill="FFFFFF"/>
        </w:rPr>
        <w:t>University Budget Advisory Committee (</w:t>
      </w:r>
      <w:r w:rsidR="006122E6" w:rsidRPr="00832D2E">
        <w:rPr>
          <w:rStyle w:val="Strong"/>
          <w:rFonts w:ascii="Georgia" w:hAnsi="Georgia" w:cs="Times New Roman"/>
          <w:b w:val="0"/>
          <w:shd w:val="clear" w:color="auto" w:fill="FFFFFF"/>
        </w:rPr>
        <w:t>UBAC</w:t>
      </w:r>
      <w:r w:rsidR="006122E6" w:rsidRPr="00832D2E">
        <w:rPr>
          <w:rFonts w:ascii="Georgia" w:hAnsi="Georgia" w:cs="Times New Roman"/>
          <w:shd w:val="clear" w:color="auto" w:fill="FFFFFF"/>
        </w:rPr>
        <w:t>)</w:t>
      </w:r>
    </w:p>
    <w:p w14:paraId="7A44F064" w14:textId="4E5D6A9D" w:rsidR="00D22CE4" w:rsidRPr="00832D2E" w:rsidRDefault="00D22CE4" w:rsidP="00315E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"/>
        </w:rPr>
      </w:pPr>
      <w:r w:rsidRPr="00832D2E">
        <w:rPr>
          <w:rFonts w:ascii="Georgia" w:hAnsi="Georgia" w:cs="Times New Roman"/>
        </w:rPr>
        <w:t xml:space="preserve">Library </w:t>
      </w:r>
      <w:r w:rsidR="00851E76" w:rsidRPr="00832D2E">
        <w:rPr>
          <w:rFonts w:ascii="Georgia" w:hAnsi="Georgia" w:cs="Times New Roman"/>
        </w:rPr>
        <w:t>representative</w:t>
      </w:r>
    </w:p>
    <w:p w14:paraId="0705C46B" w14:textId="3D33760F" w:rsidR="00315E6F" w:rsidRPr="00832D2E" w:rsidRDefault="00315E6F" w:rsidP="00315E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"/>
        </w:rPr>
      </w:pPr>
      <w:r w:rsidRPr="00832D2E">
        <w:rPr>
          <w:rFonts w:ascii="Georgia" w:hAnsi="Georgia" w:cs="Times New Roman"/>
        </w:rPr>
        <w:t>Nicole</w:t>
      </w:r>
      <w:r w:rsidRPr="00832D2E">
        <w:rPr>
          <w:rFonts w:ascii="Georgia" w:hAnsi="Georgia" w:cs="Times"/>
        </w:rPr>
        <w:t xml:space="preserve"> Larson, ASI President </w:t>
      </w:r>
    </w:p>
    <w:p w14:paraId="3B0088BE" w14:textId="58446B1C" w:rsidR="00315E6F" w:rsidRPr="00832D2E" w:rsidRDefault="00E51395" w:rsidP="00315E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"/>
        </w:rPr>
      </w:pPr>
      <w:r w:rsidRPr="00832D2E">
        <w:rPr>
          <w:rFonts w:ascii="Georgia" w:hAnsi="Georgia" w:cs="Times"/>
        </w:rPr>
        <w:t>Four</w:t>
      </w:r>
      <w:r w:rsidR="00315E6F" w:rsidRPr="00832D2E">
        <w:rPr>
          <w:rFonts w:ascii="Georgia" w:hAnsi="Georgia" w:cs="Times"/>
        </w:rPr>
        <w:t xml:space="preserve"> Faculty Members to be chosen by Academic Senate Committee on Committees</w:t>
      </w:r>
      <w:r w:rsidR="006122E6" w:rsidRPr="00832D2E">
        <w:rPr>
          <w:rFonts w:ascii="Georgia" w:hAnsi="Georgia" w:cs="Times"/>
        </w:rPr>
        <w:t xml:space="preserve"> (</w:t>
      </w:r>
      <w:r w:rsidRPr="00832D2E">
        <w:rPr>
          <w:rFonts w:ascii="Georgia" w:hAnsi="Georgia" w:cs="Times"/>
        </w:rPr>
        <w:t>One</w:t>
      </w:r>
      <w:r w:rsidR="006122E6" w:rsidRPr="00832D2E">
        <w:rPr>
          <w:rFonts w:ascii="Georgia" w:hAnsi="Georgia" w:cs="Times"/>
        </w:rPr>
        <w:t xml:space="preserve"> from each college, </w:t>
      </w:r>
      <w:r w:rsidR="00451593" w:rsidRPr="00832D2E">
        <w:rPr>
          <w:rFonts w:ascii="Georgia" w:hAnsi="Georgia" w:cs="Times"/>
        </w:rPr>
        <w:t>to include one graduate director (</w:t>
      </w:r>
      <w:r w:rsidR="00451593" w:rsidRPr="00832D2E">
        <w:rPr>
          <w:rFonts w:ascii="Georgia" w:eastAsia="Times New Roman" w:hAnsi="Georgia" w:cs="Helvetica"/>
        </w:rPr>
        <w:t>two-year, staggered terms, with two representatives serving initial 3-year terms)</w:t>
      </w:r>
    </w:p>
    <w:p w14:paraId="1CDC92C7" w14:textId="3D6B391D" w:rsidR="00451593" w:rsidRPr="00832D2E" w:rsidRDefault="00E51395" w:rsidP="004515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"/>
        </w:rPr>
      </w:pPr>
      <w:r w:rsidRPr="00832D2E">
        <w:rPr>
          <w:rFonts w:ascii="Georgia" w:hAnsi="Georgia" w:cs="Times"/>
        </w:rPr>
        <w:t>Two</w:t>
      </w:r>
      <w:r w:rsidR="00315E6F" w:rsidRPr="00832D2E">
        <w:rPr>
          <w:rFonts w:ascii="Georgia" w:hAnsi="Georgia" w:cs="Times"/>
        </w:rPr>
        <w:t xml:space="preserve"> Staff Members to be chosen by consultative process</w:t>
      </w:r>
      <w:r w:rsidR="00451593" w:rsidRPr="00832D2E">
        <w:rPr>
          <w:rFonts w:ascii="Georgia" w:hAnsi="Georgia" w:cs="Times"/>
        </w:rPr>
        <w:t xml:space="preserve"> (</w:t>
      </w:r>
      <w:r w:rsidR="00451593" w:rsidRPr="00832D2E">
        <w:rPr>
          <w:rFonts w:ascii="Georgia" w:eastAsia="Times New Roman" w:hAnsi="Georgia" w:cs="Helvetica"/>
        </w:rPr>
        <w:t>two-year, staggered terms, with one representative serving initial 3-year term)</w:t>
      </w:r>
    </w:p>
    <w:p w14:paraId="57E898A7" w14:textId="77777777" w:rsidR="00BC3552" w:rsidRPr="00832D2E" w:rsidRDefault="00BC3552" w:rsidP="00BC35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"/>
        </w:rPr>
      </w:pPr>
      <w:r w:rsidRPr="00832D2E">
        <w:rPr>
          <w:rFonts w:ascii="Georgia" w:hAnsi="Georgia" w:cs="Times"/>
        </w:rPr>
        <w:t xml:space="preserve">Eileen Hamilton, Community member/Alumna </w:t>
      </w:r>
    </w:p>
    <w:p w14:paraId="4CFB8444" w14:textId="2A2E3A11" w:rsidR="00315E6F" w:rsidRPr="00832D2E" w:rsidRDefault="00315E6F" w:rsidP="00315E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"/>
        </w:rPr>
      </w:pPr>
      <w:r w:rsidRPr="00832D2E">
        <w:rPr>
          <w:rFonts w:ascii="Georgia" w:hAnsi="Georgia" w:cs="Times"/>
        </w:rPr>
        <w:t xml:space="preserve">Maggie White, </w:t>
      </w:r>
      <w:r w:rsidR="00BC3552" w:rsidRPr="00832D2E">
        <w:rPr>
          <w:rFonts w:ascii="Georgia" w:hAnsi="Georgia" w:cs="Times"/>
        </w:rPr>
        <w:t>Student T</w:t>
      </w:r>
      <w:r w:rsidRPr="00832D2E">
        <w:rPr>
          <w:rFonts w:ascii="Georgia" w:hAnsi="Georgia" w:cs="Times"/>
        </w:rPr>
        <w:t>rustee</w:t>
      </w:r>
      <w:r w:rsidR="00D22CE4" w:rsidRPr="00832D2E">
        <w:rPr>
          <w:rFonts w:ascii="Georgia" w:hAnsi="Georgia" w:cs="Times"/>
        </w:rPr>
        <w:t>/Graduate Student</w:t>
      </w:r>
      <w:r w:rsidR="00451593" w:rsidRPr="00832D2E">
        <w:rPr>
          <w:rFonts w:ascii="Georgia" w:hAnsi="Georgia" w:cs="Times"/>
        </w:rPr>
        <w:t xml:space="preserve"> (Ex-Officio, non-voting)</w:t>
      </w:r>
    </w:p>
    <w:p w14:paraId="680E1432" w14:textId="77777777" w:rsidR="00315E6F" w:rsidRPr="00832D2E" w:rsidRDefault="00315E6F" w:rsidP="00315E6F">
      <w:pPr>
        <w:widowControl w:val="0"/>
        <w:autoSpaceDE w:val="0"/>
        <w:autoSpaceDN w:val="0"/>
        <w:adjustRightInd w:val="0"/>
        <w:rPr>
          <w:rFonts w:ascii="Georgia" w:hAnsi="Georgia" w:cs="Times New Roman"/>
        </w:rPr>
      </w:pPr>
    </w:p>
    <w:p w14:paraId="7F29A6CA" w14:textId="77777777" w:rsidR="00315E6F" w:rsidRPr="00832D2E" w:rsidRDefault="00315E6F" w:rsidP="00315E6F">
      <w:pPr>
        <w:rPr>
          <w:rFonts w:ascii="Georgia" w:hAnsi="Georgia" w:cs="Times New Roman"/>
          <w:b/>
          <w:color w:val="000000" w:themeColor="text1"/>
          <w:u w:val="single"/>
        </w:rPr>
      </w:pPr>
      <w:r w:rsidRPr="00832D2E">
        <w:rPr>
          <w:rFonts w:ascii="Georgia" w:hAnsi="Georgia" w:cs="Times New Roman"/>
          <w:b/>
          <w:color w:val="000000" w:themeColor="text1"/>
          <w:u w:val="single"/>
        </w:rPr>
        <w:t>Timeline</w:t>
      </w:r>
    </w:p>
    <w:p w14:paraId="7BF09169" w14:textId="77777777" w:rsidR="00315E6F" w:rsidRPr="00832D2E" w:rsidRDefault="00315E6F" w:rsidP="00315E6F">
      <w:pPr>
        <w:rPr>
          <w:rFonts w:ascii="Georgia" w:hAnsi="Georgia" w:cs="Times New Roman"/>
          <w:b/>
          <w:color w:val="000000" w:themeColor="text1"/>
          <w:u w:val="single"/>
        </w:rPr>
      </w:pPr>
    </w:p>
    <w:p w14:paraId="57075710" w14:textId="174208EE" w:rsidR="00315E6F" w:rsidRPr="00832D2E" w:rsidRDefault="00315E6F" w:rsidP="00315E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Times New Roman"/>
        </w:rPr>
      </w:pPr>
      <w:r w:rsidRPr="00832D2E">
        <w:rPr>
          <w:rFonts w:ascii="Georgia" w:hAnsi="Georgia" w:cs="Times New Roman"/>
        </w:rPr>
        <w:t xml:space="preserve">Beginning in Fall 2016, and throughout the process of developing a recommended strategic plan, The </w:t>
      </w:r>
      <w:r w:rsidR="007B1F02" w:rsidRPr="00832D2E">
        <w:rPr>
          <w:rFonts w:ascii="Georgia" w:hAnsi="Georgia" w:cs="Times New Roman"/>
        </w:rPr>
        <w:t xml:space="preserve">University </w:t>
      </w:r>
      <w:r w:rsidRPr="00832D2E">
        <w:rPr>
          <w:rFonts w:ascii="Georgia" w:hAnsi="Georgia" w:cs="Times New Roman"/>
        </w:rPr>
        <w:t>Strategic Planning Co</w:t>
      </w:r>
      <w:r w:rsidR="00D22CE4" w:rsidRPr="00832D2E">
        <w:rPr>
          <w:rFonts w:ascii="Georgia" w:hAnsi="Georgia" w:cs="Times New Roman"/>
        </w:rPr>
        <w:t>uncil</w:t>
      </w:r>
      <w:r w:rsidRPr="00832D2E">
        <w:rPr>
          <w:rFonts w:ascii="Georgia" w:hAnsi="Georgia" w:cs="Times New Roman"/>
        </w:rPr>
        <w:t xml:space="preserve"> will consult broadly and meaningfully with the campus community. Consultation will involve soliciting ideas through multiple means concerning campus needs and priorities, strengths, successes, opportunities, challenges, and weaknesses. The </w:t>
      </w:r>
      <w:r w:rsidR="00D22CE4" w:rsidRPr="00832D2E">
        <w:rPr>
          <w:rFonts w:ascii="Georgia" w:hAnsi="Georgia" w:cs="Times New Roman"/>
        </w:rPr>
        <w:t>council</w:t>
      </w:r>
      <w:r w:rsidRPr="00832D2E">
        <w:rPr>
          <w:rFonts w:ascii="Georgia" w:hAnsi="Georgia" w:cs="Times New Roman"/>
        </w:rPr>
        <w:t xml:space="preserve"> will update the campus community routinely regarding progress toward developing a recommended strategic plan and will solicit comment on processes chosen to gather information or extend outreach. </w:t>
      </w:r>
    </w:p>
    <w:p w14:paraId="4FA3ECA2" w14:textId="77777777" w:rsidR="00315E6F" w:rsidRPr="00832D2E" w:rsidRDefault="00315E6F" w:rsidP="00315E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Times New Roman"/>
        </w:rPr>
      </w:pPr>
    </w:p>
    <w:p w14:paraId="0A632988" w14:textId="35550133" w:rsidR="00315E6F" w:rsidRPr="00832D2E" w:rsidRDefault="00315E6F" w:rsidP="00315E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Times New Roman"/>
        </w:rPr>
      </w:pPr>
      <w:r w:rsidRPr="00832D2E">
        <w:rPr>
          <w:rFonts w:ascii="Georgia" w:hAnsi="Georgia" w:cs="Times New Roman"/>
        </w:rPr>
        <w:t xml:space="preserve">The </w:t>
      </w:r>
      <w:r w:rsidR="00D22CE4" w:rsidRPr="00832D2E">
        <w:rPr>
          <w:rFonts w:ascii="Georgia" w:hAnsi="Georgia" w:cs="Times New Roman"/>
        </w:rPr>
        <w:t>council</w:t>
      </w:r>
      <w:r w:rsidRPr="00832D2E">
        <w:rPr>
          <w:rFonts w:ascii="Georgia" w:hAnsi="Georgia" w:cs="Times New Roman"/>
        </w:rPr>
        <w:t xml:space="preserve"> shall begin drafting the plan in Spring 2017 with a completed first draft to be posted electronically and shared with members of the campus </w:t>
      </w:r>
      <w:r w:rsidR="00FE40C5" w:rsidRPr="00832D2E">
        <w:rPr>
          <w:rFonts w:ascii="Georgia" w:hAnsi="Georgia" w:cs="Times New Roman"/>
        </w:rPr>
        <w:t xml:space="preserve">community </w:t>
      </w:r>
      <w:r w:rsidR="00D22CE4" w:rsidRPr="00832D2E">
        <w:rPr>
          <w:rFonts w:ascii="Georgia" w:hAnsi="Georgia" w:cs="Times New Roman"/>
        </w:rPr>
        <w:t xml:space="preserve">no later than </w:t>
      </w:r>
      <w:r w:rsidRPr="00832D2E">
        <w:rPr>
          <w:rFonts w:ascii="Georgia" w:hAnsi="Georgia" w:cs="Times New Roman"/>
        </w:rPr>
        <w:t xml:space="preserve">April </w:t>
      </w:r>
      <w:r w:rsidR="00F041E3">
        <w:rPr>
          <w:rFonts w:ascii="Georgia" w:hAnsi="Georgia" w:cs="Times New Roman"/>
        </w:rPr>
        <w:t>7</w:t>
      </w:r>
      <w:r w:rsidRPr="00832D2E">
        <w:rPr>
          <w:rFonts w:ascii="Georgia" w:hAnsi="Georgia" w:cs="Times New Roman"/>
        </w:rPr>
        <w:t xml:space="preserve">, 2017. </w:t>
      </w:r>
    </w:p>
    <w:p w14:paraId="193CEA99" w14:textId="77777777" w:rsidR="00315E6F" w:rsidRPr="00832D2E" w:rsidRDefault="00315E6F" w:rsidP="00315E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Times New Roman"/>
        </w:rPr>
      </w:pPr>
    </w:p>
    <w:p w14:paraId="5100BF28" w14:textId="721172D3" w:rsidR="00315E6F" w:rsidRPr="00832D2E" w:rsidRDefault="00315E6F" w:rsidP="00315E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Georgia" w:hAnsi="Georgia" w:cs="Times New Roman"/>
        </w:rPr>
      </w:pPr>
      <w:r w:rsidRPr="00832D2E">
        <w:rPr>
          <w:rFonts w:ascii="Georgia" w:hAnsi="Georgia" w:cs="Times New Roman"/>
        </w:rPr>
        <w:t xml:space="preserve">Members of the campus community will be invited to comment on the draft as individuals or as organized constituents (e.g., Academic Senate, Associated Students, Inc.) at </w:t>
      </w:r>
      <w:r w:rsidR="00832D2E" w:rsidRPr="00832D2E">
        <w:rPr>
          <w:rFonts w:ascii="Georgia" w:hAnsi="Georgia" w:cs="Times New Roman"/>
        </w:rPr>
        <w:t>an open forum t</w:t>
      </w:r>
      <w:r w:rsidRPr="00832D2E">
        <w:rPr>
          <w:rFonts w:ascii="Georgia" w:hAnsi="Georgia" w:cs="Times New Roman"/>
        </w:rPr>
        <w:t xml:space="preserve">o be held between April </w:t>
      </w:r>
      <w:r w:rsidR="00F041E3">
        <w:rPr>
          <w:rFonts w:ascii="Georgia" w:hAnsi="Georgia" w:cs="Times New Roman"/>
        </w:rPr>
        <w:t>7</w:t>
      </w:r>
      <w:r w:rsidRPr="00832D2E">
        <w:rPr>
          <w:rFonts w:ascii="Georgia" w:hAnsi="Georgia" w:cs="Times New Roman"/>
        </w:rPr>
        <w:t xml:space="preserve">, 2017 and May </w:t>
      </w:r>
      <w:r w:rsidR="00832D2E" w:rsidRPr="00832D2E">
        <w:rPr>
          <w:rFonts w:ascii="Georgia" w:hAnsi="Georgia" w:cs="Times New Roman"/>
        </w:rPr>
        <w:t>5</w:t>
      </w:r>
      <w:r w:rsidRPr="00832D2E">
        <w:rPr>
          <w:rFonts w:ascii="Georgia" w:hAnsi="Georgia" w:cs="Times New Roman"/>
        </w:rPr>
        <w:t xml:space="preserve">, 2017. Electronically submitted comments will also be considered by the </w:t>
      </w:r>
      <w:r w:rsidR="00D22CE4" w:rsidRPr="00832D2E">
        <w:rPr>
          <w:rFonts w:ascii="Georgia" w:hAnsi="Georgia" w:cs="Times New Roman"/>
        </w:rPr>
        <w:t>council</w:t>
      </w:r>
      <w:r w:rsidRPr="00832D2E">
        <w:rPr>
          <w:rFonts w:ascii="Georgia" w:hAnsi="Georgia" w:cs="Times New Roman"/>
        </w:rPr>
        <w:t xml:space="preserve">. </w:t>
      </w:r>
    </w:p>
    <w:p w14:paraId="72C49CFA" w14:textId="22D3B823" w:rsidR="0016724E" w:rsidRPr="00832D2E" w:rsidRDefault="0016724E" w:rsidP="00315E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Georgia" w:hAnsi="Georgia" w:cs="Times New Roman"/>
        </w:rPr>
      </w:pPr>
    </w:p>
    <w:p w14:paraId="2F4BCBC4" w14:textId="49F04D65" w:rsidR="0016724E" w:rsidRPr="00832D2E" w:rsidRDefault="0016724E" w:rsidP="00315E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Georgia" w:eastAsia="MS Mincho" w:hAnsi="Georgia" w:cs="MS Mincho"/>
        </w:rPr>
      </w:pPr>
      <w:r w:rsidRPr="00832D2E">
        <w:rPr>
          <w:rFonts w:ascii="Georgia" w:hAnsi="Georgia" w:cs="Times New Roman"/>
        </w:rPr>
        <w:t>The President will seek a formal recommendation from the Academic Senate on the Academic Affairs portions of the Strategic Plan.</w:t>
      </w:r>
    </w:p>
    <w:p w14:paraId="24B237A0" w14:textId="77777777" w:rsidR="00315E6F" w:rsidRPr="00832D2E" w:rsidRDefault="00315E6F" w:rsidP="00315E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Times New Roman"/>
        </w:rPr>
      </w:pPr>
    </w:p>
    <w:p w14:paraId="640CC3A6" w14:textId="56930AAF" w:rsidR="00315E6F" w:rsidRPr="00832D2E" w:rsidRDefault="00D22CE4" w:rsidP="00315E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Times New Roman"/>
        </w:rPr>
      </w:pPr>
      <w:r w:rsidRPr="00832D2E">
        <w:rPr>
          <w:rFonts w:ascii="Georgia" w:hAnsi="Georgia" w:cs="Times New Roman"/>
        </w:rPr>
        <w:t>The</w:t>
      </w:r>
      <w:r w:rsidR="00315E6F" w:rsidRPr="00832D2E">
        <w:rPr>
          <w:rFonts w:ascii="Georgia" w:hAnsi="Georgia" w:cs="Times New Roman"/>
        </w:rPr>
        <w:t xml:space="preserve"> final version of the Strategic Plan shall be adopted by May 31, 2017. </w:t>
      </w:r>
      <w:r w:rsidR="00315E6F" w:rsidRPr="00832D2E">
        <w:rPr>
          <w:rFonts w:ascii="MS Mincho" w:eastAsia="MS Mincho" w:hAnsi="MS Mincho" w:cs="MS Mincho" w:hint="eastAsia"/>
        </w:rPr>
        <w:t> </w:t>
      </w:r>
    </w:p>
    <w:p w14:paraId="1F838EDE" w14:textId="77777777" w:rsidR="0003157F" w:rsidRPr="00832D2E" w:rsidRDefault="0003157F" w:rsidP="00315E6F">
      <w:pPr>
        <w:rPr>
          <w:rFonts w:ascii="Georgia" w:hAnsi="Georgia" w:cs="Times New Roman"/>
          <w:color w:val="000000" w:themeColor="text1"/>
          <w:u w:val="single"/>
        </w:rPr>
      </w:pPr>
    </w:p>
    <w:p w14:paraId="0A6FF252" w14:textId="3D419A8A" w:rsidR="00315E6F" w:rsidRPr="00832D2E" w:rsidRDefault="0003157F" w:rsidP="00851E76">
      <w:pPr>
        <w:rPr>
          <w:rFonts w:ascii="Georgia" w:hAnsi="Georgia" w:cs="Times New Roman"/>
          <w:color w:val="000000" w:themeColor="text1"/>
          <w:u w:val="single"/>
        </w:rPr>
      </w:pPr>
      <w:r w:rsidRPr="00832D2E">
        <w:rPr>
          <w:rFonts w:ascii="Georgia" w:hAnsi="Georgia" w:cs="Times New Roman"/>
          <w:color w:val="000000" w:themeColor="text1"/>
        </w:rPr>
        <w:tab/>
      </w:r>
      <w:r w:rsidRPr="00832D2E">
        <w:rPr>
          <w:rFonts w:ascii="Georgia" w:hAnsi="Georgia" w:cs="Times New Roman"/>
          <w:color w:val="000000" w:themeColor="text1"/>
          <w:u w:val="single"/>
        </w:rPr>
        <w:t>Abbreviated timeline</w:t>
      </w:r>
      <w:r w:rsidR="00315E6F" w:rsidRPr="00832D2E">
        <w:rPr>
          <w:rFonts w:ascii="Georgia" w:hAnsi="Georgia" w:cs="Times New Roman"/>
          <w:color w:val="000000" w:themeColor="text1"/>
          <w:u w:val="single"/>
        </w:rPr>
        <w:t xml:space="preserve"> </w:t>
      </w:r>
    </w:p>
    <w:p w14:paraId="03AFEFD0" w14:textId="753C94EC" w:rsidR="00315E6F" w:rsidRPr="00832D2E" w:rsidRDefault="00315E6F" w:rsidP="00851E76">
      <w:pPr>
        <w:ind w:left="720" w:firstLine="720"/>
        <w:rPr>
          <w:rFonts w:ascii="Georgia" w:hAnsi="Georgia" w:cs="Times New Roman"/>
          <w:color w:val="000000" w:themeColor="text1"/>
        </w:rPr>
      </w:pPr>
      <w:r w:rsidRPr="00832D2E">
        <w:rPr>
          <w:rFonts w:ascii="Georgia" w:hAnsi="Georgia" w:cs="Times New Roman"/>
          <w:color w:val="000000" w:themeColor="text1"/>
        </w:rPr>
        <w:t>Fall 2016</w:t>
      </w:r>
      <w:r w:rsidRPr="00832D2E">
        <w:rPr>
          <w:rFonts w:ascii="Georgia" w:hAnsi="Georgia" w:cs="Times New Roman"/>
          <w:color w:val="000000" w:themeColor="text1"/>
        </w:rPr>
        <w:tab/>
      </w:r>
      <w:r w:rsidR="0016724E" w:rsidRPr="00832D2E">
        <w:rPr>
          <w:rFonts w:ascii="Georgia" w:hAnsi="Georgia" w:cs="Times New Roman"/>
          <w:color w:val="000000" w:themeColor="text1"/>
        </w:rPr>
        <w:tab/>
      </w:r>
      <w:r w:rsidR="00A84EF6" w:rsidRPr="00832D2E">
        <w:rPr>
          <w:rFonts w:ascii="Georgia" w:hAnsi="Georgia" w:cs="Times New Roman"/>
          <w:color w:val="000000" w:themeColor="text1"/>
        </w:rPr>
        <w:tab/>
      </w:r>
      <w:r w:rsidR="00851E76" w:rsidRPr="00832D2E">
        <w:rPr>
          <w:rFonts w:ascii="Georgia" w:hAnsi="Georgia" w:cs="Times New Roman"/>
          <w:color w:val="000000" w:themeColor="text1"/>
        </w:rPr>
        <w:tab/>
      </w:r>
      <w:r w:rsidR="00D22CE4" w:rsidRPr="00832D2E">
        <w:rPr>
          <w:rFonts w:ascii="Georgia" w:hAnsi="Georgia" w:cs="Times New Roman"/>
          <w:color w:val="000000" w:themeColor="text1"/>
        </w:rPr>
        <w:t>Council</w:t>
      </w:r>
      <w:r w:rsidRPr="00832D2E">
        <w:rPr>
          <w:rFonts w:ascii="Georgia" w:hAnsi="Georgia" w:cs="Times New Roman"/>
          <w:color w:val="000000" w:themeColor="text1"/>
        </w:rPr>
        <w:t xml:space="preserve"> Established</w:t>
      </w:r>
    </w:p>
    <w:p w14:paraId="0F8F9EA3" w14:textId="04EFEF95" w:rsidR="00315E6F" w:rsidRPr="00832D2E" w:rsidRDefault="00315E6F" w:rsidP="00851E76">
      <w:pPr>
        <w:ind w:left="720" w:firstLine="720"/>
        <w:rPr>
          <w:rFonts w:ascii="Georgia" w:hAnsi="Georgia" w:cs="Times New Roman"/>
          <w:color w:val="000000" w:themeColor="text1"/>
        </w:rPr>
      </w:pPr>
      <w:r w:rsidRPr="00832D2E">
        <w:rPr>
          <w:rFonts w:ascii="Georgia" w:hAnsi="Georgia" w:cs="Times New Roman"/>
          <w:color w:val="000000" w:themeColor="text1"/>
        </w:rPr>
        <w:t>Fall 2016</w:t>
      </w:r>
      <w:r w:rsidRPr="00832D2E">
        <w:rPr>
          <w:rFonts w:ascii="Georgia" w:hAnsi="Georgia" w:cs="Times New Roman"/>
          <w:color w:val="000000" w:themeColor="text1"/>
        </w:rPr>
        <w:tab/>
      </w:r>
      <w:r w:rsidRPr="00832D2E">
        <w:rPr>
          <w:rFonts w:ascii="Georgia" w:hAnsi="Georgia" w:cs="Times New Roman"/>
          <w:color w:val="000000" w:themeColor="text1"/>
        </w:rPr>
        <w:tab/>
      </w:r>
      <w:r w:rsidR="00A84EF6" w:rsidRPr="00832D2E">
        <w:rPr>
          <w:rFonts w:ascii="Georgia" w:hAnsi="Georgia" w:cs="Times New Roman"/>
          <w:color w:val="000000" w:themeColor="text1"/>
        </w:rPr>
        <w:tab/>
      </w:r>
      <w:r w:rsidR="00851E76" w:rsidRPr="00832D2E">
        <w:rPr>
          <w:rFonts w:ascii="Georgia" w:hAnsi="Georgia" w:cs="Times New Roman"/>
          <w:color w:val="000000" w:themeColor="text1"/>
        </w:rPr>
        <w:tab/>
      </w:r>
      <w:r w:rsidRPr="00832D2E">
        <w:rPr>
          <w:rFonts w:ascii="Georgia" w:hAnsi="Georgia" w:cs="Times New Roman"/>
          <w:color w:val="000000" w:themeColor="text1"/>
        </w:rPr>
        <w:t>Gather campus input</w:t>
      </w:r>
    </w:p>
    <w:p w14:paraId="13C57CCE" w14:textId="7CC7F8AB" w:rsidR="00315E6F" w:rsidRPr="00832D2E" w:rsidRDefault="00315E6F" w:rsidP="00851E76">
      <w:pPr>
        <w:ind w:left="5040" w:hanging="3600"/>
        <w:rPr>
          <w:rFonts w:ascii="Georgia" w:hAnsi="Georgia" w:cs="Times New Roman"/>
          <w:color w:val="000000" w:themeColor="text1"/>
        </w:rPr>
      </w:pPr>
      <w:r w:rsidRPr="00832D2E">
        <w:rPr>
          <w:rFonts w:ascii="Georgia" w:hAnsi="Georgia" w:cs="Times New Roman"/>
          <w:color w:val="000000" w:themeColor="text1"/>
        </w:rPr>
        <w:t>Fall 2016</w:t>
      </w:r>
      <w:r w:rsidRPr="00832D2E">
        <w:rPr>
          <w:rFonts w:ascii="Georgia" w:hAnsi="Georgia" w:cs="Times New Roman"/>
          <w:color w:val="000000" w:themeColor="text1"/>
        </w:rPr>
        <w:tab/>
        <w:t xml:space="preserve">Review and revise (if necessary), </w:t>
      </w:r>
      <w:r w:rsidR="0016724E" w:rsidRPr="00832D2E">
        <w:rPr>
          <w:rFonts w:ascii="Georgia" w:hAnsi="Georgia" w:cs="Times New Roman"/>
          <w:color w:val="000000" w:themeColor="text1"/>
        </w:rPr>
        <w:t>university</w:t>
      </w:r>
      <w:r w:rsidRPr="00832D2E">
        <w:rPr>
          <w:rFonts w:ascii="Georgia" w:hAnsi="Georgia" w:cs="Times New Roman"/>
          <w:color w:val="000000" w:themeColor="text1"/>
        </w:rPr>
        <w:t xml:space="preserve"> mission</w:t>
      </w:r>
      <w:r w:rsidR="0016724E" w:rsidRPr="00832D2E">
        <w:rPr>
          <w:rFonts w:ascii="Georgia" w:hAnsi="Georgia" w:cs="Times New Roman"/>
          <w:color w:val="000000" w:themeColor="text1"/>
        </w:rPr>
        <w:t xml:space="preserve">, </w:t>
      </w:r>
      <w:r w:rsidRPr="00832D2E">
        <w:rPr>
          <w:rFonts w:ascii="Georgia" w:hAnsi="Georgia" w:cs="Times New Roman"/>
          <w:color w:val="000000" w:themeColor="text1"/>
        </w:rPr>
        <w:t>vision</w:t>
      </w:r>
      <w:r w:rsidR="0016724E" w:rsidRPr="00832D2E">
        <w:rPr>
          <w:rFonts w:ascii="Georgia" w:hAnsi="Georgia" w:cs="Times New Roman"/>
          <w:color w:val="000000" w:themeColor="text1"/>
        </w:rPr>
        <w:t>, values</w:t>
      </w:r>
      <w:r w:rsidR="00F05932" w:rsidRPr="00832D2E">
        <w:rPr>
          <w:rFonts w:ascii="Georgia" w:hAnsi="Georgia" w:cs="Times New Roman"/>
          <w:color w:val="000000" w:themeColor="text1"/>
        </w:rPr>
        <w:t>, and diversity</w:t>
      </w:r>
      <w:r w:rsidR="0016724E" w:rsidRPr="00832D2E">
        <w:rPr>
          <w:rFonts w:ascii="Georgia" w:hAnsi="Georgia" w:cs="Times New Roman"/>
          <w:color w:val="000000" w:themeColor="text1"/>
        </w:rPr>
        <w:t xml:space="preserve"> statements</w:t>
      </w:r>
    </w:p>
    <w:p w14:paraId="1E9BB5A1" w14:textId="5DF6A78D" w:rsidR="00832D2E" w:rsidRPr="00832D2E" w:rsidRDefault="00832D2E" w:rsidP="00851E76">
      <w:pPr>
        <w:ind w:left="5040" w:hanging="3600"/>
        <w:rPr>
          <w:rFonts w:ascii="Georgia" w:hAnsi="Georgia" w:cs="Times New Roman"/>
          <w:color w:val="000000" w:themeColor="text1"/>
        </w:rPr>
      </w:pPr>
      <w:r w:rsidRPr="00832D2E">
        <w:rPr>
          <w:rFonts w:ascii="Georgia" w:hAnsi="Georgia" w:cs="Times New Roman"/>
          <w:color w:val="000000" w:themeColor="text1"/>
        </w:rPr>
        <w:t>November 28, 2017 (tentative)</w:t>
      </w:r>
      <w:r w:rsidRPr="00832D2E">
        <w:rPr>
          <w:rFonts w:ascii="Georgia" w:hAnsi="Georgia" w:cs="Times New Roman"/>
          <w:color w:val="000000" w:themeColor="text1"/>
        </w:rPr>
        <w:tab/>
        <w:t>Fall Campus Forum</w:t>
      </w:r>
    </w:p>
    <w:p w14:paraId="1A51970C" w14:textId="531C5D10" w:rsidR="00315E6F" w:rsidRPr="00832D2E" w:rsidRDefault="00315E6F" w:rsidP="00851E76">
      <w:pPr>
        <w:ind w:left="720" w:firstLine="720"/>
        <w:rPr>
          <w:rFonts w:ascii="Georgia" w:hAnsi="Georgia" w:cs="Times New Roman"/>
          <w:color w:val="000000" w:themeColor="text1"/>
        </w:rPr>
      </w:pPr>
      <w:r w:rsidRPr="00832D2E">
        <w:rPr>
          <w:rFonts w:ascii="Georgia" w:hAnsi="Georgia" w:cs="Times New Roman"/>
          <w:color w:val="000000" w:themeColor="text1"/>
        </w:rPr>
        <w:t>Spring 2017</w:t>
      </w:r>
      <w:r w:rsidRPr="00832D2E">
        <w:rPr>
          <w:rFonts w:ascii="Georgia" w:hAnsi="Georgia" w:cs="Times New Roman"/>
          <w:color w:val="000000" w:themeColor="text1"/>
        </w:rPr>
        <w:tab/>
      </w:r>
      <w:r w:rsidRPr="00832D2E">
        <w:rPr>
          <w:rFonts w:ascii="Georgia" w:hAnsi="Georgia" w:cs="Times New Roman"/>
          <w:color w:val="000000" w:themeColor="text1"/>
        </w:rPr>
        <w:tab/>
      </w:r>
      <w:r w:rsidR="00A84EF6" w:rsidRPr="00832D2E">
        <w:rPr>
          <w:rFonts w:ascii="Georgia" w:hAnsi="Georgia" w:cs="Times New Roman"/>
          <w:color w:val="000000" w:themeColor="text1"/>
        </w:rPr>
        <w:tab/>
      </w:r>
      <w:r w:rsidR="00851E76" w:rsidRPr="00832D2E">
        <w:rPr>
          <w:rFonts w:ascii="Georgia" w:hAnsi="Georgia" w:cs="Times New Roman"/>
          <w:color w:val="000000" w:themeColor="text1"/>
        </w:rPr>
        <w:tab/>
      </w:r>
      <w:r w:rsidRPr="00832D2E">
        <w:rPr>
          <w:rFonts w:ascii="Georgia" w:hAnsi="Georgia" w:cs="Times New Roman"/>
          <w:color w:val="000000" w:themeColor="text1"/>
        </w:rPr>
        <w:t>Drafting the plan shall commence</w:t>
      </w:r>
    </w:p>
    <w:p w14:paraId="471C6147" w14:textId="7A242CE0" w:rsidR="00315E6F" w:rsidRPr="00832D2E" w:rsidRDefault="00315E6F" w:rsidP="00851E76">
      <w:pPr>
        <w:ind w:left="5040" w:hanging="3600"/>
        <w:rPr>
          <w:rFonts w:ascii="Georgia" w:hAnsi="Georgia" w:cs="Times New Roman"/>
          <w:color w:val="000000" w:themeColor="text1"/>
        </w:rPr>
      </w:pPr>
      <w:r w:rsidRPr="00832D2E">
        <w:rPr>
          <w:rFonts w:ascii="Georgia" w:hAnsi="Georgia" w:cs="Times New Roman"/>
          <w:color w:val="000000" w:themeColor="text1"/>
        </w:rPr>
        <w:t xml:space="preserve">April </w:t>
      </w:r>
      <w:r w:rsidR="00F041E3">
        <w:rPr>
          <w:rFonts w:ascii="Georgia" w:hAnsi="Georgia" w:cs="Times New Roman"/>
          <w:color w:val="000000" w:themeColor="text1"/>
        </w:rPr>
        <w:t>7</w:t>
      </w:r>
      <w:r w:rsidRPr="00832D2E">
        <w:rPr>
          <w:rFonts w:ascii="Georgia" w:hAnsi="Georgia" w:cs="Times New Roman"/>
          <w:color w:val="000000" w:themeColor="text1"/>
        </w:rPr>
        <w:t>, 2017</w:t>
      </w:r>
      <w:r w:rsidR="00A84EF6" w:rsidRPr="00832D2E">
        <w:rPr>
          <w:rFonts w:ascii="Georgia" w:hAnsi="Georgia" w:cs="Times New Roman"/>
          <w:color w:val="000000" w:themeColor="text1"/>
        </w:rPr>
        <w:tab/>
      </w:r>
      <w:r w:rsidRPr="00832D2E">
        <w:rPr>
          <w:rFonts w:ascii="Georgia" w:hAnsi="Georgia" w:cs="Times New Roman"/>
          <w:color w:val="000000" w:themeColor="text1"/>
        </w:rPr>
        <w:t xml:space="preserve">Completed first draft is due and shall be posted online </w:t>
      </w:r>
    </w:p>
    <w:p w14:paraId="2D729A28" w14:textId="7371343C" w:rsidR="00832D2E" w:rsidRPr="00832D2E" w:rsidRDefault="00832D2E" w:rsidP="00851E76">
      <w:pPr>
        <w:ind w:left="5040" w:hanging="3600"/>
        <w:rPr>
          <w:rFonts w:ascii="Georgia" w:hAnsi="Georgia" w:cs="Times New Roman"/>
          <w:color w:val="000000" w:themeColor="text1"/>
        </w:rPr>
      </w:pPr>
      <w:r w:rsidRPr="00832D2E">
        <w:rPr>
          <w:rFonts w:ascii="Georgia" w:hAnsi="Georgia" w:cs="Times New Roman"/>
          <w:color w:val="000000" w:themeColor="text1"/>
        </w:rPr>
        <w:t>April 17, 2017 (tentative)</w:t>
      </w:r>
      <w:r w:rsidRPr="00832D2E">
        <w:rPr>
          <w:rFonts w:ascii="Georgia" w:hAnsi="Georgia" w:cs="Times New Roman"/>
          <w:color w:val="000000" w:themeColor="text1"/>
        </w:rPr>
        <w:tab/>
        <w:t>Spring Campus Forum</w:t>
      </w:r>
    </w:p>
    <w:p w14:paraId="4D2FB2FB" w14:textId="1FBD3017" w:rsidR="00851E76" w:rsidRPr="00832D2E" w:rsidRDefault="00A84EF6" w:rsidP="00851E76">
      <w:pPr>
        <w:ind w:left="720" w:firstLine="720"/>
        <w:rPr>
          <w:rFonts w:ascii="Georgia" w:hAnsi="Georgia" w:cs="Times New Roman"/>
          <w:color w:val="000000" w:themeColor="text1"/>
        </w:rPr>
      </w:pPr>
      <w:r w:rsidRPr="00832D2E">
        <w:rPr>
          <w:rFonts w:ascii="Georgia" w:hAnsi="Georgia" w:cs="Times New Roman"/>
          <w:color w:val="000000" w:themeColor="text1"/>
        </w:rPr>
        <w:t xml:space="preserve">April </w:t>
      </w:r>
      <w:r w:rsidR="00F041E3">
        <w:rPr>
          <w:rFonts w:ascii="Georgia" w:hAnsi="Georgia" w:cs="Times New Roman"/>
          <w:color w:val="000000" w:themeColor="text1"/>
        </w:rPr>
        <w:t>7</w:t>
      </w:r>
      <w:r w:rsidRPr="00832D2E">
        <w:rPr>
          <w:rFonts w:ascii="Georgia" w:hAnsi="Georgia" w:cs="Times New Roman"/>
          <w:color w:val="000000" w:themeColor="text1"/>
        </w:rPr>
        <w:t xml:space="preserve"> - </w:t>
      </w:r>
      <w:r w:rsidR="00315E6F" w:rsidRPr="00832D2E">
        <w:rPr>
          <w:rFonts w:ascii="Georgia" w:hAnsi="Georgia" w:cs="Times New Roman"/>
          <w:color w:val="000000" w:themeColor="text1"/>
        </w:rPr>
        <w:t xml:space="preserve">May </w:t>
      </w:r>
      <w:r w:rsidR="00832D2E" w:rsidRPr="00832D2E">
        <w:rPr>
          <w:rFonts w:ascii="Georgia" w:hAnsi="Georgia" w:cs="Times New Roman"/>
          <w:color w:val="000000" w:themeColor="text1"/>
        </w:rPr>
        <w:t>5</w:t>
      </w:r>
      <w:r w:rsidR="00315E6F" w:rsidRPr="00832D2E">
        <w:rPr>
          <w:rFonts w:ascii="Georgia" w:hAnsi="Georgia" w:cs="Times New Roman"/>
          <w:color w:val="000000" w:themeColor="text1"/>
        </w:rPr>
        <w:t>, 2017</w:t>
      </w:r>
      <w:r w:rsidR="00315E6F" w:rsidRPr="00832D2E">
        <w:rPr>
          <w:rFonts w:ascii="Georgia" w:hAnsi="Georgia" w:cs="Times New Roman"/>
          <w:color w:val="000000" w:themeColor="text1"/>
        </w:rPr>
        <w:tab/>
      </w:r>
      <w:r w:rsidR="00851E76" w:rsidRPr="00832D2E">
        <w:rPr>
          <w:rFonts w:ascii="Georgia" w:hAnsi="Georgia" w:cs="Times New Roman"/>
          <w:color w:val="000000" w:themeColor="text1"/>
        </w:rPr>
        <w:tab/>
      </w:r>
      <w:r w:rsidR="00315E6F" w:rsidRPr="00832D2E">
        <w:rPr>
          <w:rFonts w:ascii="Georgia" w:hAnsi="Georgia" w:cs="Times New Roman"/>
          <w:color w:val="000000" w:themeColor="text1"/>
        </w:rPr>
        <w:t>Additional campus input gathered</w:t>
      </w:r>
    </w:p>
    <w:p w14:paraId="19796F7F" w14:textId="35A33430" w:rsidR="00315E6F" w:rsidRPr="00832D2E" w:rsidRDefault="00851E76" w:rsidP="00851E76">
      <w:pPr>
        <w:ind w:left="720" w:firstLine="720"/>
        <w:rPr>
          <w:rFonts w:ascii="Georgia" w:hAnsi="Georgia" w:cs="Times New Roman"/>
          <w:color w:val="000000" w:themeColor="text1"/>
        </w:rPr>
      </w:pPr>
      <w:r w:rsidRPr="00832D2E">
        <w:rPr>
          <w:rFonts w:ascii="Georgia" w:hAnsi="Georgia" w:cs="Times New Roman"/>
          <w:color w:val="000000" w:themeColor="text1"/>
        </w:rPr>
        <w:t>No later than May 17, 2017</w:t>
      </w:r>
      <w:r w:rsidRPr="00832D2E">
        <w:rPr>
          <w:rFonts w:ascii="Georgia" w:hAnsi="Georgia" w:cs="Times New Roman"/>
          <w:color w:val="000000" w:themeColor="text1"/>
        </w:rPr>
        <w:tab/>
      </w:r>
      <w:r w:rsidRPr="00832D2E">
        <w:rPr>
          <w:rFonts w:ascii="Georgia" w:hAnsi="Georgia" w:cs="Times New Roman"/>
          <w:color w:val="000000" w:themeColor="text1"/>
        </w:rPr>
        <w:tab/>
        <w:t xml:space="preserve">Council will submit final draft to President </w:t>
      </w:r>
      <w:r w:rsidRPr="00832D2E">
        <w:rPr>
          <w:rFonts w:ascii="Georgia" w:hAnsi="Georgia" w:cs="Times New Roman"/>
          <w:color w:val="000000" w:themeColor="text1"/>
        </w:rPr>
        <w:tab/>
      </w:r>
      <w:r w:rsidRPr="00832D2E">
        <w:rPr>
          <w:rFonts w:ascii="Georgia" w:hAnsi="Georgia" w:cs="Times New Roman"/>
          <w:color w:val="000000" w:themeColor="text1"/>
        </w:rPr>
        <w:tab/>
        <w:t xml:space="preserve">No later than </w:t>
      </w:r>
      <w:r w:rsidR="00315E6F" w:rsidRPr="00832D2E">
        <w:rPr>
          <w:rFonts w:ascii="Georgia" w:hAnsi="Georgia" w:cs="Times New Roman"/>
          <w:color w:val="000000" w:themeColor="text1"/>
        </w:rPr>
        <w:t>May 31, 2017</w:t>
      </w:r>
      <w:r w:rsidRPr="00832D2E">
        <w:rPr>
          <w:rFonts w:ascii="Georgia" w:hAnsi="Georgia" w:cs="Times New Roman"/>
          <w:color w:val="000000" w:themeColor="text1"/>
        </w:rPr>
        <w:tab/>
      </w:r>
      <w:r w:rsidRPr="00832D2E">
        <w:rPr>
          <w:rFonts w:ascii="Georgia" w:hAnsi="Georgia" w:cs="Times New Roman"/>
          <w:color w:val="000000" w:themeColor="text1"/>
        </w:rPr>
        <w:tab/>
      </w:r>
      <w:r w:rsidR="00315E6F" w:rsidRPr="00832D2E">
        <w:rPr>
          <w:rFonts w:ascii="Georgia" w:hAnsi="Georgia" w:cs="Times New Roman"/>
          <w:color w:val="000000" w:themeColor="text1"/>
        </w:rPr>
        <w:t>Adoption of Final Plan</w:t>
      </w:r>
    </w:p>
    <w:sectPr w:rsidR="00315E6F" w:rsidRPr="00832D2E" w:rsidSect="00851E76">
      <w:headerReference w:type="default" r:id="rId7"/>
      <w:footerReference w:type="default" r:id="rId8"/>
      <w:pgSz w:w="12240" w:h="15840"/>
      <w:pgMar w:top="1008" w:right="1008" w:bottom="1008" w:left="1008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EB8AA" w14:textId="77777777" w:rsidR="00FF7EA9" w:rsidRDefault="00FF7EA9" w:rsidP="00E201CE">
      <w:r>
        <w:separator/>
      </w:r>
    </w:p>
  </w:endnote>
  <w:endnote w:type="continuationSeparator" w:id="0">
    <w:p w14:paraId="52474A8A" w14:textId="77777777" w:rsidR="00FF7EA9" w:rsidRDefault="00FF7EA9" w:rsidP="00E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354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06586" w14:textId="4469235C" w:rsidR="00315E6F" w:rsidRDefault="00315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5A563" w14:textId="77777777" w:rsidR="00315E6F" w:rsidRDefault="00315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9E3AA" w14:textId="77777777" w:rsidR="00FF7EA9" w:rsidRDefault="00FF7EA9" w:rsidP="00E201CE">
      <w:r>
        <w:separator/>
      </w:r>
    </w:p>
  </w:footnote>
  <w:footnote w:type="continuationSeparator" w:id="0">
    <w:p w14:paraId="771C2140" w14:textId="77777777" w:rsidR="00FF7EA9" w:rsidRDefault="00FF7EA9" w:rsidP="00E2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DB4D" w14:textId="10BA2871" w:rsidR="00E201CE" w:rsidRDefault="00E201CE" w:rsidP="00E201CE">
    <w:pPr>
      <w:pStyle w:val="Header"/>
      <w:jc w:val="center"/>
    </w:pPr>
    <w:r>
      <w:rPr>
        <w:noProof/>
      </w:rPr>
      <w:drawing>
        <wp:inline distT="0" distB="0" distL="0" distR="0" wp14:anchorId="589DE517" wp14:editId="3C6A9BB1">
          <wp:extent cx="2959100" cy="1270000"/>
          <wp:effectExtent l="0" t="0" r="0" b="0"/>
          <wp:docPr id="3" name="Picture 3" descr="Departments:University Advancement:Marketing and Communications:Branding.Graphic Standards:official logo:formal logo:stanislaus-state-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s:University Advancement:Marketing and Communications:Branding.Graphic Standards:official logo:formal logo:stanislaus-state-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1FDC"/>
    <w:multiLevelType w:val="hybridMultilevel"/>
    <w:tmpl w:val="DDA6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2208E"/>
    <w:multiLevelType w:val="hybridMultilevel"/>
    <w:tmpl w:val="4AF87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CE"/>
    <w:rsid w:val="0003157F"/>
    <w:rsid w:val="0013342A"/>
    <w:rsid w:val="0016724E"/>
    <w:rsid w:val="00315E6F"/>
    <w:rsid w:val="0038462F"/>
    <w:rsid w:val="003C2101"/>
    <w:rsid w:val="00451593"/>
    <w:rsid w:val="005C25E8"/>
    <w:rsid w:val="006122E6"/>
    <w:rsid w:val="00683355"/>
    <w:rsid w:val="0074616F"/>
    <w:rsid w:val="007A3BBB"/>
    <w:rsid w:val="007B1F02"/>
    <w:rsid w:val="00832D2E"/>
    <w:rsid w:val="008412AD"/>
    <w:rsid w:val="00851E76"/>
    <w:rsid w:val="009708B3"/>
    <w:rsid w:val="00990FA1"/>
    <w:rsid w:val="00A84EF6"/>
    <w:rsid w:val="00B87966"/>
    <w:rsid w:val="00BC3552"/>
    <w:rsid w:val="00C51AD8"/>
    <w:rsid w:val="00D22CE4"/>
    <w:rsid w:val="00DE0B78"/>
    <w:rsid w:val="00E02BD6"/>
    <w:rsid w:val="00E201CE"/>
    <w:rsid w:val="00E51395"/>
    <w:rsid w:val="00F041E3"/>
    <w:rsid w:val="00F05932"/>
    <w:rsid w:val="00F72494"/>
    <w:rsid w:val="00FE40C5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F1CA2"/>
  <w14:defaultImageDpi w14:val="300"/>
  <w15:docId w15:val="{90F951AE-8769-4464-A655-52AE822B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E6F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12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Caballero</dc:creator>
  <cp:keywords/>
  <dc:description/>
  <cp:lastModifiedBy>Neisha Rhodes</cp:lastModifiedBy>
  <cp:revision>2</cp:revision>
  <cp:lastPrinted>2016-10-17T17:39:00Z</cp:lastPrinted>
  <dcterms:created xsi:type="dcterms:W3CDTF">2016-10-17T23:20:00Z</dcterms:created>
  <dcterms:modified xsi:type="dcterms:W3CDTF">2016-10-17T23:20:00Z</dcterms:modified>
</cp:coreProperties>
</file>