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2F6510" w14:textId="2980055B" w:rsidR="00E04F4F" w:rsidRPr="0074646B" w:rsidRDefault="00DD7D6B" w:rsidP="00C06270">
      <w:pPr>
        <w:autoSpaceDE w:val="0"/>
        <w:spacing w:after="0" w:line="240" w:lineRule="auto"/>
        <w:jc w:val="center"/>
        <w:rPr>
          <w:rFonts w:ascii="Times New Roman" w:eastAsia="Helvetica" w:hAnsi="Times New Roman" w:cs="Times New Roman"/>
          <w:b/>
          <w:bCs/>
          <w:color w:val="000000" w:themeColor="text1"/>
          <w:sz w:val="24"/>
          <w:szCs w:val="24"/>
        </w:rPr>
      </w:pP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7216" behindDoc="0" locked="0" layoutInCell="1" allowOverlap="1" wp14:anchorId="5182C414" wp14:editId="60270893">
                <wp:simplePos x="0" y="0"/>
                <wp:positionH relativeFrom="column">
                  <wp:posOffset>76200</wp:posOffset>
                </wp:positionH>
                <wp:positionV relativeFrom="paragraph">
                  <wp:posOffset>-179705</wp:posOffset>
                </wp:positionV>
                <wp:extent cx="3391535" cy="2800350"/>
                <wp:effectExtent l="0" t="0" r="1841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2800350"/>
                        </a:xfrm>
                        <a:prstGeom prst="rect">
                          <a:avLst/>
                        </a:prstGeom>
                        <a:solidFill>
                          <a:srgbClr val="FFFFFF"/>
                        </a:solidFill>
                        <a:ln w="6350">
                          <a:solidFill>
                            <a:srgbClr val="000000"/>
                          </a:solidFill>
                          <a:miter lim="800000"/>
                          <a:headEnd/>
                          <a:tailEnd/>
                        </a:ln>
                      </wps:spPr>
                      <wps:txbx>
                        <w:txbxContent>
                          <w:p w14:paraId="790B02A9" w14:textId="77777777" w:rsidR="00C9028D" w:rsidRDefault="00C9028D" w:rsidP="00C6342A">
                            <w:pPr>
                              <w:pStyle w:val="MediumGrid21"/>
                              <w:rPr>
                                <w:rFonts w:ascii="Times New Roman" w:hAnsi="Times New Roman" w:cs="Times New Roman"/>
                                <w:b/>
                                <w:sz w:val="16"/>
                                <w:szCs w:val="16"/>
                              </w:rPr>
                            </w:pPr>
                            <w:r w:rsidRPr="00317122">
                              <w:rPr>
                                <w:rFonts w:ascii="Times New Roman" w:hAnsi="Times New Roman" w:cs="Times New Roman"/>
                                <w:b/>
                                <w:sz w:val="16"/>
                                <w:szCs w:val="16"/>
                              </w:rPr>
                              <w:t>Academic Senate</w:t>
                            </w:r>
                          </w:p>
                          <w:p w14:paraId="57EB194B" w14:textId="735B675A" w:rsidR="00C9028D" w:rsidRPr="00317122" w:rsidRDefault="00C9028D" w:rsidP="00C6342A">
                            <w:pPr>
                              <w:pStyle w:val="MediumGrid21"/>
                              <w:rPr>
                                <w:rFonts w:ascii="Times New Roman" w:hAnsi="Times New Roman" w:cs="Times New Roman"/>
                                <w:b/>
                                <w:sz w:val="16"/>
                                <w:szCs w:val="16"/>
                              </w:rPr>
                            </w:pPr>
                            <w:r>
                              <w:rPr>
                                <w:rFonts w:ascii="Times New Roman" w:hAnsi="Times New Roman" w:cs="Times New Roman"/>
                                <w:b/>
                                <w:sz w:val="16"/>
                                <w:szCs w:val="16"/>
                              </w:rPr>
                              <w:t xml:space="preserve">November 15, </w:t>
                            </w:r>
                            <w:r w:rsidRPr="00317122">
                              <w:rPr>
                                <w:rFonts w:ascii="Times New Roman" w:hAnsi="Times New Roman" w:cs="Times New Roman"/>
                                <w:b/>
                                <w:sz w:val="16"/>
                                <w:szCs w:val="16"/>
                              </w:rPr>
                              <w:t>2016</w:t>
                            </w:r>
                          </w:p>
                          <w:p w14:paraId="774808DF" w14:textId="2FD45D33" w:rsidR="00C9028D" w:rsidRDefault="00C9028D" w:rsidP="00C6342A">
                            <w:pPr>
                              <w:pStyle w:val="MediumGrid21"/>
                              <w:rPr>
                                <w:rFonts w:ascii="Times New Roman" w:hAnsi="Times New Roman" w:cs="Times New Roman"/>
                                <w:sz w:val="16"/>
                                <w:szCs w:val="16"/>
                              </w:rPr>
                            </w:pPr>
                            <w:r w:rsidRPr="003A6929">
                              <w:rPr>
                                <w:rFonts w:ascii="Times New Roman" w:hAnsi="Times New Roman" w:cs="Times New Roman"/>
                                <w:b/>
                                <w:sz w:val="16"/>
                                <w:szCs w:val="16"/>
                              </w:rPr>
                              <w:t>Present:</w:t>
                            </w:r>
                            <w:r>
                              <w:rPr>
                                <w:rFonts w:ascii="Times New Roman" w:hAnsi="Times New Roman" w:cs="Times New Roman"/>
                                <w:sz w:val="16"/>
                                <w:szCs w:val="16"/>
                              </w:rPr>
                              <w:t xml:space="preserve"> Alvim, Azevedo, Bettencourt, Bice, Brandt, Carroll, Chan, Crayton, Davis, Demers, Dye, Espinoza, Eudey, Firch, Frost, Garcia, Garone, Gerson, Gonzalez, Guichard, Hight, Larson, Odeh, Petratos, Petrosky, Renning, Sarraille, Sims, Strahm, Strangfeld, Strong, M. Thomas, Thompson, Wagner, Wellman, Wood and Zhang.  </w:t>
                            </w:r>
                          </w:p>
                          <w:p w14:paraId="519F88B1" w14:textId="77777777" w:rsidR="00C9028D" w:rsidRPr="003A6929" w:rsidRDefault="00C9028D" w:rsidP="00C6342A">
                            <w:pPr>
                              <w:pStyle w:val="MediumGrid21"/>
                              <w:rPr>
                                <w:rFonts w:ascii="Times New Roman" w:hAnsi="Times New Roman" w:cs="Times New Roman"/>
                                <w:sz w:val="16"/>
                                <w:szCs w:val="16"/>
                              </w:rPr>
                            </w:pPr>
                          </w:p>
                          <w:p w14:paraId="41FE98D2" w14:textId="0F4D3BEC" w:rsidR="00C9028D" w:rsidRDefault="00C9028D" w:rsidP="00C6342A">
                            <w:pPr>
                              <w:pStyle w:val="MediumGrid21"/>
                              <w:rPr>
                                <w:rFonts w:ascii="Times New Roman" w:hAnsi="Times New Roman" w:cs="Times New Roman"/>
                                <w:sz w:val="16"/>
                                <w:szCs w:val="16"/>
                              </w:rPr>
                            </w:pPr>
                            <w:r w:rsidRPr="003A6929">
                              <w:rPr>
                                <w:rFonts w:ascii="Times New Roman" w:hAnsi="Times New Roman" w:cs="Times New Roman"/>
                                <w:b/>
                                <w:sz w:val="16"/>
                                <w:szCs w:val="16"/>
                              </w:rPr>
                              <w:t>Excused</w:t>
                            </w:r>
                            <w:r>
                              <w:rPr>
                                <w:rFonts w:ascii="Times New Roman" w:hAnsi="Times New Roman" w:cs="Times New Roman"/>
                                <w:sz w:val="16"/>
                                <w:szCs w:val="16"/>
                              </w:rPr>
                              <w:t xml:space="preserve">: Advanced Studies, Bernard, Bice, Broadwater, Filling, Geer, Huang, Stessman, Strickland, and Webster. </w:t>
                            </w:r>
                          </w:p>
                          <w:p w14:paraId="3AB56CF8" w14:textId="333510C0" w:rsidR="00C9028D" w:rsidRDefault="00C9028D" w:rsidP="00C6342A">
                            <w:pPr>
                              <w:pStyle w:val="MediumGrid21"/>
                              <w:rPr>
                                <w:rFonts w:ascii="Times New Roman" w:hAnsi="Times New Roman" w:cs="Times New Roman"/>
                                <w:sz w:val="16"/>
                                <w:szCs w:val="16"/>
                              </w:rPr>
                            </w:pPr>
                          </w:p>
                          <w:p w14:paraId="5D22324B" w14:textId="256C8694" w:rsidR="00C9028D" w:rsidRDefault="00C9028D" w:rsidP="00C6342A">
                            <w:pPr>
                              <w:pStyle w:val="MediumGrid21"/>
                              <w:rPr>
                                <w:rFonts w:ascii="Times New Roman" w:hAnsi="Times New Roman" w:cs="Times New Roman"/>
                                <w:sz w:val="16"/>
                                <w:szCs w:val="16"/>
                              </w:rPr>
                            </w:pPr>
                            <w:r w:rsidRPr="00814E52">
                              <w:rPr>
                                <w:rFonts w:ascii="Times New Roman" w:hAnsi="Times New Roman" w:cs="Times New Roman"/>
                                <w:b/>
                                <w:sz w:val="16"/>
                                <w:szCs w:val="16"/>
                              </w:rPr>
                              <w:t>Proxies:</w:t>
                            </w:r>
                            <w:r>
                              <w:rPr>
                                <w:rFonts w:ascii="Times New Roman" w:hAnsi="Times New Roman" w:cs="Times New Roman"/>
                                <w:sz w:val="16"/>
                                <w:szCs w:val="16"/>
                              </w:rPr>
                              <w:t xml:space="preserve"> Strahm for Strangfeld.  </w:t>
                            </w:r>
                          </w:p>
                          <w:p w14:paraId="41220755" w14:textId="77777777" w:rsidR="00C9028D" w:rsidRPr="00E85230" w:rsidRDefault="00C9028D" w:rsidP="00C6342A">
                            <w:pPr>
                              <w:spacing w:after="0" w:line="240" w:lineRule="auto"/>
                              <w:rPr>
                                <w:rFonts w:ascii="Times New Roman" w:hAnsi="Times New Roman" w:cs="Times New Roman"/>
                                <w:b/>
                                <w:sz w:val="16"/>
                                <w:szCs w:val="16"/>
                              </w:rPr>
                            </w:pPr>
                          </w:p>
                          <w:p w14:paraId="47F4CFE7" w14:textId="57B95A9D" w:rsidR="00C9028D" w:rsidRPr="00814E52" w:rsidRDefault="00C9028D" w:rsidP="00814E52">
                            <w:pPr>
                              <w:spacing w:after="0" w:line="240" w:lineRule="auto"/>
                              <w:rPr>
                                <w:rFonts w:ascii="Times New Roman" w:hAnsi="Times New Roman" w:cs="Times New Roman"/>
                                <w:sz w:val="16"/>
                                <w:szCs w:val="16"/>
                              </w:rPr>
                            </w:pPr>
                            <w:r w:rsidRPr="00E85230">
                              <w:rPr>
                                <w:rFonts w:ascii="Times New Roman" w:hAnsi="Times New Roman" w:cs="Times New Roman"/>
                                <w:b/>
                                <w:sz w:val="16"/>
                                <w:szCs w:val="16"/>
                              </w:rPr>
                              <w:t xml:space="preserve">Guests: </w:t>
                            </w:r>
                            <w:r w:rsidRPr="00814E52">
                              <w:rPr>
                                <w:rFonts w:ascii="Times New Roman" w:hAnsi="Times New Roman" w:cs="Times New Roman"/>
                                <w:sz w:val="16"/>
                                <w:szCs w:val="16"/>
                              </w:rPr>
                              <w:t>Mark Grobner, David Lindsay, Shawna Young, Martyn Gunn, John Tillman, Helene Caudill, Ron Rodriguez, Ted Wendt, James Tuedio, Marcy Chavasta, Scott Davis, Michelle Johnson, Amanda Theis, Neisha Rhodes, Cory Cardoza, Chri</w:t>
                            </w:r>
                            <w:r>
                              <w:rPr>
                                <w:rFonts w:ascii="Times New Roman" w:hAnsi="Times New Roman" w:cs="Times New Roman"/>
                                <w:sz w:val="16"/>
                                <w:szCs w:val="16"/>
                              </w:rPr>
                              <w:t>stina Stamper and Matthew Lopez-</w:t>
                            </w:r>
                            <w:r w:rsidRPr="00814E52">
                              <w:rPr>
                                <w:rFonts w:ascii="Times New Roman" w:hAnsi="Times New Roman" w:cs="Times New Roman"/>
                                <w:sz w:val="16"/>
                                <w:szCs w:val="16"/>
                              </w:rPr>
                              <w:t xml:space="preserve">Phillips. </w:t>
                            </w:r>
                          </w:p>
                          <w:p w14:paraId="394624AD" w14:textId="21E7780A" w:rsidR="00C9028D" w:rsidRPr="009443D9" w:rsidRDefault="00C9028D" w:rsidP="00814E52">
                            <w:pPr>
                              <w:spacing w:after="0" w:line="240" w:lineRule="auto"/>
                              <w:rPr>
                                <w:rFonts w:ascii="Times New Roman" w:hAnsi="Times New Roman" w:cs="Times New Roman"/>
                                <w:sz w:val="16"/>
                                <w:szCs w:val="16"/>
                              </w:rPr>
                            </w:pPr>
                          </w:p>
                          <w:p w14:paraId="4914DC6F" w14:textId="1B3E1F5E" w:rsidR="00C9028D" w:rsidRDefault="00C9028D" w:rsidP="00C6342A">
                            <w:pPr>
                              <w:spacing w:after="0" w:line="240" w:lineRule="auto"/>
                              <w:rPr>
                                <w:rFonts w:ascii="Times New Roman" w:hAnsi="Times New Roman"/>
                                <w:sz w:val="16"/>
                                <w:szCs w:val="16"/>
                              </w:rPr>
                            </w:pPr>
                          </w:p>
                          <w:p w14:paraId="7D743F8B" w14:textId="0967FC9B" w:rsidR="00C9028D" w:rsidRPr="00254F94" w:rsidRDefault="00C9028D" w:rsidP="00C6342A">
                            <w:pPr>
                              <w:spacing w:after="0" w:line="240" w:lineRule="auto"/>
                              <w:rPr>
                                <w:rFonts w:ascii="Times New Roman" w:hAnsi="Times New Roman" w:cs="Times New Roman"/>
                                <w:sz w:val="16"/>
                                <w:szCs w:val="16"/>
                              </w:rPr>
                            </w:pPr>
                            <w:r>
                              <w:rPr>
                                <w:rFonts w:ascii="Times New Roman" w:hAnsi="Times New Roman"/>
                                <w:sz w:val="16"/>
                                <w:szCs w:val="16"/>
                              </w:rPr>
                              <w:t xml:space="preserve"> </w:t>
                            </w: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2C414" id="_x0000_t202" coordsize="21600,21600" o:spt="202" path="m,l,21600r21600,l21600,xe">
                <v:stroke joinstyle="miter"/>
                <v:path gradientshapeok="t" o:connecttype="rect"/>
              </v:shapetype>
              <v:shape id="Text Box 2" o:spid="_x0000_s1026" type="#_x0000_t202" style="position:absolute;left:0;text-align:left;margin-left:6pt;margin-top:-14.15pt;width:267.05pt;height:22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" strokeweight=".5pt">
                <v:textbox inset="8.95pt,5.35pt,8.95pt,5.35pt">
                  <w:txbxContent>
                    <w:p w14:paraId="790B02A9" w14:textId="77777777" w:rsidR="00C9028D" w:rsidRDefault="00C9028D" w:rsidP="00C6342A">
                      <w:pPr>
                        <w:pStyle w:val="MediumGrid21"/>
                        <w:rPr>
                          <w:rFonts w:ascii="Times New Roman" w:hAnsi="Times New Roman" w:cs="Times New Roman"/>
                          <w:b/>
                          <w:sz w:val="16"/>
                          <w:szCs w:val="16"/>
                        </w:rPr>
                      </w:pPr>
                      <w:r w:rsidRPr="00317122">
                        <w:rPr>
                          <w:rFonts w:ascii="Times New Roman" w:hAnsi="Times New Roman" w:cs="Times New Roman"/>
                          <w:b/>
                          <w:sz w:val="16"/>
                          <w:szCs w:val="16"/>
                        </w:rPr>
                        <w:t>Academic Senate</w:t>
                      </w:r>
                    </w:p>
                    <w:p w14:paraId="57EB194B" w14:textId="735B675A" w:rsidR="00C9028D" w:rsidRPr="00317122" w:rsidRDefault="00C9028D" w:rsidP="00C6342A">
                      <w:pPr>
                        <w:pStyle w:val="MediumGrid21"/>
                        <w:rPr>
                          <w:rFonts w:ascii="Times New Roman" w:hAnsi="Times New Roman" w:cs="Times New Roman"/>
                          <w:b/>
                          <w:sz w:val="16"/>
                          <w:szCs w:val="16"/>
                        </w:rPr>
                      </w:pPr>
                      <w:r>
                        <w:rPr>
                          <w:rFonts w:ascii="Times New Roman" w:hAnsi="Times New Roman" w:cs="Times New Roman"/>
                          <w:b/>
                          <w:sz w:val="16"/>
                          <w:szCs w:val="16"/>
                        </w:rPr>
                        <w:t xml:space="preserve">November 15, </w:t>
                      </w:r>
                      <w:r w:rsidRPr="00317122">
                        <w:rPr>
                          <w:rFonts w:ascii="Times New Roman" w:hAnsi="Times New Roman" w:cs="Times New Roman"/>
                          <w:b/>
                          <w:sz w:val="16"/>
                          <w:szCs w:val="16"/>
                        </w:rPr>
                        <w:t>2016</w:t>
                      </w:r>
                    </w:p>
                    <w:p w14:paraId="774808DF" w14:textId="2FD45D33" w:rsidR="00C9028D" w:rsidRDefault="00C9028D" w:rsidP="00C6342A">
                      <w:pPr>
                        <w:pStyle w:val="MediumGrid21"/>
                        <w:rPr>
                          <w:rFonts w:ascii="Times New Roman" w:hAnsi="Times New Roman" w:cs="Times New Roman"/>
                          <w:sz w:val="16"/>
                          <w:szCs w:val="16"/>
                        </w:rPr>
                      </w:pPr>
                      <w:r w:rsidRPr="003A6929">
                        <w:rPr>
                          <w:rFonts w:ascii="Times New Roman" w:hAnsi="Times New Roman" w:cs="Times New Roman"/>
                          <w:b/>
                          <w:sz w:val="16"/>
                          <w:szCs w:val="16"/>
                        </w:rPr>
                        <w:t>Present:</w:t>
                      </w:r>
                      <w:r>
                        <w:rPr>
                          <w:rFonts w:ascii="Times New Roman" w:hAnsi="Times New Roman" w:cs="Times New Roman"/>
                          <w:sz w:val="16"/>
                          <w:szCs w:val="16"/>
                        </w:rPr>
                        <w:t xml:space="preserve"> Alvim, Azevedo, Bettencourt, Bice, Brandt, Carroll, Chan, Crayton, Davis, Demers, Dye, Espinoza, Eudey, Firch, Frost, Garcia, Garone, Gerson, Gonzalez, Guichard, Hight, Larson, Odeh, Petratos, Petrosky, Renning, Sarraille, Sims, Strahm, Strangfeld, Strong, M. Thomas, Thompson, Wagner, Wellman, Wood and Zhang.  </w:t>
                      </w:r>
                    </w:p>
                    <w:p w14:paraId="519F88B1" w14:textId="77777777" w:rsidR="00C9028D" w:rsidRPr="003A6929" w:rsidRDefault="00C9028D" w:rsidP="00C6342A">
                      <w:pPr>
                        <w:pStyle w:val="MediumGrid21"/>
                        <w:rPr>
                          <w:rFonts w:ascii="Times New Roman" w:hAnsi="Times New Roman" w:cs="Times New Roman"/>
                          <w:sz w:val="16"/>
                          <w:szCs w:val="16"/>
                        </w:rPr>
                      </w:pPr>
                    </w:p>
                    <w:p w14:paraId="41FE98D2" w14:textId="0F4D3BEC" w:rsidR="00C9028D" w:rsidRDefault="00C9028D" w:rsidP="00C6342A">
                      <w:pPr>
                        <w:pStyle w:val="MediumGrid21"/>
                        <w:rPr>
                          <w:rFonts w:ascii="Times New Roman" w:hAnsi="Times New Roman" w:cs="Times New Roman"/>
                          <w:sz w:val="16"/>
                          <w:szCs w:val="16"/>
                        </w:rPr>
                      </w:pPr>
                      <w:r w:rsidRPr="003A6929">
                        <w:rPr>
                          <w:rFonts w:ascii="Times New Roman" w:hAnsi="Times New Roman" w:cs="Times New Roman"/>
                          <w:b/>
                          <w:sz w:val="16"/>
                          <w:szCs w:val="16"/>
                        </w:rPr>
                        <w:t>Excused</w:t>
                      </w:r>
                      <w:r>
                        <w:rPr>
                          <w:rFonts w:ascii="Times New Roman" w:hAnsi="Times New Roman" w:cs="Times New Roman"/>
                          <w:sz w:val="16"/>
                          <w:szCs w:val="16"/>
                        </w:rPr>
                        <w:t xml:space="preserve">: Advanced Studies, Bernard, Bice, Broadwater, Filling, Geer, Huang, Stessman, Strickland, and Webster. </w:t>
                      </w:r>
                    </w:p>
                    <w:p w14:paraId="3AB56CF8" w14:textId="333510C0" w:rsidR="00C9028D" w:rsidRDefault="00C9028D" w:rsidP="00C6342A">
                      <w:pPr>
                        <w:pStyle w:val="MediumGrid21"/>
                        <w:rPr>
                          <w:rFonts w:ascii="Times New Roman" w:hAnsi="Times New Roman" w:cs="Times New Roman"/>
                          <w:sz w:val="16"/>
                          <w:szCs w:val="16"/>
                        </w:rPr>
                      </w:pPr>
                    </w:p>
                    <w:p w14:paraId="5D22324B" w14:textId="256C8694" w:rsidR="00C9028D" w:rsidRDefault="00C9028D" w:rsidP="00C6342A">
                      <w:pPr>
                        <w:pStyle w:val="MediumGrid21"/>
                        <w:rPr>
                          <w:rFonts w:ascii="Times New Roman" w:hAnsi="Times New Roman" w:cs="Times New Roman"/>
                          <w:sz w:val="16"/>
                          <w:szCs w:val="16"/>
                        </w:rPr>
                      </w:pPr>
                      <w:r w:rsidRPr="00814E52">
                        <w:rPr>
                          <w:rFonts w:ascii="Times New Roman" w:hAnsi="Times New Roman" w:cs="Times New Roman"/>
                          <w:b/>
                          <w:sz w:val="16"/>
                          <w:szCs w:val="16"/>
                        </w:rPr>
                        <w:t>Proxies:</w:t>
                      </w:r>
                      <w:r>
                        <w:rPr>
                          <w:rFonts w:ascii="Times New Roman" w:hAnsi="Times New Roman" w:cs="Times New Roman"/>
                          <w:sz w:val="16"/>
                          <w:szCs w:val="16"/>
                        </w:rPr>
                        <w:t xml:space="preserve"> Strahm for Strangfeld.  </w:t>
                      </w:r>
                    </w:p>
                    <w:p w14:paraId="41220755" w14:textId="77777777" w:rsidR="00C9028D" w:rsidRPr="00E85230" w:rsidRDefault="00C9028D" w:rsidP="00C6342A">
                      <w:pPr>
                        <w:spacing w:after="0" w:line="240" w:lineRule="auto"/>
                        <w:rPr>
                          <w:rFonts w:ascii="Times New Roman" w:hAnsi="Times New Roman" w:cs="Times New Roman"/>
                          <w:b/>
                          <w:sz w:val="16"/>
                          <w:szCs w:val="16"/>
                        </w:rPr>
                      </w:pPr>
                    </w:p>
                    <w:p w14:paraId="47F4CFE7" w14:textId="57B95A9D" w:rsidR="00C9028D" w:rsidRPr="00814E52" w:rsidRDefault="00C9028D" w:rsidP="00814E52">
                      <w:pPr>
                        <w:spacing w:after="0" w:line="240" w:lineRule="auto"/>
                        <w:rPr>
                          <w:rFonts w:ascii="Times New Roman" w:hAnsi="Times New Roman" w:cs="Times New Roman"/>
                          <w:sz w:val="16"/>
                          <w:szCs w:val="16"/>
                        </w:rPr>
                      </w:pPr>
                      <w:r w:rsidRPr="00E85230">
                        <w:rPr>
                          <w:rFonts w:ascii="Times New Roman" w:hAnsi="Times New Roman" w:cs="Times New Roman"/>
                          <w:b/>
                          <w:sz w:val="16"/>
                          <w:szCs w:val="16"/>
                        </w:rPr>
                        <w:t xml:space="preserve">Guests: </w:t>
                      </w:r>
                      <w:r w:rsidRPr="00814E52">
                        <w:rPr>
                          <w:rFonts w:ascii="Times New Roman" w:hAnsi="Times New Roman" w:cs="Times New Roman"/>
                          <w:sz w:val="16"/>
                          <w:szCs w:val="16"/>
                        </w:rPr>
                        <w:t>Mark Grobner, David Lindsay, Shawna Young, Martyn Gunn, John Tillman, Helene Caudill, Ron Rodriguez, Ted Wendt, James Tuedio, Marcy Chavasta, Scott Davis, Michelle Johnson, Amanda Theis, Neisha Rhodes, Cory Cardoza, Chri</w:t>
                      </w:r>
                      <w:r>
                        <w:rPr>
                          <w:rFonts w:ascii="Times New Roman" w:hAnsi="Times New Roman" w:cs="Times New Roman"/>
                          <w:sz w:val="16"/>
                          <w:szCs w:val="16"/>
                        </w:rPr>
                        <w:t>stina Stamper and Matthew Lopez-</w:t>
                      </w:r>
                      <w:r w:rsidRPr="00814E52">
                        <w:rPr>
                          <w:rFonts w:ascii="Times New Roman" w:hAnsi="Times New Roman" w:cs="Times New Roman"/>
                          <w:sz w:val="16"/>
                          <w:szCs w:val="16"/>
                        </w:rPr>
                        <w:t xml:space="preserve">Phillips. </w:t>
                      </w:r>
                    </w:p>
                    <w:p w14:paraId="394624AD" w14:textId="21E7780A" w:rsidR="00C9028D" w:rsidRPr="009443D9" w:rsidRDefault="00C9028D" w:rsidP="00814E52">
                      <w:pPr>
                        <w:spacing w:after="0" w:line="240" w:lineRule="auto"/>
                        <w:rPr>
                          <w:rFonts w:ascii="Times New Roman" w:hAnsi="Times New Roman" w:cs="Times New Roman"/>
                          <w:sz w:val="16"/>
                          <w:szCs w:val="16"/>
                        </w:rPr>
                      </w:pPr>
                    </w:p>
                    <w:p w14:paraId="4914DC6F" w14:textId="1B3E1F5E" w:rsidR="00C9028D" w:rsidRDefault="00C9028D" w:rsidP="00C6342A">
                      <w:pPr>
                        <w:spacing w:after="0" w:line="240" w:lineRule="auto"/>
                        <w:rPr>
                          <w:rFonts w:ascii="Times New Roman" w:hAnsi="Times New Roman"/>
                          <w:sz w:val="16"/>
                          <w:szCs w:val="16"/>
                        </w:rPr>
                      </w:pPr>
                    </w:p>
                    <w:p w14:paraId="7D743F8B" w14:textId="0967FC9B" w:rsidR="00C9028D" w:rsidRPr="00254F94" w:rsidRDefault="00C9028D" w:rsidP="00C6342A">
                      <w:pPr>
                        <w:spacing w:after="0" w:line="240" w:lineRule="auto"/>
                        <w:rPr>
                          <w:rFonts w:ascii="Times New Roman" w:hAnsi="Times New Roman" w:cs="Times New Roman"/>
                          <w:sz w:val="16"/>
                          <w:szCs w:val="16"/>
                        </w:rPr>
                      </w:pPr>
                      <w:r>
                        <w:rPr>
                          <w:rFonts w:ascii="Times New Roman" w:hAnsi="Times New Roman"/>
                          <w:sz w:val="16"/>
                          <w:szCs w:val="16"/>
                        </w:rPr>
                        <w:t xml:space="preserve"> </w:t>
                      </w: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v:textbox>
              </v:shape>
            </w:pict>
          </mc:Fallback>
        </mc:AlternateContent>
      </w: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8240" behindDoc="0" locked="0" layoutInCell="1" allowOverlap="1" wp14:anchorId="124B80C2" wp14:editId="2F5A4D26">
                <wp:simplePos x="0" y="0"/>
                <wp:positionH relativeFrom="column">
                  <wp:posOffset>3514725</wp:posOffset>
                </wp:positionH>
                <wp:positionV relativeFrom="paragraph">
                  <wp:posOffset>-179705</wp:posOffset>
                </wp:positionV>
                <wp:extent cx="2626360" cy="2800350"/>
                <wp:effectExtent l="0" t="0" r="2159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800350"/>
                        </a:xfrm>
                        <a:prstGeom prst="rect">
                          <a:avLst/>
                        </a:prstGeom>
                        <a:solidFill>
                          <a:srgbClr val="FFFFFF"/>
                        </a:solidFill>
                        <a:ln w="6350">
                          <a:solidFill>
                            <a:srgbClr val="000000"/>
                          </a:solidFill>
                          <a:miter lim="800000"/>
                          <a:headEnd/>
                          <a:tailEnd/>
                        </a:ln>
                      </wps:spPr>
                      <wps:txbx>
                        <w:txbxContent>
                          <w:p w14:paraId="4B0158CB" w14:textId="3E549C9A" w:rsidR="00C9028D" w:rsidRDefault="00C9028D" w:rsidP="000B1286">
                            <w:pPr>
                              <w:suppressAutoHyphens w:val="0"/>
                              <w:spacing w:after="0" w:line="240" w:lineRule="auto"/>
                              <w:rPr>
                                <w:rFonts w:ascii="Times New Roman" w:hAnsi="Times New Roman"/>
                                <w:b/>
                                <w:sz w:val="16"/>
                                <w:szCs w:val="16"/>
                              </w:rPr>
                            </w:pPr>
                            <w:r>
                              <w:rPr>
                                <w:rFonts w:ascii="Times New Roman" w:hAnsi="Times New Roman"/>
                                <w:b/>
                                <w:sz w:val="16"/>
                                <w:szCs w:val="16"/>
                              </w:rPr>
                              <w:t>First Reading Item</w:t>
                            </w:r>
                            <w:r w:rsidRPr="00B81996">
                              <w:rPr>
                                <w:rFonts w:ascii="Times New Roman" w:hAnsi="Times New Roman"/>
                                <w:b/>
                                <w:sz w:val="16"/>
                                <w:szCs w:val="16"/>
                              </w:rPr>
                              <w:t xml:space="preserve">: </w:t>
                            </w:r>
                          </w:p>
                          <w:p w14:paraId="4F089164" w14:textId="7B00E52C" w:rsidR="00C9028D" w:rsidRPr="00C16798" w:rsidRDefault="00C9028D" w:rsidP="000B1286">
                            <w:pPr>
                              <w:suppressAutoHyphens w:val="0"/>
                              <w:spacing w:after="0" w:line="240" w:lineRule="auto"/>
                              <w:rPr>
                                <w:rFonts w:ascii="Times New Roman" w:hAnsi="Times New Roman"/>
                                <w:sz w:val="16"/>
                                <w:szCs w:val="16"/>
                              </w:rPr>
                            </w:pPr>
                            <w:r w:rsidRPr="00C16798">
                              <w:rPr>
                                <w:rFonts w:ascii="Times New Roman" w:hAnsi="Times New Roman"/>
                                <w:sz w:val="16"/>
                                <w:szCs w:val="16"/>
                              </w:rPr>
                              <w:t xml:space="preserve">14/AS/16/FBAC Budget Priorities Resolution (Sense of the Senate) </w:t>
                            </w:r>
                          </w:p>
                          <w:p w14:paraId="6C64D04D" w14:textId="77777777" w:rsidR="00C9028D" w:rsidRPr="00B81996" w:rsidRDefault="00C9028D" w:rsidP="000B1286">
                            <w:pPr>
                              <w:suppressAutoHyphens w:val="0"/>
                              <w:spacing w:after="0" w:line="240" w:lineRule="auto"/>
                              <w:rPr>
                                <w:rFonts w:ascii="Times New Roman" w:hAnsi="Times New Roman"/>
                                <w:b/>
                                <w:sz w:val="16"/>
                                <w:szCs w:val="16"/>
                              </w:rPr>
                            </w:pPr>
                          </w:p>
                          <w:p w14:paraId="6EA3DB33" w14:textId="140CF3AB" w:rsidR="00C9028D" w:rsidRPr="00B81996" w:rsidRDefault="00C9028D" w:rsidP="00634533">
                            <w:pPr>
                              <w:suppressAutoHyphens w:val="0"/>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Announcement: </w:t>
                            </w:r>
                          </w:p>
                          <w:p w14:paraId="75DCEE51" w14:textId="30AE0283" w:rsidR="00C9028D" w:rsidRDefault="00C9028D"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FAC Survey – Results of the November 8</w:t>
                            </w:r>
                            <w:r w:rsidRPr="00C16798">
                              <w:rPr>
                                <w:rFonts w:ascii="Times New Roman" w:hAnsi="Times New Roman" w:cs="Times New Roman"/>
                                <w:sz w:val="16"/>
                                <w:szCs w:val="16"/>
                                <w:vertAlign w:val="superscript"/>
                              </w:rPr>
                              <w:t>th</w:t>
                            </w:r>
                            <w:r>
                              <w:rPr>
                                <w:rFonts w:ascii="Times New Roman" w:hAnsi="Times New Roman" w:cs="Times New Roman"/>
                                <w:sz w:val="16"/>
                                <w:szCs w:val="16"/>
                              </w:rPr>
                              <w:t xml:space="preserve"> Survey</w:t>
                            </w:r>
                          </w:p>
                          <w:p w14:paraId="28CED661" w14:textId="1A2B922D" w:rsidR="00C9028D" w:rsidRDefault="00C9028D" w:rsidP="000B1286">
                            <w:pPr>
                              <w:suppressAutoHyphens w:val="0"/>
                              <w:spacing w:after="0" w:line="240" w:lineRule="auto"/>
                              <w:rPr>
                                <w:rFonts w:ascii="Times New Roman" w:hAnsi="Times New Roman" w:cs="Times New Roman"/>
                                <w:sz w:val="16"/>
                                <w:szCs w:val="16"/>
                              </w:rPr>
                            </w:pPr>
                          </w:p>
                          <w:p w14:paraId="14938C89" w14:textId="0655B35B" w:rsidR="00C9028D" w:rsidRDefault="00C9028D" w:rsidP="000B1286">
                            <w:pPr>
                              <w:suppressAutoHyphens w:val="0"/>
                              <w:spacing w:after="0" w:line="240" w:lineRule="auto"/>
                              <w:rPr>
                                <w:rFonts w:ascii="Times New Roman" w:hAnsi="Times New Roman" w:cs="Times New Roman"/>
                                <w:sz w:val="16"/>
                                <w:szCs w:val="16"/>
                              </w:rPr>
                            </w:pPr>
                          </w:p>
                          <w:p w14:paraId="20CE5C30" w14:textId="0E067499" w:rsidR="00C9028D" w:rsidRDefault="00C9028D" w:rsidP="000B1286">
                            <w:pPr>
                              <w:suppressAutoHyphens w:val="0"/>
                              <w:spacing w:after="0" w:line="240" w:lineRule="auto"/>
                              <w:rPr>
                                <w:rFonts w:ascii="Times New Roman" w:hAnsi="Times New Roman" w:cs="Times New Roman"/>
                                <w:sz w:val="16"/>
                                <w:szCs w:val="16"/>
                              </w:rPr>
                            </w:pPr>
                          </w:p>
                          <w:p w14:paraId="28B3D7B7" w14:textId="3B297B99" w:rsidR="00C9028D" w:rsidRDefault="00C9028D" w:rsidP="000B1286">
                            <w:pPr>
                              <w:suppressAutoHyphens w:val="0"/>
                              <w:spacing w:after="0" w:line="240" w:lineRule="auto"/>
                              <w:rPr>
                                <w:rFonts w:ascii="Times New Roman" w:hAnsi="Times New Roman" w:cs="Times New Roman"/>
                                <w:sz w:val="16"/>
                                <w:szCs w:val="16"/>
                              </w:rPr>
                            </w:pPr>
                          </w:p>
                          <w:p w14:paraId="41775D2C" w14:textId="0AA9126C" w:rsidR="00C9028D" w:rsidRDefault="00C9028D" w:rsidP="000B1286">
                            <w:pPr>
                              <w:suppressAutoHyphens w:val="0"/>
                              <w:spacing w:after="0" w:line="240" w:lineRule="auto"/>
                              <w:rPr>
                                <w:rFonts w:ascii="Times New Roman" w:hAnsi="Times New Roman" w:cs="Times New Roman"/>
                                <w:sz w:val="16"/>
                                <w:szCs w:val="16"/>
                              </w:rPr>
                            </w:pPr>
                          </w:p>
                          <w:p w14:paraId="13346093" w14:textId="2EE4DA08" w:rsidR="00C9028D" w:rsidRDefault="00C9028D" w:rsidP="000B1286">
                            <w:pPr>
                              <w:suppressAutoHyphens w:val="0"/>
                              <w:spacing w:after="0" w:line="240" w:lineRule="auto"/>
                              <w:rPr>
                                <w:rFonts w:ascii="Times New Roman" w:hAnsi="Times New Roman" w:cs="Times New Roman"/>
                                <w:sz w:val="16"/>
                                <w:szCs w:val="16"/>
                              </w:rPr>
                            </w:pPr>
                          </w:p>
                          <w:p w14:paraId="1C8D2439" w14:textId="77777777" w:rsidR="00C9028D" w:rsidRPr="00B81996" w:rsidRDefault="00C9028D" w:rsidP="000B1286">
                            <w:pPr>
                              <w:suppressAutoHyphens w:val="0"/>
                              <w:spacing w:after="0" w:line="240" w:lineRule="auto"/>
                              <w:rPr>
                                <w:rFonts w:ascii="Times New Roman" w:hAnsi="Times New Roman" w:cs="Times New Roman"/>
                                <w:sz w:val="16"/>
                                <w:szCs w:val="16"/>
                              </w:rPr>
                            </w:pPr>
                          </w:p>
                          <w:p w14:paraId="78C31D48" w14:textId="77777777" w:rsidR="00C9028D" w:rsidRDefault="00C9028D"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097B7EDF" w14:textId="763614C5" w:rsidR="00C9028D" w:rsidRPr="00254F94" w:rsidRDefault="00C9028D" w:rsidP="000B1286">
                            <w:pPr>
                              <w:suppressAutoHyphens w:val="0"/>
                              <w:spacing w:after="0" w:line="240" w:lineRule="auto"/>
                              <w:rPr>
                                <w:rFonts w:ascii="Times New Roman" w:hAnsi="Times New Roman"/>
                                <w:sz w:val="16"/>
                                <w:szCs w:val="16"/>
                              </w:rPr>
                            </w:pPr>
                            <w:r>
                              <w:rPr>
                                <w:rFonts w:ascii="Times New Roman" w:hAnsi="Times New Roman"/>
                                <w:sz w:val="16"/>
                                <w:szCs w:val="16"/>
                              </w:rPr>
                              <w:t>December 6, 2016</w:t>
                            </w:r>
                          </w:p>
                          <w:p w14:paraId="09273A0C" w14:textId="4658A39A" w:rsidR="00C9028D" w:rsidRDefault="00C9028D"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40EA8519" w14:textId="77777777" w:rsidR="00C9028D" w:rsidRPr="00254F94" w:rsidRDefault="00C9028D" w:rsidP="000B1286">
                            <w:pPr>
                              <w:suppressAutoHyphens w:val="0"/>
                              <w:spacing w:after="0" w:line="240" w:lineRule="auto"/>
                              <w:rPr>
                                <w:rFonts w:ascii="Times New Roman" w:hAnsi="Times New Roman"/>
                                <w:sz w:val="16"/>
                                <w:szCs w:val="16"/>
                              </w:rPr>
                            </w:pPr>
                          </w:p>
                          <w:p w14:paraId="65CF718C" w14:textId="77777777" w:rsidR="00C9028D" w:rsidRPr="00254F94" w:rsidRDefault="00C9028D"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243F747" w14:textId="6D0751F8" w:rsidR="00C9028D" w:rsidRPr="00BE0F64" w:rsidRDefault="00C9028D" w:rsidP="00BE0F64">
                            <w:pPr>
                              <w:suppressAutoHyphens w:val="0"/>
                              <w:spacing w:after="0" w:line="240" w:lineRule="auto"/>
                              <w:rPr>
                                <w:rFonts w:ascii="Times New Roman" w:hAnsi="Times New Roman"/>
                                <w:sz w:val="16"/>
                                <w:szCs w:val="16"/>
                              </w:rPr>
                            </w:pPr>
                            <w:r>
                              <w:rPr>
                                <w:rFonts w:ascii="Times New Roman" w:hAnsi="Times New Roman"/>
                                <w:sz w:val="16"/>
                                <w:szCs w:val="16"/>
                              </w:rPr>
                              <w:t>Betsy Eudey,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B80C2" id="Text Box 3" o:spid="_x0000_s1027" type="#_x0000_t202" style="position:absolute;left:0;text-align:left;margin-left:276.75pt;margin-top:-14.15pt;width:206.8pt;height:22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" strokeweight=".5pt">
                <v:textbox inset="8.95pt,5.35pt,8.95pt,5.35pt">
                  <w:txbxContent>
                    <w:p w14:paraId="4B0158CB" w14:textId="3E549C9A" w:rsidR="00C9028D" w:rsidRDefault="00C9028D" w:rsidP="000B1286">
                      <w:pPr>
                        <w:suppressAutoHyphens w:val="0"/>
                        <w:spacing w:after="0" w:line="240" w:lineRule="auto"/>
                        <w:rPr>
                          <w:rFonts w:ascii="Times New Roman" w:hAnsi="Times New Roman"/>
                          <w:b/>
                          <w:sz w:val="16"/>
                          <w:szCs w:val="16"/>
                        </w:rPr>
                      </w:pPr>
                      <w:r>
                        <w:rPr>
                          <w:rFonts w:ascii="Times New Roman" w:hAnsi="Times New Roman"/>
                          <w:b/>
                          <w:sz w:val="16"/>
                          <w:szCs w:val="16"/>
                        </w:rPr>
                        <w:t>First Reading Item</w:t>
                      </w:r>
                      <w:r w:rsidRPr="00B81996">
                        <w:rPr>
                          <w:rFonts w:ascii="Times New Roman" w:hAnsi="Times New Roman"/>
                          <w:b/>
                          <w:sz w:val="16"/>
                          <w:szCs w:val="16"/>
                        </w:rPr>
                        <w:t xml:space="preserve">: </w:t>
                      </w:r>
                    </w:p>
                    <w:p w14:paraId="4F089164" w14:textId="7B00E52C" w:rsidR="00C9028D" w:rsidRPr="00C16798" w:rsidRDefault="00C9028D" w:rsidP="000B1286">
                      <w:pPr>
                        <w:suppressAutoHyphens w:val="0"/>
                        <w:spacing w:after="0" w:line="240" w:lineRule="auto"/>
                        <w:rPr>
                          <w:rFonts w:ascii="Times New Roman" w:hAnsi="Times New Roman"/>
                          <w:sz w:val="16"/>
                          <w:szCs w:val="16"/>
                        </w:rPr>
                      </w:pPr>
                      <w:r w:rsidRPr="00C16798">
                        <w:rPr>
                          <w:rFonts w:ascii="Times New Roman" w:hAnsi="Times New Roman"/>
                          <w:sz w:val="16"/>
                          <w:szCs w:val="16"/>
                        </w:rPr>
                        <w:t xml:space="preserve">14/AS/16/FBAC Budget Priorities Resolution (Sense of the Senate) </w:t>
                      </w:r>
                    </w:p>
                    <w:p w14:paraId="6C64D04D" w14:textId="77777777" w:rsidR="00C9028D" w:rsidRPr="00B81996" w:rsidRDefault="00C9028D" w:rsidP="000B1286">
                      <w:pPr>
                        <w:suppressAutoHyphens w:val="0"/>
                        <w:spacing w:after="0" w:line="240" w:lineRule="auto"/>
                        <w:rPr>
                          <w:rFonts w:ascii="Times New Roman" w:hAnsi="Times New Roman"/>
                          <w:b/>
                          <w:sz w:val="16"/>
                          <w:szCs w:val="16"/>
                        </w:rPr>
                      </w:pPr>
                    </w:p>
                    <w:p w14:paraId="6EA3DB33" w14:textId="140CF3AB" w:rsidR="00C9028D" w:rsidRPr="00B81996" w:rsidRDefault="00C9028D" w:rsidP="00634533">
                      <w:pPr>
                        <w:suppressAutoHyphens w:val="0"/>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Announcement: </w:t>
                      </w:r>
                    </w:p>
                    <w:p w14:paraId="75DCEE51" w14:textId="30AE0283" w:rsidR="00C9028D" w:rsidRDefault="00C9028D"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FAC Survey – Results of the November 8</w:t>
                      </w:r>
                      <w:r w:rsidRPr="00C16798">
                        <w:rPr>
                          <w:rFonts w:ascii="Times New Roman" w:hAnsi="Times New Roman" w:cs="Times New Roman"/>
                          <w:sz w:val="16"/>
                          <w:szCs w:val="16"/>
                          <w:vertAlign w:val="superscript"/>
                        </w:rPr>
                        <w:t>th</w:t>
                      </w:r>
                      <w:r>
                        <w:rPr>
                          <w:rFonts w:ascii="Times New Roman" w:hAnsi="Times New Roman" w:cs="Times New Roman"/>
                          <w:sz w:val="16"/>
                          <w:szCs w:val="16"/>
                        </w:rPr>
                        <w:t xml:space="preserve"> Survey</w:t>
                      </w:r>
                    </w:p>
                    <w:p w14:paraId="28CED661" w14:textId="1A2B922D" w:rsidR="00C9028D" w:rsidRDefault="00C9028D" w:rsidP="000B1286">
                      <w:pPr>
                        <w:suppressAutoHyphens w:val="0"/>
                        <w:spacing w:after="0" w:line="240" w:lineRule="auto"/>
                        <w:rPr>
                          <w:rFonts w:ascii="Times New Roman" w:hAnsi="Times New Roman" w:cs="Times New Roman"/>
                          <w:sz w:val="16"/>
                          <w:szCs w:val="16"/>
                        </w:rPr>
                      </w:pPr>
                    </w:p>
                    <w:p w14:paraId="14938C89" w14:textId="0655B35B" w:rsidR="00C9028D" w:rsidRDefault="00C9028D" w:rsidP="000B1286">
                      <w:pPr>
                        <w:suppressAutoHyphens w:val="0"/>
                        <w:spacing w:after="0" w:line="240" w:lineRule="auto"/>
                        <w:rPr>
                          <w:rFonts w:ascii="Times New Roman" w:hAnsi="Times New Roman" w:cs="Times New Roman"/>
                          <w:sz w:val="16"/>
                          <w:szCs w:val="16"/>
                        </w:rPr>
                      </w:pPr>
                    </w:p>
                    <w:p w14:paraId="20CE5C30" w14:textId="0E067499" w:rsidR="00C9028D" w:rsidRDefault="00C9028D" w:rsidP="000B1286">
                      <w:pPr>
                        <w:suppressAutoHyphens w:val="0"/>
                        <w:spacing w:after="0" w:line="240" w:lineRule="auto"/>
                        <w:rPr>
                          <w:rFonts w:ascii="Times New Roman" w:hAnsi="Times New Roman" w:cs="Times New Roman"/>
                          <w:sz w:val="16"/>
                          <w:szCs w:val="16"/>
                        </w:rPr>
                      </w:pPr>
                    </w:p>
                    <w:p w14:paraId="28B3D7B7" w14:textId="3B297B99" w:rsidR="00C9028D" w:rsidRDefault="00C9028D" w:rsidP="000B1286">
                      <w:pPr>
                        <w:suppressAutoHyphens w:val="0"/>
                        <w:spacing w:after="0" w:line="240" w:lineRule="auto"/>
                        <w:rPr>
                          <w:rFonts w:ascii="Times New Roman" w:hAnsi="Times New Roman" w:cs="Times New Roman"/>
                          <w:sz w:val="16"/>
                          <w:szCs w:val="16"/>
                        </w:rPr>
                      </w:pPr>
                    </w:p>
                    <w:p w14:paraId="41775D2C" w14:textId="0AA9126C" w:rsidR="00C9028D" w:rsidRDefault="00C9028D" w:rsidP="000B1286">
                      <w:pPr>
                        <w:suppressAutoHyphens w:val="0"/>
                        <w:spacing w:after="0" w:line="240" w:lineRule="auto"/>
                        <w:rPr>
                          <w:rFonts w:ascii="Times New Roman" w:hAnsi="Times New Roman" w:cs="Times New Roman"/>
                          <w:sz w:val="16"/>
                          <w:szCs w:val="16"/>
                        </w:rPr>
                      </w:pPr>
                    </w:p>
                    <w:p w14:paraId="13346093" w14:textId="2EE4DA08" w:rsidR="00C9028D" w:rsidRDefault="00C9028D" w:rsidP="000B1286">
                      <w:pPr>
                        <w:suppressAutoHyphens w:val="0"/>
                        <w:spacing w:after="0" w:line="240" w:lineRule="auto"/>
                        <w:rPr>
                          <w:rFonts w:ascii="Times New Roman" w:hAnsi="Times New Roman" w:cs="Times New Roman"/>
                          <w:sz w:val="16"/>
                          <w:szCs w:val="16"/>
                        </w:rPr>
                      </w:pPr>
                    </w:p>
                    <w:p w14:paraId="1C8D2439" w14:textId="77777777" w:rsidR="00C9028D" w:rsidRPr="00B81996" w:rsidRDefault="00C9028D" w:rsidP="000B1286">
                      <w:pPr>
                        <w:suppressAutoHyphens w:val="0"/>
                        <w:spacing w:after="0" w:line="240" w:lineRule="auto"/>
                        <w:rPr>
                          <w:rFonts w:ascii="Times New Roman" w:hAnsi="Times New Roman" w:cs="Times New Roman"/>
                          <w:sz w:val="16"/>
                          <w:szCs w:val="16"/>
                        </w:rPr>
                      </w:pPr>
                    </w:p>
                    <w:p w14:paraId="78C31D48" w14:textId="77777777" w:rsidR="00C9028D" w:rsidRDefault="00C9028D"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097B7EDF" w14:textId="763614C5" w:rsidR="00C9028D" w:rsidRPr="00254F94" w:rsidRDefault="00C9028D" w:rsidP="000B1286">
                      <w:pPr>
                        <w:suppressAutoHyphens w:val="0"/>
                        <w:spacing w:after="0" w:line="240" w:lineRule="auto"/>
                        <w:rPr>
                          <w:rFonts w:ascii="Times New Roman" w:hAnsi="Times New Roman"/>
                          <w:sz w:val="16"/>
                          <w:szCs w:val="16"/>
                        </w:rPr>
                      </w:pPr>
                      <w:r>
                        <w:rPr>
                          <w:rFonts w:ascii="Times New Roman" w:hAnsi="Times New Roman"/>
                          <w:sz w:val="16"/>
                          <w:szCs w:val="16"/>
                        </w:rPr>
                        <w:t>December 6, 2016</w:t>
                      </w:r>
                    </w:p>
                    <w:p w14:paraId="09273A0C" w14:textId="4658A39A" w:rsidR="00C9028D" w:rsidRDefault="00C9028D"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40EA8519" w14:textId="77777777" w:rsidR="00C9028D" w:rsidRPr="00254F94" w:rsidRDefault="00C9028D" w:rsidP="000B1286">
                      <w:pPr>
                        <w:suppressAutoHyphens w:val="0"/>
                        <w:spacing w:after="0" w:line="240" w:lineRule="auto"/>
                        <w:rPr>
                          <w:rFonts w:ascii="Times New Roman" w:hAnsi="Times New Roman"/>
                          <w:sz w:val="16"/>
                          <w:szCs w:val="16"/>
                        </w:rPr>
                      </w:pPr>
                    </w:p>
                    <w:p w14:paraId="65CF718C" w14:textId="77777777" w:rsidR="00C9028D" w:rsidRPr="00254F94" w:rsidRDefault="00C9028D"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243F747" w14:textId="6D0751F8" w:rsidR="00C9028D" w:rsidRPr="00BE0F64" w:rsidRDefault="00C9028D" w:rsidP="00BE0F64">
                      <w:pPr>
                        <w:suppressAutoHyphens w:val="0"/>
                        <w:spacing w:after="0" w:line="240" w:lineRule="auto"/>
                        <w:rPr>
                          <w:rFonts w:ascii="Times New Roman" w:hAnsi="Times New Roman"/>
                          <w:sz w:val="16"/>
                          <w:szCs w:val="16"/>
                        </w:rPr>
                      </w:pPr>
                      <w:r>
                        <w:rPr>
                          <w:rFonts w:ascii="Times New Roman" w:hAnsi="Times New Roman"/>
                          <w:sz w:val="16"/>
                          <w:szCs w:val="16"/>
                        </w:rPr>
                        <w:t>Betsy Eudey, Clerk</w:t>
                      </w:r>
                    </w:p>
                  </w:txbxContent>
                </v:textbox>
              </v:shape>
            </w:pict>
          </mc:Fallback>
        </mc:AlternateContent>
      </w:r>
      <w:r w:rsidR="00E04F4F" w:rsidRPr="0074646B">
        <w:rPr>
          <w:rFonts w:ascii="Times New Roman" w:eastAsia="Helvetica" w:hAnsi="Times New Roman" w:cs="Times New Roman"/>
          <w:b/>
          <w:bCs/>
          <w:color w:val="000000" w:themeColor="text1"/>
          <w:sz w:val="24"/>
          <w:szCs w:val="24"/>
        </w:rPr>
        <w:t xml:space="preserve">For </w:t>
      </w:r>
    </w:p>
    <w:p w14:paraId="0044E50B"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6E137C62"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7C97ADF1"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61F8E5D1"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24957917"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15532BFE"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32CB7170"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41CB9813"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3A95E832"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23F99118"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384011C6"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0CF69A6C" w14:textId="77777777" w:rsidR="00E04F4F" w:rsidRPr="0074646B" w:rsidRDefault="00E04F4F" w:rsidP="00C06270">
      <w:pPr>
        <w:spacing w:after="0" w:line="240" w:lineRule="auto"/>
        <w:rPr>
          <w:rFonts w:ascii="Times New Roman" w:hAnsi="Times New Roman" w:cs="Times New Roman"/>
          <w:b/>
          <w:color w:val="000000" w:themeColor="text1"/>
          <w:sz w:val="24"/>
          <w:szCs w:val="24"/>
        </w:rPr>
      </w:pPr>
    </w:p>
    <w:p w14:paraId="6B8ECB44" w14:textId="77777777" w:rsidR="008E0906" w:rsidRPr="0074646B" w:rsidRDefault="008E0906" w:rsidP="00C06270">
      <w:pPr>
        <w:spacing w:after="0" w:line="240" w:lineRule="auto"/>
        <w:rPr>
          <w:rFonts w:ascii="Times New Roman" w:hAnsi="Times New Roman" w:cs="Times New Roman"/>
          <w:b/>
          <w:color w:val="000000" w:themeColor="text1"/>
          <w:sz w:val="24"/>
          <w:szCs w:val="24"/>
        </w:rPr>
      </w:pPr>
    </w:p>
    <w:p w14:paraId="6018EC15" w14:textId="77777777" w:rsidR="00BF4120" w:rsidRPr="0074646B" w:rsidRDefault="00BF4120" w:rsidP="00C06270">
      <w:pPr>
        <w:spacing w:after="0" w:line="240" w:lineRule="auto"/>
        <w:rPr>
          <w:rFonts w:ascii="Times New Roman" w:hAnsi="Times New Roman" w:cs="Times New Roman"/>
          <w:color w:val="000000" w:themeColor="text1"/>
          <w:sz w:val="24"/>
          <w:szCs w:val="24"/>
        </w:rPr>
      </w:pPr>
    </w:p>
    <w:p w14:paraId="55A65954" w14:textId="426C035E" w:rsidR="00A27354" w:rsidRPr="003B4B24" w:rsidRDefault="00A27354" w:rsidP="003B4B24">
      <w:pPr>
        <w:spacing w:after="0" w:line="240" w:lineRule="auto"/>
        <w:rPr>
          <w:rFonts w:ascii="Times New Roman" w:hAnsi="Times New Roman" w:cs="Times New Roman"/>
          <w:b/>
          <w:color w:val="1F497D" w:themeColor="text2"/>
          <w:sz w:val="24"/>
          <w:szCs w:val="24"/>
        </w:rPr>
      </w:pPr>
    </w:p>
    <w:p w14:paraId="4989D06E" w14:textId="77777777" w:rsidR="0029066E" w:rsidRPr="003B4B24" w:rsidRDefault="0029066E" w:rsidP="003B4B24">
      <w:pPr>
        <w:spacing w:after="0" w:line="240" w:lineRule="auto"/>
        <w:rPr>
          <w:rFonts w:ascii="Times New Roman" w:hAnsi="Times New Roman" w:cs="Times New Roman"/>
          <w:b/>
          <w:color w:val="1F497D" w:themeColor="text2"/>
          <w:sz w:val="24"/>
          <w:szCs w:val="24"/>
        </w:rPr>
      </w:pPr>
    </w:p>
    <w:p w14:paraId="3BFAE6E8" w14:textId="3DF6BB53" w:rsidR="0029066E" w:rsidRPr="003B4B24" w:rsidRDefault="0029066E" w:rsidP="003B4B24">
      <w:pPr>
        <w:numPr>
          <w:ilvl w:val="0"/>
          <w:numId w:val="1"/>
        </w:numPr>
        <w:suppressAutoHyphens w:val="0"/>
        <w:spacing w:after="0" w:line="240" w:lineRule="auto"/>
        <w:rPr>
          <w:rFonts w:ascii="Times New Roman" w:hAnsi="Times New Roman" w:cs="Times New Roman"/>
          <w:b/>
          <w:sz w:val="24"/>
          <w:szCs w:val="24"/>
        </w:rPr>
      </w:pPr>
      <w:r w:rsidRPr="003B4B24">
        <w:rPr>
          <w:rFonts w:ascii="Times New Roman" w:hAnsi="Times New Roman" w:cs="Times New Roman"/>
          <w:b/>
          <w:sz w:val="24"/>
          <w:szCs w:val="24"/>
        </w:rPr>
        <w:t>Call to order</w:t>
      </w:r>
    </w:p>
    <w:p w14:paraId="79931EF5" w14:textId="16D7F60B" w:rsidR="0029066E" w:rsidRPr="003B4B24" w:rsidRDefault="001902C1" w:rsidP="003B4B24">
      <w:pPr>
        <w:spacing w:after="0" w:line="240" w:lineRule="auto"/>
        <w:ind w:left="360" w:firstLine="360"/>
        <w:rPr>
          <w:rFonts w:ascii="Times New Roman" w:hAnsi="Times New Roman" w:cs="Times New Roman"/>
          <w:sz w:val="24"/>
          <w:szCs w:val="24"/>
        </w:rPr>
      </w:pPr>
      <w:r w:rsidRPr="003B4B24">
        <w:rPr>
          <w:rFonts w:ascii="Times New Roman" w:hAnsi="Times New Roman" w:cs="Times New Roman"/>
          <w:sz w:val="24"/>
          <w:szCs w:val="24"/>
        </w:rPr>
        <w:t>2:06</w:t>
      </w:r>
      <w:r w:rsidR="0029066E" w:rsidRPr="003B4B24">
        <w:rPr>
          <w:rFonts w:ascii="Times New Roman" w:hAnsi="Times New Roman" w:cs="Times New Roman"/>
          <w:sz w:val="24"/>
          <w:szCs w:val="24"/>
        </w:rPr>
        <w:t>pm</w:t>
      </w:r>
    </w:p>
    <w:p w14:paraId="13F1CC79" w14:textId="77777777" w:rsidR="000E3DD8" w:rsidRPr="003B4B24" w:rsidRDefault="000E3DD8" w:rsidP="003B4B24">
      <w:pPr>
        <w:spacing w:after="0" w:line="240" w:lineRule="auto"/>
        <w:ind w:left="360" w:firstLine="360"/>
        <w:rPr>
          <w:rFonts w:ascii="Times New Roman" w:hAnsi="Times New Roman" w:cs="Times New Roman"/>
          <w:sz w:val="24"/>
          <w:szCs w:val="24"/>
        </w:rPr>
      </w:pPr>
    </w:p>
    <w:p w14:paraId="50D72D59" w14:textId="61540227" w:rsidR="0029066E" w:rsidRPr="003B4B24" w:rsidRDefault="0029066E" w:rsidP="003B4B24">
      <w:pPr>
        <w:numPr>
          <w:ilvl w:val="0"/>
          <w:numId w:val="1"/>
        </w:numPr>
        <w:suppressAutoHyphens w:val="0"/>
        <w:spacing w:after="0" w:line="240" w:lineRule="auto"/>
        <w:rPr>
          <w:rFonts w:ascii="Times New Roman" w:hAnsi="Times New Roman" w:cs="Times New Roman"/>
          <w:b/>
          <w:sz w:val="24"/>
          <w:szCs w:val="24"/>
        </w:rPr>
      </w:pPr>
      <w:r w:rsidRPr="003B4B24">
        <w:rPr>
          <w:rFonts w:ascii="Times New Roman" w:hAnsi="Times New Roman" w:cs="Times New Roman"/>
          <w:b/>
          <w:sz w:val="24"/>
          <w:szCs w:val="24"/>
        </w:rPr>
        <w:t>Approval of Agenda</w:t>
      </w:r>
    </w:p>
    <w:p w14:paraId="4F82A47A" w14:textId="417C0387" w:rsidR="00F84229" w:rsidRPr="003B4B24" w:rsidRDefault="001902C1" w:rsidP="003B4B24">
      <w:pPr>
        <w:spacing w:after="0" w:line="240" w:lineRule="auto"/>
        <w:ind w:left="720"/>
        <w:rPr>
          <w:rFonts w:ascii="Times New Roman" w:hAnsi="Times New Roman" w:cs="Times New Roman"/>
          <w:sz w:val="24"/>
          <w:szCs w:val="24"/>
        </w:rPr>
      </w:pPr>
      <w:r w:rsidRPr="003B4B24">
        <w:rPr>
          <w:rFonts w:ascii="Times New Roman" w:hAnsi="Times New Roman" w:cs="Times New Roman"/>
          <w:sz w:val="24"/>
          <w:szCs w:val="24"/>
        </w:rPr>
        <w:t xml:space="preserve">Approved. </w:t>
      </w:r>
    </w:p>
    <w:p w14:paraId="4DA022AA" w14:textId="77777777" w:rsidR="001902C1" w:rsidRPr="003B4B24" w:rsidRDefault="001902C1" w:rsidP="003B4B24">
      <w:pPr>
        <w:spacing w:after="0" w:line="240" w:lineRule="auto"/>
        <w:ind w:left="720"/>
        <w:rPr>
          <w:rFonts w:ascii="Times New Roman" w:hAnsi="Times New Roman" w:cs="Times New Roman"/>
          <w:sz w:val="24"/>
          <w:szCs w:val="24"/>
        </w:rPr>
      </w:pPr>
    </w:p>
    <w:p w14:paraId="388130B9" w14:textId="72DA8CDD" w:rsidR="0029066E" w:rsidRPr="00273FE4" w:rsidRDefault="0029066E" w:rsidP="00273FE4">
      <w:pPr>
        <w:numPr>
          <w:ilvl w:val="0"/>
          <w:numId w:val="1"/>
        </w:numPr>
        <w:suppressAutoHyphens w:val="0"/>
        <w:spacing w:after="0" w:line="240" w:lineRule="auto"/>
        <w:rPr>
          <w:rFonts w:ascii="Times New Roman" w:hAnsi="Times New Roman" w:cs="Times New Roman"/>
          <w:b/>
          <w:sz w:val="24"/>
          <w:szCs w:val="24"/>
        </w:rPr>
      </w:pPr>
      <w:r w:rsidRPr="00273FE4">
        <w:rPr>
          <w:rFonts w:ascii="Times New Roman" w:hAnsi="Times New Roman" w:cs="Times New Roman"/>
          <w:b/>
          <w:sz w:val="24"/>
          <w:szCs w:val="24"/>
        </w:rPr>
        <w:t xml:space="preserve">Approval of Academic Senate Minutes of </w:t>
      </w:r>
      <w:r w:rsidR="00B81996" w:rsidRPr="00273FE4">
        <w:rPr>
          <w:rFonts w:ascii="Times New Roman" w:hAnsi="Times New Roman" w:cs="Times New Roman"/>
          <w:b/>
          <w:sz w:val="24"/>
          <w:szCs w:val="24"/>
        </w:rPr>
        <w:t xml:space="preserve">October </w:t>
      </w:r>
      <w:r w:rsidR="00BE361E" w:rsidRPr="00273FE4">
        <w:rPr>
          <w:rFonts w:ascii="Times New Roman" w:hAnsi="Times New Roman" w:cs="Times New Roman"/>
          <w:b/>
          <w:sz w:val="24"/>
          <w:szCs w:val="24"/>
        </w:rPr>
        <w:t>18, 2016 (</w:t>
      </w:r>
      <w:r w:rsidRPr="00273FE4">
        <w:rPr>
          <w:rFonts w:ascii="Times New Roman" w:hAnsi="Times New Roman" w:cs="Times New Roman"/>
          <w:sz w:val="24"/>
          <w:szCs w:val="24"/>
        </w:rPr>
        <w:t>distributed electronically)</w:t>
      </w:r>
      <w:r w:rsidRPr="00273FE4">
        <w:rPr>
          <w:rFonts w:ascii="Times New Roman" w:hAnsi="Times New Roman" w:cs="Times New Roman"/>
          <w:b/>
          <w:sz w:val="24"/>
          <w:szCs w:val="24"/>
        </w:rPr>
        <w:t xml:space="preserve"> </w:t>
      </w:r>
    </w:p>
    <w:p w14:paraId="3CA20E6D" w14:textId="0AE1FAC2" w:rsidR="0029066E" w:rsidRPr="00273FE4" w:rsidRDefault="00F84229" w:rsidP="00273FE4">
      <w:pPr>
        <w:spacing w:after="0" w:line="240" w:lineRule="auto"/>
        <w:ind w:left="360" w:firstLine="360"/>
        <w:rPr>
          <w:rFonts w:ascii="Times New Roman" w:hAnsi="Times New Roman" w:cs="Times New Roman"/>
          <w:sz w:val="24"/>
          <w:szCs w:val="24"/>
        </w:rPr>
      </w:pPr>
      <w:r w:rsidRPr="00273FE4">
        <w:rPr>
          <w:rFonts w:ascii="Times New Roman" w:hAnsi="Times New Roman" w:cs="Times New Roman"/>
          <w:sz w:val="24"/>
          <w:szCs w:val="24"/>
        </w:rPr>
        <w:t>Approved.</w:t>
      </w:r>
    </w:p>
    <w:p w14:paraId="68DFC6F1" w14:textId="77777777" w:rsidR="000E3DD8" w:rsidRPr="00273FE4" w:rsidRDefault="000E3DD8" w:rsidP="00273FE4">
      <w:pPr>
        <w:spacing w:after="0" w:line="240" w:lineRule="auto"/>
        <w:ind w:left="360" w:firstLine="360"/>
        <w:rPr>
          <w:rFonts w:ascii="Times New Roman" w:hAnsi="Times New Roman" w:cs="Times New Roman"/>
          <w:b/>
          <w:sz w:val="24"/>
          <w:szCs w:val="24"/>
        </w:rPr>
      </w:pPr>
    </w:p>
    <w:p w14:paraId="54BD39D0" w14:textId="57C4CAE1" w:rsidR="00E16E06" w:rsidRPr="00273FE4" w:rsidRDefault="0029066E" w:rsidP="00273FE4">
      <w:pPr>
        <w:numPr>
          <w:ilvl w:val="0"/>
          <w:numId w:val="1"/>
        </w:numPr>
        <w:suppressAutoHyphens w:val="0"/>
        <w:spacing w:after="0" w:line="240" w:lineRule="auto"/>
        <w:rPr>
          <w:rFonts w:ascii="Times New Roman" w:hAnsi="Times New Roman" w:cs="Times New Roman"/>
          <w:b/>
          <w:sz w:val="24"/>
          <w:szCs w:val="24"/>
        </w:rPr>
      </w:pPr>
      <w:r w:rsidRPr="00273FE4">
        <w:rPr>
          <w:rFonts w:ascii="Times New Roman" w:hAnsi="Times New Roman" w:cs="Times New Roman"/>
          <w:b/>
          <w:sz w:val="24"/>
          <w:szCs w:val="24"/>
        </w:rPr>
        <w:t>Introductions</w:t>
      </w:r>
    </w:p>
    <w:p w14:paraId="199DB5C9" w14:textId="6505E753" w:rsidR="00814E52" w:rsidRPr="00273FE4" w:rsidRDefault="00E16E06"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 xml:space="preserve">Mark Grobner, </w:t>
      </w:r>
      <w:r w:rsidR="00814E52" w:rsidRPr="00273FE4">
        <w:rPr>
          <w:rFonts w:ascii="Times New Roman" w:hAnsi="Times New Roman" w:cs="Times New Roman"/>
          <w:sz w:val="24"/>
          <w:szCs w:val="24"/>
        </w:rPr>
        <w:t xml:space="preserve">David Lindsay, </w:t>
      </w:r>
      <w:r w:rsidRPr="00273FE4">
        <w:rPr>
          <w:rFonts w:ascii="Times New Roman" w:hAnsi="Times New Roman" w:cs="Times New Roman"/>
          <w:sz w:val="24"/>
          <w:szCs w:val="24"/>
        </w:rPr>
        <w:t xml:space="preserve">Shawna Young, Helene Caudill, Ron Rodriguez, Ted Wendt, Marcy Chavasta, Scott Davis, </w:t>
      </w:r>
      <w:r w:rsidR="005D27B7" w:rsidRPr="00273FE4">
        <w:rPr>
          <w:rFonts w:ascii="Times New Roman" w:hAnsi="Times New Roman" w:cs="Times New Roman"/>
          <w:sz w:val="24"/>
          <w:szCs w:val="24"/>
        </w:rPr>
        <w:t xml:space="preserve">Harold Stanislaw, Janice Curtin, </w:t>
      </w:r>
      <w:r w:rsidRPr="00273FE4">
        <w:rPr>
          <w:rFonts w:ascii="Times New Roman" w:hAnsi="Times New Roman" w:cs="Times New Roman"/>
          <w:sz w:val="24"/>
          <w:szCs w:val="24"/>
        </w:rPr>
        <w:t xml:space="preserve">Amanda Theis, </w:t>
      </w:r>
      <w:r w:rsidR="005D27B7" w:rsidRPr="00273FE4">
        <w:rPr>
          <w:rFonts w:ascii="Times New Roman" w:hAnsi="Times New Roman" w:cs="Times New Roman"/>
          <w:sz w:val="24"/>
          <w:szCs w:val="24"/>
        </w:rPr>
        <w:t>and Bridgette Hines.</w:t>
      </w:r>
    </w:p>
    <w:p w14:paraId="2023DC82" w14:textId="77777777" w:rsidR="001902C1" w:rsidRPr="00273FE4" w:rsidRDefault="001902C1" w:rsidP="00273FE4">
      <w:pPr>
        <w:spacing w:after="0" w:line="240" w:lineRule="auto"/>
        <w:rPr>
          <w:rFonts w:ascii="Times New Roman" w:hAnsi="Times New Roman" w:cs="Times New Roman"/>
          <w:sz w:val="24"/>
          <w:szCs w:val="24"/>
        </w:rPr>
      </w:pPr>
    </w:p>
    <w:p w14:paraId="487F3798" w14:textId="77777777" w:rsidR="0029066E" w:rsidRPr="00273FE4" w:rsidRDefault="0029066E" w:rsidP="00273FE4">
      <w:pPr>
        <w:numPr>
          <w:ilvl w:val="0"/>
          <w:numId w:val="1"/>
        </w:numPr>
        <w:suppressAutoHyphens w:val="0"/>
        <w:spacing w:after="0" w:line="240" w:lineRule="auto"/>
        <w:rPr>
          <w:rFonts w:ascii="Times New Roman" w:hAnsi="Times New Roman" w:cs="Times New Roman"/>
          <w:b/>
          <w:sz w:val="24"/>
          <w:szCs w:val="24"/>
        </w:rPr>
      </w:pPr>
      <w:r w:rsidRPr="00273FE4">
        <w:rPr>
          <w:rFonts w:ascii="Times New Roman" w:hAnsi="Times New Roman" w:cs="Times New Roman"/>
          <w:b/>
          <w:sz w:val="24"/>
          <w:szCs w:val="24"/>
        </w:rPr>
        <w:t>Announcements</w:t>
      </w:r>
      <w:r w:rsidRPr="00273FE4">
        <w:rPr>
          <w:rFonts w:ascii="Times New Roman" w:hAnsi="Times New Roman" w:cs="Times New Roman"/>
          <w:sz w:val="24"/>
          <w:szCs w:val="24"/>
        </w:rPr>
        <w:t xml:space="preserve"> </w:t>
      </w:r>
    </w:p>
    <w:p w14:paraId="2B84EDCD" w14:textId="77777777" w:rsidR="001902C1" w:rsidRPr="00273FE4" w:rsidRDefault="001902C1" w:rsidP="00273FE4">
      <w:pPr>
        <w:pStyle w:val="ListParagraph"/>
        <w:numPr>
          <w:ilvl w:val="1"/>
          <w:numId w:val="1"/>
        </w:numPr>
        <w:suppressAutoHyphens w:val="0"/>
        <w:spacing w:after="0" w:line="240" w:lineRule="auto"/>
        <w:rPr>
          <w:rFonts w:ascii="Times New Roman" w:eastAsiaTheme="minorEastAsia" w:hAnsi="Times New Roman" w:cs="Times New Roman"/>
          <w:sz w:val="24"/>
          <w:szCs w:val="24"/>
          <w:lang w:eastAsia="en-US"/>
        </w:rPr>
      </w:pPr>
      <w:r w:rsidRPr="00273FE4">
        <w:rPr>
          <w:rFonts w:ascii="Times New Roman" w:eastAsiaTheme="minorEastAsia" w:hAnsi="Times New Roman" w:cs="Times New Roman"/>
          <w:sz w:val="24"/>
          <w:szCs w:val="24"/>
          <w:lang w:eastAsia="en-US"/>
        </w:rPr>
        <w:t>FAC Survey – Results of the November 8</w:t>
      </w:r>
      <w:r w:rsidRPr="00273FE4">
        <w:rPr>
          <w:rFonts w:ascii="Times New Roman" w:eastAsiaTheme="minorEastAsia" w:hAnsi="Times New Roman" w:cs="Times New Roman"/>
          <w:sz w:val="24"/>
          <w:szCs w:val="24"/>
          <w:vertAlign w:val="superscript"/>
          <w:lang w:eastAsia="en-US"/>
        </w:rPr>
        <w:t>th</w:t>
      </w:r>
      <w:r w:rsidRPr="00273FE4">
        <w:rPr>
          <w:rFonts w:ascii="Times New Roman" w:eastAsiaTheme="minorEastAsia" w:hAnsi="Times New Roman" w:cs="Times New Roman"/>
          <w:sz w:val="24"/>
          <w:szCs w:val="24"/>
          <w:lang w:eastAsia="en-US"/>
        </w:rPr>
        <w:t xml:space="preserve"> Survey </w:t>
      </w:r>
    </w:p>
    <w:p w14:paraId="7FFC95BB" w14:textId="08D771FB" w:rsidR="001902C1" w:rsidRPr="00273FE4" w:rsidRDefault="001902C1" w:rsidP="00273FE4">
      <w:pPr>
        <w:suppressAutoHyphens w:val="0"/>
        <w:spacing w:after="0" w:line="240" w:lineRule="auto"/>
        <w:rPr>
          <w:rFonts w:ascii="Times New Roman" w:eastAsiaTheme="minorEastAsia" w:hAnsi="Times New Roman" w:cs="Times New Roman"/>
          <w:sz w:val="24"/>
          <w:szCs w:val="24"/>
          <w:lang w:eastAsia="en-US"/>
        </w:rPr>
      </w:pPr>
      <w:r w:rsidRPr="00273FE4">
        <w:rPr>
          <w:rFonts w:ascii="Times New Roman" w:eastAsiaTheme="minorEastAsia" w:hAnsi="Times New Roman" w:cs="Times New Roman"/>
          <w:sz w:val="24"/>
          <w:szCs w:val="24"/>
          <w:lang w:eastAsia="en-US"/>
        </w:rPr>
        <w:t>C. Davis noted FAC is explori</w:t>
      </w:r>
      <w:r w:rsidR="006533A1">
        <w:rPr>
          <w:rFonts w:ascii="Times New Roman" w:eastAsiaTheme="minorEastAsia" w:hAnsi="Times New Roman" w:cs="Times New Roman"/>
          <w:sz w:val="24"/>
          <w:szCs w:val="24"/>
          <w:lang w:eastAsia="en-US"/>
        </w:rPr>
        <w:t>ng enfranchisement of faculty. For c</w:t>
      </w:r>
      <w:r w:rsidRPr="00273FE4">
        <w:rPr>
          <w:rFonts w:ascii="Times New Roman" w:eastAsiaTheme="minorEastAsia" w:hAnsi="Times New Roman" w:cs="Times New Roman"/>
          <w:sz w:val="24"/>
          <w:szCs w:val="24"/>
          <w:lang w:eastAsia="en-US"/>
        </w:rPr>
        <w:t>ontext,</w:t>
      </w:r>
      <w:r w:rsidR="006533A1">
        <w:rPr>
          <w:rFonts w:ascii="Times New Roman" w:eastAsiaTheme="minorEastAsia" w:hAnsi="Times New Roman" w:cs="Times New Roman"/>
          <w:sz w:val="24"/>
          <w:szCs w:val="24"/>
          <w:lang w:eastAsia="en-US"/>
        </w:rPr>
        <w:t xml:space="preserve"> we have</w:t>
      </w:r>
      <w:r w:rsidRPr="00273FE4">
        <w:rPr>
          <w:rFonts w:ascii="Times New Roman" w:eastAsiaTheme="minorEastAsia" w:hAnsi="Times New Roman" w:cs="Times New Roman"/>
          <w:sz w:val="24"/>
          <w:szCs w:val="24"/>
          <w:lang w:eastAsia="en-US"/>
        </w:rPr>
        <w:t xml:space="preserve"> 347 FT faculty, lecturer</w:t>
      </w:r>
      <w:r w:rsidR="006E3C94">
        <w:rPr>
          <w:rFonts w:ascii="Times New Roman" w:eastAsiaTheme="minorEastAsia" w:hAnsi="Times New Roman" w:cs="Times New Roman"/>
          <w:sz w:val="24"/>
          <w:szCs w:val="24"/>
          <w:lang w:eastAsia="en-US"/>
        </w:rPr>
        <w:t>s and TT</w:t>
      </w:r>
      <w:r w:rsidRPr="00273FE4">
        <w:rPr>
          <w:rFonts w:ascii="Times New Roman" w:eastAsiaTheme="minorEastAsia" w:hAnsi="Times New Roman" w:cs="Times New Roman"/>
          <w:sz w:val="24"/>
          <w:szCs w:val="24"/>
          <w:lang w:eastAsia="en-US"/>
        </w:rPr>
        <w:t xml:space="preserve"> combined. </w:t>
      </w:r>
      <w:r w:rsidR="006533A1">
        <w:rPr>
          <w:rFonts w:ascii="Times New Roman" w:eastAsiaTheme="minorEastAsia" w:hAnsi="Times New Roman" w:cs="Times New Roman"/>
          <w:sz w:val="24"/>
          <w:szCs w:val="24"/>
          <w:lang w:eastAsia="en-US"/>
        </w:rPr>
        <w:t xml:space="preserve">There were </w:t>
      </w:r>
      <w:r w:rsidRPr="00273FE4">
        <w:rPr>
          <w:rFonts w:ascii="Times New Roman" w:eastAsiaTheme="minorEastAsia" w:hAnsi="Times New Roman" w:cs="Times New Roman"/>
          <w:sz w:val="24"/>
          <w:szCs w:val="24"/>
          <w:lang w:eastAsia="en-US"/>
        </w:rPr>
        <w:t>190 response</w:t>
      </w:r>
      <w:r w:rsidR="00743A95" w:rsidRPr="00273FE4">
        <w:rPr>
          <w:rFonts w:ascii="Times New Roman" w:eastAsiaTheme="minorEastAsia" w:hAnsi="Times New Roman" w:cs="Times New Roman"/>
          <w:sz w:val="24"/>
          <w:szCs w:val="24"/>
          <w:lang w:eastAsia="en-US"/>
        </w:rPr>
        <w:t xml:space="preserve">s, </w:t>
      </w:r>
      <w:r w:rsidR="006533A1">
        <w:rPr>
          <w:rFonts w:ascii="Times New Roman" w:eastAsiaTheme="minorEastAsia" w:hAnsi="Times New Roman" w:cs="Times New Roman"/>
          <w:sz w:val="24"/>
          <w:szCs w:val="24"/>
          <w:lang w:eastAsia="en-US"/>
        </w:rPr>
        <w:t xml:space="preserve">so </w:t>
      </w:r>
      <w:r w:rsidR="006E3C94">
        <w:rPr>
          <w:rFonts w:ascii="Times New Roman" w:eastAsiaTheme="minorEastAsia" w:hAnsi="Times New Roman" w:cs="Times New Roman"/>
          <w:sz w:val="24"/>
          <w:szCs w:val="24"/>
          <w:lang w:eastAsia="en-US"/>
        </w:rPr>
        <w:t>55% of FT f</w:t>
      </w:r>
      <w:r w:rsidR="00743A95" w:rsidRPr="00273FE4">
        <w:rPr>
          <w:rFonts w:ascii="Times New Roman" w:eastAsiaTheme="minorEastAsia" w:hAnsi="Times New Roman" w:cs="Times New Roman"/>
          <w:sz w:val="24"/>
          <w:szCs w:val="24"/>
          <w:lang w:eastAsia="en-US"/>
        </w:rPr>
        <w:t>aculty</w:t>
      </w:r>
      <w:r w:rsidR="006533A1">
        <w:rPr>
          <w:rFonts w:ascii="Times New Roman" w:eastAsiaTheme="minorEastAsia" w:hAnsi="Times New Roman" w:cs="Times New Roman"/>
          <w:sz w:val="24"/>
          <w:szCs w:val="24"/>
          <w:lang w:eastAsia="en-US"/>
        </w:rPr>
        <w:t xml:space="preserve"> completed the survey</w:t>
      </w:r>
      <w:r w:rsidR="00743A95" w:rsidRPr="00273FE4">
        <w:rPr>
          <w:rFonts w:ascii="Times New Roman" w:eastAsiaTheme="minorEastAsia" w:hAnsi="Times New Roman" w:cs="Times New Roman"/>
          <w:sz w:val="24"/>
          <w:szCs w:val="24"/>
          <w:lang w:eastAsia="en-US"/>
        </w:rPr>
        <w:t>. The f</w:t>
      </w:r>
      <w:r w:rsidRPr="00273FE4">
        <w:rPr>
          <w:rFonts w:ascii="Times New Roman" w:eastAsiaTheme="minorEastAsia" w:hAnsi="Times New Roman" w:cs="Times New Roman"/>
          <w:sz w:val="24"/>
          <w:szCs w:val="24"/>
          <w:lang w:eastAsia="en-US"/>
        </w:rPr>
        <w:t xml:space="preserve">irst page shows </w:t>
      </w:r>
      <w:r w:rsidR="00743A95" w:rsidRPr="00273FE4">
        <w:rPr>
          <w:rFonts w:ascii="Times New Roman" w:eastAsiaTheme="minorEastAsia" w:hAnsi="Times New Roman" w:cs="Times New Roman"/>
          <w:sz w:val="24"/>
          <w:szCs w:val="24"/>
          <w:lang w:eastAsia="en-US"/>
        </w:rPr>
        <w:t>the various options they had to select from.</w:t>
      </w:r>
      <w:r w:rsidRPr="00273FE4">
        <w:rPr>
          <w:rFonts w:ascii="Times New Roman" w:eastAsiaTheme="minorEastAsia" w:hAnsi="Times New Roman" w:cs="Times New Roman"/>
          <w:sz w:val="24"/>
          <w:szCs w:val="24"/>
          <w:lang w:eastAsia="en-US"/>
        </w:rPr>
        <w:t xml:space="preserve"> Two are above the others. </w:t>
      </w:r>
      <w:r w:rsidR="006533A1">
        <w:rPr>
          <w:rFonts w:ascii="Times New Roman" w:eastAsiaTheme="minorEastAsia" w:hAnsi="Times New Roman" w:cs="Times New Roman"/>
          <w:sz w:val="24"/>
          <w:szCs w:val="24"/>
          <w:lang w:eastAsia="en-US"/>
        </w:rPr>
        <w:t>“</w:t>
      </w:r>
      <w:r w:rsidRPr="00273FE4">
        <w:rPr>
          <w:rFonts w:ascii="Times New Roman" w:eastAsiaTheme="minorEastAsia" w:hAnsi="Times New Roman" w:cs="Times New Roman"/>
          <w:sz w:val="24"/>
          <w:szCs w:val="24"/>
          <w:lang w:eastAsia="en-US"/>
        </w:rPr>
        <w:t>After a certain time in service</w:t>
      </w:r>
      <w:r w:rsidR="006533A1">
        <w:rPr>
          <w:rFonts w:ascii="Times New Roman" w:eastAsiaTheme="minorEastAsia" w:hAnsi="Times New Roman" w:cs="Times New Roman"/>
          <w:sz w:val="24"/>
          <w:szCs w:val="24"/>
          <w:lang w:eastAsia="en-US"/>
        </w:rPr>
        <w:t>”</w:t>
      </w:r>
      <w:r w:rsidRPr="00273FE4">
        <w:rPr>
          <w:rFonts w:ascii="Times New Roman" w:eastAsiaTheme="minorEastAsia" w:hAnsi="Times New Roman" w:cs="Times New Roman"/>
          <w:sz w:val="24"/>
          <w:szCs w:val="24"/>
          <w:lang w:eastAsia="en-US"/>
        </w:rPr>
        <w:t xml:space="preserve"> got most </w:t>
      </w:r>
      <w:r w:rsidR="006533A1">
        <w:rPr>
          <w:rFonts w:ascii="Times New Roman" w:eastAsiaTheme="minorEastAsia" w:hAnsi="Times New Roman" w:cs="Times New Roman"/>
          <w:sz w:val="24"/>
          <w:szCs w:val="24"/>
          <w:lang w:eastAsia="en-US"/>
        </w:rPr>
        <w:t xml:space="preserve">of </w:t>
      </w:r>
      <w:r w:rsidR="00743A95" w:rsidRPr="00273FE4">
        <w:rPr>
          <w:rFonts w:ascii="Times New Roman" w:eastAsiaTheme="minorEastAsia" w:hAnsi="Times New Roman" w:cs="Times New Roman"/>
          <w:sz w:val="24"/>
          <w:szCs w:val="24"/>
          <w:lang w:eastAsia="en-US"/>
        </w:rPr>
        <w:t xml:space="preserve">the </w:t>
      </w:r>
      <w:r w:rsidRPr="00273FE4">
        <w:rPr>
          <w:rFonts w:ascii="Times New Roman" w:eastAsiaTheme="minorEastAsia" w:hAnsi="Times New Roman" w:cs="Times New Roman"/>
          <w:sz w:val="24"/>
          <w:szCs w:val="24"/>
          <w:lang w:eastAsia="en-US"/>
        </w:rPr>
        <w:t xml:space="preserve">agreement, and </w:t>
      </w:r>
      <w:r w:rsidR="006533A1">
        <w:rPr>
          <w:rFonts w:ascii="Times New Roman" w:eastAsiaTheme="minorEastAsia" w:hAnsi="Times New Roman" w:cs="Times New Roman"/>
          <w:sz w:val="24"/>
          <w:szCs w:val="24"/>
          <w:lang w:eastAsia="en-US"/>
        </w:rPr>
        <w:t>“</w:t>
      </w:r>
      <w:r w:rsidR="00743A95" w:rsidRPr="00273FE4">
        <w:rPr>
          <w:rFonts w:ascii="Times New Roman" w:eastAsiaTheme="minorEastAsia" w:hAnsi="Times New Roman" w:cs="Times New Roman"/>
          <w:sz w:val="24"/>
          <w:szCs w:val="24"/>
          <w:lang w:eastAsia="en-US"/>
        </w:rPr>
        <w:t xml:space="preserve">those teaching a </w:t>
      </w:r>
      <w:r w:rsidRPr="00273FE4">
        <w:rPr>
          <w:rFonts w:ascii="Times New Roman" w:eastAsiaTheme="minorEastAsia" w:hAnsi="Times New Roman" w:cs="Times New Roman"/>
          <w:sz w:val="24"/>
          <w:szCs w:val="24"/>
          <w:lang w:eastAsia="en-US"/>
        </w:rPr>
        <w:t>half load</w:t>
      </w:r>
      <w:r w:rsidR="006533A1">
        <w:rPr>
          <w:rFonts w:ascii="Times New Roman" w:eastAsiaTheme="minorEastAsia" w:hAnsi="Times New Roman" w:cs="Times New Roman"/>
          <w:sz w:val="24"/>
          <w:szCs w:val="24"/>
          <w:lang w:eastAsia="en-US"/>
        </w:rPr>
        <w:t>”</w:t>
      </w:r>
      <w:r w:rsidRPr="00273FE4">
        <w:rPr>
          <w:rFonts w:ascii="Times New Roman" w:eastAsiaTheme="minorEastAsia" w:hAnsi="Times New Roman" w:cs="Times New Roman"/>
          <w:sz w:val="24"/>
          <w:szCs w:val="24"/>
          <w:lang w:eastAsia="en-US"/>
        </w:rPr>
        <w:t xml:space="preserve"> was second. FAC will pursue </w:t>
      </w:r>
      <w:r w:rsidR="00743A95" w:rsidRPr="00273FE4">
        <w:rPr>
          <w:rFonts w:ascii="Times New Roman" w:eastAsiaTheme="minorEastAsia" w:hAnsi="Times New Roman" w:cs="Times New Roman"/>
          <w:sz w:val="24"/>
          <w:szCs w:val="24"/>
          <w:lang w:eastAsia="en-US"/>
        </w:rPr>
        <w:t>this</w:t>
      </w:r>
      <w:r w:rsidRPr="00273FE4">
        <w:rPr>
          <w:rFonts w:ascii="Times New Roman" w:eastAsiaTheme="minorEastAsia" w:hAnsi="Times New Roman" w:cs="Times New Roman"/>
          <w:sz w:val="24"/>
          <w:szCs w:val="24"/>
          <w:lang w:eastAsia="en-US"/>
        </w:rPr>
        <w:t xml:space="preserve"> </w:t>
      </w:r>
      <w:r w:rsidR="00743A95" w:rsidRPr="00273FE4">
        <w:rPr>
          <w:rFonts w:ascii="Times New Roman" w:eastAsiaTheme="minorEastAsia" w:hAnsi="Times New Roman" w:cs="Times New Roman"/>
          <w:sz w:val="24"/>
          <w:szCs w:val="24"/>
          <w:lang w:eastAsia="en-US"/>
        </w:rPr>
        <w:t>to</w:t>
      </w:r>
      <w:r w:rsidRPr="00273FE4">
        <w:rPr>
          <w:rFonts w:ascii="Times New Roman" w:eastAsiaTheme="minorEastAsia" w:hAnsi="Times New Roman" w:cs="Times New Roman"/>
          <w:sz w:val="24"/>
          <w:szCs w:val="24"/>
          <w:lang w:eastAsia="en-US"/>
        </w:rPr>
        <w:t xml:space="preserve"> figure o</w:t>
      </w:r>
      <w:r w:rsidR="00743A95" w:rsidRPr="00273FE4">
        <w:rPr>
          <w:rFonts w:ascii="Times New Roman" w:eastAsiaTheme="minorEastAsia" w:hAnsi="Times New Roman" w:cs="Times New Roman"/>
          <w:sz w:val="24"/>
          <w:szCs w:val="24"/>
          <w:lang w:eastAsia="en-US"/>
        </w:rPr>
        <w:t>ut a constitutional amendment. The s</w:t>
      </w:r>
      <w:r w:rsidRPr="00273FE4">
        <w:rPr>
          <w:rFonts w:ascii="Times New Roman" w:eastAsiaTheme="minorEastAsia" w:hAnsi="Times New Roman" w:cs="Times New Roman"/>
          <w:sz w:val="24"/>
          <w:szCs w:val="24"/>
          <w:lang w:eastAsia="en-US"/>
        </w:rPr>
        <w:t xml:space="preserve">econd page shows general thoughts about whether </w:t>
      </w:r>
      <w:r w:rsidR="006533A1">
        <w:rPr>
          <w:rFonts w:ascii="Times New Roman" w:eastAsiaTheme="minorEastAsia" w:hAnsi="Times New Roman" w:cs="Times New Roman"/>
          <w:sz w:val="24"/>
          <w:szCs w:val="24"/>
          <w:lang w:eastAsia="en-US"/>
        </w:rPr>
        <w:t xml:space="preserve">PT faculty should get some </w:t>
      </w:r>
      <w:r w:rsidR="006E3C94">
        <w:rPr>
          <w:rFonts w:ascii="Times New Roman" w:eastAsiaTheme="minorEastAsia" w:hAnsi="Times New Roman" w:cs="Times New Roman"/>
          <w:sz w:val="24"/>
          <w:szCs w:val="24"/>
          <w:lang w:eastAsia="en-US"/>
        </w:rPr>
        <w:t xml:space="preserve">type of </w:t>
      </w:r>
      <w:r w:rsidR="006533A1">
        <w:rPr>
          <w:rFonts w:ascii="Times New Roman" w:eastAsiaTheme="minorEastAsia" w:hAnsi="Times New Roman" w:cs="Times New Roman"/>
          <w:sz w:val="24"/>
          <w:szCs w:val="24"/>
          <w:lang w:eastAsia="en-US"/>
        </w:rPr>
        <w:t>vote</w:t>
      </w:r>
      <w:r w:rsidRPr="00273FE4">
        <w:rPr>
          <w:rFonts w:ascii="Times New Roman" w:eastAsiaTheme="minorEastAsia" w:hAnsi="Times New Roman" w:cs="Times New Roman"/>
          <w:sz w:val="24"/>
          <w:szCs w:val="24"/>
          <w:lang w:eastAsia="en-US"/>
        </w:rPr>
        <w:t xml:space="preserve">. FAC continues to pursue this, </w:t>
      </w:r>
      <w:r w:rsidR="006E3C94">
        <w:rPr>
          <w:rFonts w:ascii="Times New Roman" w:eastAsiaTheme="minorEastAsia" w:hAnsi="Times New Roman" w:cs="Times New Roman"/>
          <w:sz w:val="24"/>
          <w:szCs w:val="24"/>
          <w:lang w:eastAsia="en-US"/>
        </w:rPr>
        <w:t xml:space="preserve">so </w:t>
      </w:r>
      <w:r w:rsidRPr="00273FE4">
        <w:rPr>
          <w:rFonts w:ascii="Times New Roman" w:eastAsiaTheme="minorEastAsia" w:hAnsi="Times New Roman" w:cs="Times New Roman"/>
          <w:sz w:val="24"/>
          <w:szCs w:val="24"/>
          <w:lang w:eastAsia="en-US"/>
        </w:rPr>
        <w:t>please let FAC know if you have comments.</w:t>
      </w:r>
      <w:r w:rsidR="00743A95" w:rsidRPr="00273FE4">
        <w:rPr>
          <w:rFonts w:ascii="Times New Roman" w:eastAsiaTheme="minorEastAsia" w:hAnsi="Times New Roman" w:cs="Times New Roman"/>
          <w:sz w:val="24"/>
          <w:szCs w:val="24"/>
          <w:lang w:eastAsia="en-US"/>
        </w:rPr>
        <w:t xml:space="preserve"> The following were the Qualtrics survey results. </w:t>
      </w:r>
    </w:p>
    <w:p w14:paraId="3EC369DB" w14:textId="116ADBBC" w:rsidR="00743A95" w:rsidRPr="00273FE4" w:rsidRDefault="00743A95" w:rsidP="00273FE4">
      <w:pPr>
        <w:spacing w:after="0" w:line="240" w:lineRule="auto"/>
        <w:rPr>
          <w:rFonts w:ascii="Times New Roman" w:hAnsi="Times New Roman" w:cs="Times New Roman"/>
          <w:sz w:val="24"/>
          <w:szCs w:val="24"/>
          <w:lang w:eastAsia="en-US"/>
        </w:rPr>
      </w:pPr>
      <w:r w:rsidRPr="00273FE4">
        <w:rPr>
          <w:rFonts w:ascii="Times New Roman" w:hAnsi="Times New Roman" w:cs="Times New Roman"/>
          <w:sz w:val="24"/>
          <w:szCs w:val="24"/>
        </w:rPr>
        <w:t>Agree:              83.16% </w:t>
      </w:r>
      <w:r w:rsidRPr="00273FE4">
        <w:rPr>
          <w:rFonts w:ascii="Times New Roman" w:hAnsi="Times New Roman" w:cs="Times New Roman"/>
          <w:sz w:val="24"/>
          <w:szCs w:val="24"/>
        </w:rPr>
        <w:tab/>
        <w:t>158 votes</w:t>
      </w:r>
    </w:p>
    <w:p w14:paraId="69C0CE26" w14:textId="77777777" w:rsidR="00743A95" w:rsidRPr="00273FE4" w:rsidRDefault="00743A95"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Disagree:         16.84%     32 votes</w:t>
      </w:r>
    </w:p>
    <w:p w14:paraId="24B17A13" w14:textId="77777777" w:rsidR="00743A95" w:rsidRPr="00273FE4" w:rsidRDefault="00743A95"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 xml:space="preserve">Total votes 190 out of 347 full time faculty is 55% of full time faculty. </w:t>
      </w:r>
    </w:p>
    <w:p w14:paraId="529DA555" w14:textId="77777777" w:rsidR="00743A95" w:rsidRPr="00273FE4" w:rsidRDefault="00743A95" w:rsidP="00273FE4">
      <w:pPr>
        <w:suppressAutoHyphens w:val="0"/>
        <w:spacing w:after="0" w:line="240" w:lineRule="auto"/>
        <w:rPr>
          <w:rFonts w:ascii="Times New Roman" w:eastAsiaTheme="minorEastAsia" w:hAnsi="Times New Roman" w:cs="Times New Roman"/>
          <w:sz w:val="24"/>
          <w:szCs w:val="24"/>
          <w:lang w:eastAsia="en-US"/>
        </w:rPr>
      </w:pPr>
    </w:p>
    <w:p w14:paraId="18092DE2" w14:textId="77777777" w:rsidR="001902C1" w:rsidRPr="00273FE4" w:rsidRDefault="001902C1" w:rsidP="00273FE4">
      <w:pPr>
        <w:suppressAutoHyphens w:val="0"/>
        <w:spacing w:after="0" w:line="240" w:lineRule="auto"/>
        <w:rPr>
          <w:rFonts w:ascii="Times New Roman" w:eastAsiaTheme="minorEastAsia" w:hAnsi="Times New Roman" w:cs="Times New Roman"/>
          <w:sz w:val="24"/>
          <w:szCs w:val="24"/>
          <w:lang w:eastAsia="en-US"/>
        </w:rPr>
      </w:pPr>
    </w:p>
    <w:p w14:paraId="71E1F36C" w14:textId="07547EBB" w:rsidR="001902C1" w:rsidRPr="00273FE4" w:rsidRDefault="001902C1" w:rsidP="00273FE4">
      <w:pPr>
        <w:suppressAutoHyphens w:val="0"/>
        <w:spacing w:after="0" w:line="240" w:lineRule="auto"/>
        <w:rPr>
          <w:rFonts w:ascii="Times New Roman" w:eastAsiaTheme="minorEastAsia" w:hAnsi="Times New Roman" w:cs="Times New Roman"/>
          <w:sz w:val="24"/>
          <w:szCs w:val="24"/>
          <w:lang w:eastAsia="en-US"/>
        </w:rPr>
      </w:pPr>
      <w:r w:rsidRPr="00273FE4">
        <w:rPr>
          <w:rFonts w:ascii="Times New Roman" w:eastAsiaTheme="minorEastAsia" w:hAnsi="Times New Roman" w:cs="Times New Roman"/>
          <w:sz w:val="24"/>
          <w:szCs w:val="24"/>
          <w:lang w:eastAsia="en-US"/>
        </w:rPr>
        <w:t xml:space="preserve">Strahm said we have 65 signatories that Strahm and Eudey collected to nominate </w:t>
      </w:r>
      <w:r w:rsidR="006E3C94">
        <w:rPr>
          <w:rFonts w:ascii="Times New Roman" w:eastAsiaTheme="minorEastAsia" w:hAnsi="Times New Roman" w:cs="Times New Roman"/>
          <w:sz w:val="24"/>
          <w:szCs w:val="24"/>
          <w:lang w:eastAsia="en-US"/>
        </w:rPr>
        <w:t xml:space="preserve">Steven </w:t>
      </w:r>
      <w:r w:rsidRPr="00273FE4">
        <w:rPr>
          <w:rFonts w:ascii="Times New Roman" w:eastAsiaTheme="minorEastAsia" w:hAnsi="Times New Roman" w:cs="Times New Roman"/>
          <w:sz w:val="24"/>
          <w:szCs w:val="24"/>
          <w:lang w:eastAsia="en-US"/>
        </w:rPr>
        <w:t>F</w:t>
      </w:r>
      <w:r w:rsidR="00743A95" w:rsidRPr="00273FE4">
        <w:rPr>
          <w:rFonts w:ascii="Times New Roman" w:eastAsiaTheme="minorEastAsia" w:hAnsi="Times New Roman" w:cs="Times New Roman"/>
          <w:sz w:val="24"/>
          <w:szCs w:val="24"/>
          <w:lang w:eastAsia="en-US"/>
        </w:rPr>
        <w:t>illing for Faculty Trustee. They needed</w:t>
      </w:r>
      <w:r w:rsidR="006533A1">
        <w:rPr>
          <w:rFonts w:ascii="Times New Roman" w:eastAsiaTheme="minorEastAsia" w:hAnsi="Times New Roman" w:cs="Times New Roman"/>
          <w:sz w:val="24"/>
          <w:szCs w:val="24"/>
          <w:lang w:eastAsia="en-US"/>
        </w:rPr>
        <w:t xml:space="preserve"> a minimum of</w:t>
      </w:r>
      <w:r w:rsidR="00743A95" w:rsidRPr="00273FE4">
        <w:rPr>
          <w:rFonts w:ascii="Times New Roman" w:eastAsiaTheme="minorEastAsia" w:hAnsi="Times New Roman" w:cs="Times New Roman"/>
          <w:sz w:val="24"/>
          <w:szCs w:val="24"/>
          <w:lang w:eastAsia="en-US"/>
        </w:rPr>
        <w:t xml:space="preserve"> 33 signatures. S</w:t>
      </w:r>
      <w:r w:rsidR="006533A1">
        <w:rPr>
          <w:rFonts w:ascii="Times New Roman" w:eastAsiaTheme="minorEastAsia" w:hAnsi="Times New Roman" w:cs="Times New Roman"/>
          <w:sz w:val="24"/>
          <w:szCs w:val="24"/>
          <w:lang w:eastAsia="en-US"/>
        </w:rPr>
        <w:t>trahm s</w:t>
      </w:r>
      <w:r w:rsidRPr="00273FE4">
        <w:rPr>
          <w:rFonts w:ascii="Times New Roman" w:eastAsiaTheme="minorEastAsia" w:hAnsi="Times New Roman" w:cs="Times New Roman"/>
          <w:sz w:val="24"/>
          <w:szCs w:val="24"/>
          <w:lang w:eastAsia="en-US"/>
        </w:rPr>
        <w:t xml:space="preserve">ent </w:t>
      </w:r>
      <w:r w:rsidR="006533A1">
        <w:rPr>
          <w:rFonts w:ascii="Times New Roman" w:eastAsiaTheme="minorEastAsia" w:hAnsi="Times New Roman" w:cs="Times New Roman"/>
          <w:sz w:val="24"/>
          <w:szCs w:val="24"/>
          <w:lang w:eastAsia="en-US"/>
        </w:rPr>
        <w:t xml:space="preserve">the petition </w:t>
      </w:r>
      <w:r w:rsidRPr="00273FE4">
        <w:rPr>
          <w:rFonts w:ascii="Times New Roman" w:eastAsiaTheme="minorEastAsia" w:hAnsi="Times New Roman" w:cs="Times New Roman"/>
          <w:sz w:val="24"/>
          <w:szCs w:val="24"/>
          <w:lang w:eastAsia="en-US"/>
        </w:rPr>
        <w:t>around for additional signatures</w:t>
      </w:r>
      <w:r w:rsidR="006533A1">
        <w:rPr>
          <w:rFonts w:ascii="Times New Roman" w:eastAsiaTheme="minorEastAsia" w:hAnsi="Times New Roman" w:cs="Times New Roman"/>
          <w:sz w:val="24"/>
          <w:szCs w:val="24"/>
          <w:lang w:eastAsia="en-US"/>
        </w:rPr>
        <w:t xml:space="preserve"> if anyone else wished to sign</w:t>
      </w:r>
      <w:r w:rsidRPr="00273FE4">
        <w:rPr>
          <w:rFonts w:ascii="Times New Roman" w:eastAsiaTheme="minorEastAsia" w:hAnsi="Times New Roman" w:cs="Times New Roman"/>
          <w:sz w:val="24"/>
          <w:szCs w:val="24"/>
          <w:lang w:eastAsia="en-US"/>
        </w:rPr>
        <w:t>.</w:t>
      </w:r>
    </w:p>
    <w:p w14:paraId="04445EB0" w14:textId="77777777" w:rsidR="001902C1" w:rsidRPr="00273FE4" w:rsidRDefault="001902C1" w:rsidP="00273FE4">
      <w:pPr>
        <w:suppressAutoHyphens w:val="0"/>
        <w:spacing w:after="0" w:line="240" w:lineRule="auto"/>
        <w:rPr>
          <w:rFonts w:ascii="Times New Roman" w:eastAsiaTheme="minorEastAsia" w:hAnsi="Times New Roman" w:cs="Times New Roman"/>
          <w:sz w:val="24"/>
          <w:szCs w:val="24"/>
          <w:lang w:eastAsia="en-US"/>
        </w:rPr>
      </w:pPr>
    </w:p>
    <w:p w14:paraId="4DF14181" w14:textId="502EACCF" w:rsidR="001902C1" w:rsidRPr="00273FE4" w:rsidRDefault="006533A1" w:rsidP="00273FE4">
      <w:pPr>
        <w:suppressAutoHyphens w:val="0"/>
        <w:spacing w:after="0" w:line="240" w:lineRule="auto"/>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Strahm noted that in</w:t>
      </w:r>
      <w:r w:rsidR="001902C1" w:rsidRPr="00273FE4">
        <w:rPr>
          <w:rFonts w:ascii="Times New Roman" w:eastAsiaTheme="minorEastAsia" w:hAnsi="Times New Roman" w:cs="Times New Roman"/>
          <w:sz w:val="24"/>
          <w:szCs w:val="24"/>
          <w:lang w:eastAsia="en-US"/>
        </w:rPr>
        <w:t xml:space="preserve"> the back of the room, if you are interested,</w:t>
      </w:r>
      <w:r w:rsidR="00743A95" w:rsidRPr="00273FE4">
        <w:rPr>
          <w:rFonts w:ascii="Times New Roman" w:eastAsiaTheme="minorEastAsia" w:hAnsi="Times New Roman" w:cs="Times New Roman"/>
          <w:sz w:val="24"/>
          <w:szCs w:val="24"/>
          <w:lang w:eastAsia="en-US"/>
        </w:rPr>
        <w:t xml:space="preserve"> there are</w:t>
      </w:r>
      <w:r w:rsidR="001902C1" w:rsidRPr="00273FE4">
        <w:rPr>
          <w:rFonts w:ascii="Times New Roman" w:eastAsiaTheme="minorEastAsia" w:hAnsi="Times New Roman" w:cs="Times New Roman"/>
          <w:sz w:val="24"/>
          <w:szCs w:val="24"/>
          <w:lang w:eastAsia="en-US"/>
        </w:rPr>
        <w:t xml:space="preserve"> door signs from CFA that are meant to provide support to the diversity of students we have among </w:t>
      </w:r>
      <w:r w:rsidR="00743A95" w:rsidRPr="00273FE4">
        <w:rPr>
          <w:rFonts w:ascii="Times New Roman" w:eastAsiaTheme="minorEastAsia" w:hAnsi="Times New Roman" w:cs="Times New Roman"/>
          <w:sz w:val="24"/>
          <w:szCs w:val="24"/>
          <w:lang w:eastAsia="en-US"/>
        </w:rPr>
        <w:t>us. You’re n</w:t>
      </w:r>
      <w:r w:rsidR="001902C1" w:rsidRPr="00273FE4">
        <w:rPr>
          <w:rFonts w:ascii="Times New Roman" w:eastAsiaTheme="minorEastAsia" w:hAnsi="Times New Roman" w:cs="Times New Roman"/>
          <w:sz w:val="24"/>
          <w:szCs w:val="24"/>
          <w:lang w:eastAsia="en-US"/>
        </w:rPr>
        <w:t xml:space="preserve">ot required to take one, but they are there should you wish to have one. </w:t>
      </w:r>
    </w:p>
    <w:p w14:paraId="3B6ADB37" w14:textId="77777777" w:rsidR="001902C1" w:rsidRPr="00273FE4" w:rsidRDefault="001902C1" w:rsidP="00273FE4">
      <w:pPr>
        <w:suppressAutoHyphens w:val="0"/>
        <w:spacing w:after="0" w:line="240" w:lineRule="auto"/>
        <w:rPr>
          <w:rFonts w:ascii="Times New Roman" w:eastAsiaTheme="minorEastAsia" w:hAnsi="Times New Roman" w:cs="Times New Roman"/>
          <w:sz w:val="24"/>
          <w:szCs w:val="24"/>
          <w:lang w:eastAsia="en-US"/>
        </w:rPr>
      </w:pPr>
    </w:p>
    <w:p w14:paraId="0D688F4C" w14:textId="7D363D2E" w:rsidR="001902C1" w:rsidRPr="00273FE4" w:rsidRDefault="00743A95" w:rsidP="00273FE4">
      <w:pPr>
        <w:suppressAutoHyphens w:val="0"/>
        <w:spacing w:after="0" w:line="240" w:lineRule="auto"/>
        <w:rPr>
          <w:rFonts w:ascii="Times New Roman" w:eastAsiaTheme="minorEastAsia" w:hAnsi="Times New Roman" w:cs="Times New Roman"/>
          <w:sz w:val="24"/>
          <w:szCs w:val="24"/>
          <w:lang w:eastAsia="en-US"/>
        </w:rPr>
      </w:pPr>
      <w:r w:rsidRPr="00273FE4">
        <w:rPr>
          <w:rFonts w:ascii="Times New Roman" w:eastAsiaTheme="minorEastAsia" w:hAnsi="Times New Roman" w:cs="Times New Roman"/>
          <w:sz w:val="24"/>
          <w:szCs w:val="24"/>
          <w:lang w:eastAsia="en-US"/>
        </w:rPr>
        <w:t>Strahm noted there is a Social Justice C</w:t>
      </w:r>
      <w:r w:rsidR="001902C1" w:rsidRPr="00273FE4">
        <w:rPr>
          <w:rFonts w:ascii="Times New Roman" w:eastAsiaTheme="minorEastAsia" w:hAnsi="Times New Roman" w:cs="Times New Roman"/>
          <w:sz w:val="24"/>
          <w:szCs w:val="24"/>
          <w:lang w:eastAsia="en-US"/>
        </w:rPr>
        <w:t xml:space="preserve">onference on campus Thursday and Friday </w:t>
      </w:r>
      <w:r w:rsidR="006E3C94">
        <w:rPr>
          <w:rFonts w:ascii="Times New Roman" w:eastAsiaTheme="minorEastAsia" w:hAnsi="Times New Roman" w:cs="Times New Roman"/>
          <w:sz w:val="24"/>
          <w:szCs w:val="24"/>
          <w:lang w:eastAsia="en-US"/>
        </w:rPr>
        <w:t xml:space="preserve">of </w:t>
      </w:r>
      <w:r w:rsidR="001902C1" w:rsidRPr="00273FE4">
        <w:rPr>
          <w:rFonts w:ascii="Times New Roman" w:eastAsiaTheme="minorEastAsia" w:hAnsi="Times New Roman" w:cs="Times New Roman"/>
          <w:sz w:val="24"/>
          <w:szCs w:val="24"/>
          <w:lang w:eastAsia="en-US"/>
        </w:rPr>
        <w:t xml:space="preserve">this week with lots of </w:t>
      </w:r>
      <w:r w:rsidRPr="00273FE4">
        <w:rPr>
          <w:rFonts w:ascii="Times New Roman" w:eastAsiaTheme="minorEastAsia" w:hAnsi="Times New Roman" w:cs="Times New Roman"/>
          <w:sz w:val="24"/>
          <w:szCs w:val="24"/>
          <w:lang w:eastAsia="en-US"/>
        </w:rPr>
        <w:t>great speakers and activities. You sho</w:t>
      </w:r>
      <w:r w:rsidR="001902C1" w:rsidRPr="00273FE4">
        <w:rPr>
          <w:rFonts w:ascii="Times New Roman" w:eastAsiaTheme="minorEastAsia" w:hAnsi="Times New Roman" w:cs="Times New Roman"/>
          <w:sz w:val="24"/>
          <w:szCs w:val="24"/>
          <w:lang w:eastAsia="en-US"/>
        </w:rPr>
        <w:t xml:space="preserve">uld </w:t>
      </w:r>
      <w:r w:rsidRPr="00273FE4">
        <w:rPr>
          <w:rFonts w:ascii="Times New Roman" w:eastAsiaTheme="minorEastAsia" w:hAnsi="Times New Roman" w:cs="Times New Roman"/>
          <w:sz w:val="24"/>
          <w:szCs w:val="24"/>
          <w:lang w:eastAsia="en-US"/>
        </w:rPr>
        <w:t>have received an email about this. There are l</w:t>
      </w:r>
      <w:r w:rsidR="001902C1" w:rsidRPr="00273FE4">
        <w:rPr>
          <w:rFonts w:ascii="Times New Roman" w:eastAsiaTheme="minorEastAsia" w:hAnsi="Times New Roman" w:cs="Times New Roman"/>
          <w:sz w:val="24"/>
          <w:szCs w:val="24"/>
          <w:lang w:eastAsia="en-US"/>
        </w:rPr>
        <w:t xml:space="preserve">ots of things for different interests. Go to whatever </w:t>
      </w:r>
      <w:r w:rsidR="005D27B7" w:rsidRPr="00273FE4">
        <w:rPr>
          <w:rFonts w:ascii="Times New Roman" w:eastAsiaTheme="minorEastAsia" w:hAnsi="Times New Roman" w:cs="Times New Roman"/>
          <w:sz w:val="24"/>
          <w:szCs w:val="24"/>
          <w:lang w:eastAsia="en-US"/>
        </w:rPr>
        <w:t>you’re</w:t>
      </w:r>
      <w:r w:rsidR="001902C1" w:rsidRPr="00273FE4">
        <w:rPr>
          <w:rFonts w:ascii="Times New Roman" w:eastAsiaTheme="minorEastAsia" w:hAnsi="Times New Roman" w:cs="Times New Roman"/>
          <w:sz w:val="24"/>
          <w:szCs w:val="24"/>
          <w:lang w:eastAsia="en-US"/>
        </w:rPr>
        <w:t xml:space="preserve"> able to attend.</w:t>
      </w:r>
    </w:p>
    <w:p w14:paraId="7F4E0091" w14:textId="77777777" w:rsidR="001902C1" w:rsidRPr="00273FE4" w:rsidRDefault="001902C1" w:rsidP="00273FE4">
      <w:pPr>
        <w:suppressAutoHyphens w:val="0"/>
        <w:spacing w:after="0" w:line="240" w:lineRule="auto"/>
        <w:rPr>
          <w:rFonts w:ascii="Times New Roman" w:eastAsiaTheme="minorEastAsia" w:hAnsi="Times New Roman" w:cs="Times New Roman"/>
          <w:sz w:val="24"/>
          <w:szCs w:val="24"/>
          <w:lang w:eastAsia="en-US"/>
        </w:rPr>
      </w:pPr>
    </w:p>
    <w:p w14:paraId="0EFC336E" w14:textId="1F9D7394" w:rsidR="00743A95" w:rsidRDefault="001902C1" w:rsidP="00273FE4">
      <w:pPr>
        <w:spacing w:after="0" w:line="240" w:lineRule="auto"/>
        <w:rPr>
          <w:rFonts w:ascii="Times New Roman" w:hAnsi="Times New Roman" w:cs="Times New Roman"/>
          <w:b/>
          <w:sz w:val="24"/>
          <w:szCs w:val="24"/>
        </w:rPr>
      </w:pPr>
      <w:r w:rsidRPr="00273FE4">
        <w:rPr>
          <w:rFonts w:ascii="Times New Roman" w:eastAsiaTheme="minorEastAsia" w:hAnsi="Times New Roman" w:cs="Times New Roman"/>
          <w:sz w:val="24"/>
          <w:szCs w:val="24"/>
          <w:lang w:eastAsia="en-US"/>
        </w:rPr>
        <w:t>Garcia is</w:t>
      </w:r>
      <w:r w:rsidR="006E3C94">
        <w:rPr>
          <w:rFonts w:ascii="Times New Roman" w:eastAsiaTheme="minorEastAsia" w:hAnsi="Times New Roman" w:cs="Times New Roman"/>
          <w:sz w:val="24"/>
          <w:szCs w:val="24"/>
          <w:lang w:eastAsia="en-US"/>
        </w:rPr>
        <w:t xml:space="preserve"> not the creator of this event </w:t>
      </w:r>
      <w:r w:rsidRPr="00273FE4">
        <w:rPr>
          <w:rFonts w:ascii="Times New Roman" w:eastAsiaTheme="minorEastAsia" w:hAnsi="Times New Roman" w:cs="Times New Roman"/>
          <w:sz w:val="24"/>
          <w:szCs w:val="24"/>
          <w:lang w:eastAsia="en-US"/>
        </w:rPr>
        <w:t>but</w:t>
      </w:r>
      <w:r w:rsidR="00743A95" w:rsidRPr="00273FE4">
        <w:rPr>
          <w:rFonts w:ascii="Times New Roman" w:eastAsiaTheme="minorEastAsia" w:hAnsi="Times New Roman" w:cs="Times New Roman"/>
          <w:sz w:val="24"/>
          <w:szCs w:val="24"/>
          <w:lang w:eastAsia="en-US"/>
        </w:rPr>
        <w:t xml:space="preserve"> is a supporter. Tomorrow from 11-2</w:t>
      </w:r>
      <w:r w:rsidR="006E3C94">
        <w:rPr>
          <w:rFonts w:ascii="Times New Roman" w:eastAsiaTheme="minorEastAsia" w:hAnsi="Times New Roman" w:cs="Times New Roman"/>
          <w:sz w:val="24"/>
          <w:szCs w:val="24"/>
          <w:lang w:eastAsia="en-US"/>
        </w:rPr>
        <w:t>pm</w:t>
      </w:r>
      <w:r w:rsidR="00743A95" w:rsidRPr="00273FE4">
        <w:rPr>
          <w:rFonts w:ascii="Times New Roman" w:eastAsiaTheme="minorEastAsia" w:hAnsi="Times New Roman" w:cs="Times New Roman"/>
          <w:sz w:val="24"/>
          <w:szCs w:val="24"/>
          <w:lang w:eastAsia="en-US"/>
        </w:rPr>
        <w:t xml:space="preserve"> on the Quad, there will be a r</w:t>
      </w:r>
      <w:r w:rsidRPr="00273FE4">
        <w:rPr>
          <w:rFonts w:ascii="Times New Roman" w:eastAsiaTheme="minorEastAsia" w:hAnsi="Times New Roman" w:cs="Times New Roman"/>
          <w:sz w:val="24"/>
          <w:szCs w:val="24"/>
          <w:lang w:eastAsia="en-US"/>
        </w:rPr>
        <w:t xml:space="preserve">ally for solidarity. Students in </w:t>
      </w:r>
      <w:r w:rsidR="00743A95" w:rsidRPr="00273FE4">
        <w:rPr>
          <w:rFonts w:ascii="Times New Roman" w:eastAsiaTheme="minorEastAsia" w:hAnsi="Times New Roman" w:cs="Times New Roman"/>
          <w:sz w:val="24"/>
          <w:szCs w:val="24"/>
          <w:lang w:eastAsia="en-US"/>
        </w:rPr>
        <w:t xml:space="preserve">the </w:t>
      </w:r>
      <w:r w:rsidR="006533A1">
        <w:rPr>
          <w:rFonts w:ascii="Times New Roman" w:eastAsiaTheme="minorEastAsia" w:hAnsi="Times New Roman" w:cs="Times New Roman"/>
          <w:sz w:val="24"/>
          <w:szCs w:val="24"/>
          <w:lang w:eastAsia="en-US"/>
        </w:rPr>
        <w:t xml:space="preserve">Social Work </w:t>
      </w:r>
      <w:r w:rsidRPr="00273FE4">
        <w:rPr>
          <w:rFonts w:ascii="Times New Roman" w:eastAsiaTheme="minorEastAsia" w:hAnsi="Times New Roman" w:cs="Times New Roman"/>
          <w:sz w:val="24"/>
          <w:szCs w:val="24"/>
          <w:lang w:eastAsia="en-US"/>
        </w:rPr>
        <w:t xml:space="preserve">graduate program, </w:t>
      </w:r>
      <w:r w:rsidR="006533A1">
        <w:rPr>
          <w:rFonts w:ascii="Times New Roman" w:eastAsiaTheme="minorEastAsia" w:hAnsi="Times New Roman" w:cs="Times New Roman"/>
          <w:sz w:val="24"/>
          <w:szCs w:val="24"/>
          <w:lang w:eastAsia="en-US"/>
        </w:rPr>
        <w:t>with their mission of</w:t>
      </w:r>
      <w:r w:rsidR="00743A95" w:rsidRPr="00273FE4">
        <w:rPr>
          <w:rFonts w:ascii="Times New Roman" w:eastAsiaTheme="minorEastAsia" w:hAnsi="Times New Roman" w:cs="Times New Roman"/>
          <w:sz w:val="24"/>
          <w:szCs w:val="24"/>
          <w:lang w:eastAsia="en-US"/>
        </w:rPr>
        <w:t xml:space="preserve"> social justice</w:t>
      </w:r>
      <w:r w:rsidR="006533A1">
        <w:rPr>
          <w:rFonts w:ascii="Times New Roman" w:eastAsiaTheme="minorEastAsia" w:hAnsi="Times New Roman" w:cs="Times New Roman"/>
          <w:sz w:val="24"/>
          <w:szCs w:val="24"/>
          <w:lang w:eastAsia="en-US"/>
        </w:rPr>
        <w:t>,</w:t>
      </w:r>
      <w:r w:rsidR="00743A95" w:rsidRPr="00273FE4">
        <w:rPr>
          <w:rFonts w:ascii="Times New Roman" w:eastAsiaTheme="minorEastAsia" w:hAnsi="Times New Roman" w:cs="Times New Roman"/>
          <w:sz w:val="24"/>
          <w:szCs w:val="24"/>
          <w:lang w:eastAsia="en-US"/>
        </w:rPr>
        <w:t xml:space="preserve"> are </w:t>
      </w:r>
      <w:r w:rsidRPr="00273FE4">
        <w:rPr>
          <w:rFonts w:ascii="Times New Roman" w:eastAsiaTheme="minorEastAsia" w:hAnsi="Times New Roman" w:cs="Times New Roman"/>
          <w:sz w:val="24"/>
          <w:szCs w:val="24"/>
          <w:lang w:eastAsia="en-US"/>
        </w:rPr>
        <w:t xml:space="preserve">working long and hard </w:t>
      </w:r>
      <w:r w:rsidR="00743A95" w:rsidRPr="00273FE4">
        <w:rPr>
          <w:rFonts w:ascii="Times New Roman" w:eastAsiaTheme="minorEastAsia" w:hAnsi="Times New Roman" w:cs="Times New Roman"/>
          <w:sz w:val="24"/>
          <w:szCs w:val="24"/>
          <w:lang w:eastAsia="en-US"/>
        </w:rPr>
        <w:t xml:space="preserve">and </w:t>
      </w:r>
      <w:r w:rsidRPr="00273FE4">
        <w:rPr>
          <w:rFonts w:ascii="Times New Roman" w:eastAsiaTheme="minorEastAsia" w:hAnsi="Times New Roman" w:cs="Times New Roman"/>
          <w:sz w:val="24"/>
          <w:szCs w:val="24"/>
          <w:lang w:eastAsia="en-US"/>
        </w:rPr>
        <w:t>engaging in dialogue and critical reflection r</w:t>
      </w:r>
      <w:r w:rsidR="003B4B24" w:rsidRPr="00273FE4">
        <w:rPr>
          <w:rFonts w:ascii="Times New Roman" w:eastAsiaTheme="minorEastAsia" w:hAnsi="Times New Roman" w:cs="Times New Roman"/>
          <w:sz w:val="24"/>
          <w:szCs w:val="24"/>
          <w:lang w:eastAsia="en-US"/>
        </w:rPr>
        <w:t xml:space="preserve">elated to the election and felt </w:t>
      </w:r>
      <w:r w:rsidRPr="00273FE4">
        <w:rPr>
          <w:rFonts w:ascii="Times New Roman" w:eastAsiaTheme="minorEastAsia" w:hAnsi="Times New Roman" w:cs="Times New Roman"/>
          <w:sz w:val="24"/>
          <w:szCs w:val="24"/>
          <w:lang w:eastAsia="en-US"/>
        </w:rPr>
        <w:t>the need to come forward and engage people across campus in a discussion and rally for so</w:t>
      </w:r>
      <w:r w:rsidR="006533A1">
        <w:rPr>
          <w:rFonts w:ascii="Times New Roman" w:eastAsiaTheme="minorEastAsia" w:hAnsi="Times New Roman" w:cs="Times New Roman"/>
          <w:sz w:val="24"/>
          <w:szCs w:val="24"/>
          <w:lang w:eastAsia="en-US"/>
        </w:rPr>
        <w:t>lidarity. They are i</w:t>
      </w:r>
      <w:r w:rsidR="003B4B24" w:rsidRPr="00273FE4">
        <w:rPr>
          <w:rFonts w:ascii="Times New Roman" w:eastAsiaTheme="minorEastAsia" w:hAnsi="Times New Roman" w:cs="Times New Roman"/>
          <w:sz w:val="24"/>
          <w:szCs w:val="24"/>
          <w:lang w:eastAsia="en-US"/>
        </w:rPr>
        <w:t>nviting everyone to the event.</w:t>
      </w:r>
      <w:r w:rsidR="006E3C94">
        <w:rPr>
          <w:rFonts w:ascii="Times New Roman" w:eastAsiaTheme="minorEastAsia" w:hAnsi="Times New Roman" w:cs="Times New Roman"/>
          <w:sz w:val="24"/>
          <w:szCs w:val="24"/>
          <w:lang w:eastAsia="en-US"/>
        </w:rPr>
        <w:t xml:space="preserve"> There will be speakers </w:t>
      </w:r>
      <w:r w:rsidR="003B4B24" w:rsidRPr="00273FE4">
        <w:rPr>
          <w:rFonts w:ascii="Times New Roman" w:eastAsiaTheme="minorEastAsia" w:hAnsi="Times New Roman" w:cs="Times New Roman"/>
          <w:sz w:val="24"/>
          <w:szCs w:val="24"/>
          <w:lang w:eastAsia="en-US"/>
        </w:rPr>
        <w:t>and this w</w:t>
      </w:r>
      <w:r w:rsidRPr="00273FE4">
        <w:rPr>
          <w:rFonts w:ascii="Times New Roman" w:eastAsiaTheme="minorEastAsia" w:hAnsi="Times New Roman" w:cs="Times New Roman"/>
          <w:sz w:val="24"/>
          <w:szCs w:val="24"/>
          <w:lang w:eastAsia="en-US"/>
        </w:rPr>
        <w:t>ill be a true rally</w:t>
      </w:r>
      <w:r w:rsidR="00743A95" w:rsidRPr="00273FE4">
        <w:rPr>
          <w:rFonts w:ascii="Times New Roman" w:hAnsi="Times New Roman" w:cs="Times New Roman"/>
          <w:b/>
          <w:sz w:val="24"/>
          <w:szCs w:val="24"/>
        </w:rPr>
        <w:t xml:space="preserve">.  </w:t>
      </w:r>
    </w:p>
    <w:p w14:paraId="1C2B158E" w14:textId="77777777" w:rsidR="006533A1" w:rsidRPr="00273FE4" w:rsidRDefault="006533A1" w:rsidP="00273FE4">
      <w:pPr>
        <w:spacing w:after="0" w:line="240" w:lineRule="auto"/>
        <w:rPr>
          <w:rFonts w:ascii="Times New Roman" w:hAnsi="Times New Roman" w:cs="Times New Roman"/>
          <w:b/>
          <w:sz w:val="24"/>
          <w:szCs w:val="24"/>
        </w:rPr>
      </w:pPr>
    </w:p>
    <w:p w14:paraId="29C91F33" w14:textId="62071942" w:rsidR="00022DF1" w:rsidRPr="00273FE4" w:rsidRDefault="003B4B24"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 xml:space="preserve">Tuedio reminded all </w:t>
      </w:r>
      <w:r w:rsidR="001902C1" w:rsidRPr="00273FE4">
        <w:rPr>
          <w:rFonts w:ascii="Times New Roman" w:hAnsi="Times New Roman" w:cs="Times New Roman"/>
          <w:sz w:val="24"/>
          <w:szCs w:val="24"/>
        </w:rPr>
        <w:t xml:space="preserve">of </w:t>
      </w:r>
      <w:r w:rsidR="00C16798" w:rsidRPr="00273FE4">
        <w:rPr>
          <w:rFonts w:ascii="Times New Roman" w:hAnsi="Times New Roman" w:cs="Times New Roman"/>
          <w:sz w:val="24"/>
          <w:szCs w:val="24"/>
        </w:rPr>
        <w:t xml:space="preserve">the </w:t>
      </w:r>
      <w:r w:rsidR="00B81996" w:rsidRPr="00273FE4">
        <w:rPr>
          <w:rFonts w:ascii="Times New Roman" w:hAnsi="Times New Roman" w:cs="Times New Roman"/>
          <w:sz w:val="24"/>
          <w:szCs w:val="24"/>
        </w:rPr>
        <w:t xml:space="preserve">Social Justice </w:t>
      </w:r>
      <w:r w:rsidR="000C12DC" w:rsidRPr="00273FE4">
        <w:rPr>
          <w:rFonts w:ascii="Times New Roman" w:hAnsi="Times New Roman" w:cs="Times New Roman"/>
          <w:sz w:val="24"/>
          <w:szCs w:val="24"/>
        </w:rPr>
        <w:t xml:space="preserve">in the Central Valley </w:t>
      </w:r>
      <w:r w:rsidR="00B81996" w:rsidRPr="00273FE4">
        <w:rPr>
          <w:rFonts w:ascii="Times New Roman" w:hAnsi="Times New Roman" w:cs="Times New Roman"/>
          <w:sz w:val="24"/>
          <w:szCs w:val="24"/>
        </w:rPr>
        <w:t xml:space="preserve">Conference </w:t>
      </w:r>
      <w:r w:rsidR="000C12DC" w:rsidRPr="00273FE4">
        <w:rPr>
          <w:rFonts w:ascii="Times New Roman" w:hAnsi="Times New Roman" w:cs="Times New Roman"/>
          <w:sz w:val="24"/>
          <w:szCs w:val="24"/>
        </w:rPr>
        <w:t>scheduled for November 17</w:t>
      </w:r>
      <w:r w:rsidR="000C12DC" w:rsidRPr="00273FE4">
        <w:rPr>
          <w:rFonts w:ascii="Times New Roman" w:hAnsi="Times New Roman" w:cs="Times New Roman"/>
          <w:sz w:val="24"/>
          <w:szCs w:val="24"/>
          <w:vertAlign w:val="superscript"/>
        </w:rPr>
        <w:t>th</w:t>
      </w:r>
      <w:r w:rsidR="000C12DC" w:rsidRPr="00273FE4">
        <w:rPr>
          <w:rFonts w:ascii="Times New Roman" w:hAnsi="Times New Roman" w:cs="Times New Roman"/>
          <w:sz w:val="24"/>
          <w:szCs w:val="24"/>
        </w:rPr>
        <w:t xml:space="preserve"> and 18th. He distributed an u</w:t>
      </w:r>
      <w:r w:rsidR="00B81996" w:rsidRPr="00273FE4">
        <w:rPr>
          <w:rFonts w:ascii="Times New Roman" w:hAnsi="Times New Roman" w:cs="Times New Roman"/>
          <w:sz w:val="24"/>
          <w:szCs w:val="24"/>
        </w:rPr>
        <w:t xml:space="preserve">pdated program, </w:t>
      </w:r>
      <w:r w:rsidR="00B2789A" w:rsidRPr="00273FE4">
        <w:rPr>
          <w:rFonts w:ascii="Times New Roman" w:hAnsi="Times New Roman" w:cs="Times New Roman"/>
          <w:sz w:val="24"/>
          <w:szCs w:val="24"/>
        </w:rPr>
        <w:t>and the last sheet of the</w:t>
      </w:r>
      <w:r w:rsidR="000C12DC" w:rsidRPr="00273FE4">
        <w:rPr>
          <w:rFonts w:ascii="Times New Roman" w:hAnsi="Times New Roman" w:cs="Times New Roman"/>
          <w:sz w:val="24"/>
          <w:szCs w:val="24"/>
        </w:rPr>
        <w:t xml:space="preserve"> handout includes the schedule for this two-day program. They added o</w:t>
      </w:r>
      <w:r w:rsidR="00B81996" w:rsidRPr="00273FE4">
        <w:rPr>
          <w:rFonts w:ascii="Times New Roman" w:hAnsi="Times New Roman" w:cs="Times New Roman"/>
          <w:sz w:val="24"/>
          <w:szCs w:val="24"/>
        </w:rPr>
        <w:t xml:space="preserve">ne more keynote </w:t>
      </w:r>
      <w:r w:rsidR="000C12DC" w:rsidRPr="00273FE4">
        <w:rPr>
          <w:rFonts w:ascii="Times New Roman" w:hAnsi="Times New Roman" w:cs="Times New Roman"/>
          <w:sz w:val="24"/>
          <w:szCs w:val="24"/>
        </w:rPr>
        <w:t xml:space="preserve">speaker, Dr. Hayes-Bautista </w:t>
      </w:r>
      <w:r w:rsidR="00B81996" w:rsidRPr="00273FE4">
        <w:rPr>
          <w:rFonts w:ascii="Times New Roman" w:hAnsi="Times New Roman" w:cs="Times New Roman"/>
          <w:sz w:val="24"/>
          <w:szCs w:val="24"/>
        </w:rPr>
        <w:t xml:space="preserve">from </w:t>
      </w:r>
      <w:r w:rsidR="000C12DC" w:rsidRPr="00273FE4">
        <w:rPr>
          <w:rFonts w:ascii="Times New Roman" w:hAnsi="Times New Roman" w:cs="Times New Roman"/>
          <w:sz w:val="24"/>
          <w:szCs w:val="24"/>
        </w:rPr>
        <w:t xml:space="preserve">the </w:t>
      </w:r>
      <w:r w:rsidR="00B81996" w:rsidRPr="00273FE4">
        <w:rPr>
          <w:rFonts w:ascii="Times New Roman" w:hAnsi="Times New Roman" w:cs="Times New Roman"/>
          <w:sz w:val="24"/>
          <w:szCs w:val="24"/>
        </w:rPr>
        <w:t xml:space="preserve">UCLA </w:t>
      </w:r>
      <w:r w:rsidR="000C12DC" w:rsidRPr="00273FE4">
        <w:rPr>
          <w:rFonts w:ascii="Times New Roman" w:hAnsi="Times New Roman" w:cs="Times New Roman"/>
          <w:sz w:val="24"/>
          <w:szCs w:val="24"/>
        </w:rPr>
        <w:t>chapter of the Latino Medical Student Association and the pre-</w:t>
      </w:r>
      <w:r w:rsidR="00B81996" w:rsidRPr="00273FE4">
        <w:rPr>
          <w:rFonts w:ascii="Times New Roman" w:hAnsi="Times New Roman" w:cs="Times New Roman"/>
          <w:sz w:val="24"/>
          <w:szCs w:val="24"/>
        </w:rPr>
        <w:t xml:space="preserve">medical </w:t>
      </w:r>
      <w:r w:rsidR="000C12DC" w:rsidRPr="00273FE4">
        <w:rPr>
          <w:rFonts w:ascii="Times New Roman" w:hAnsi="Times New Roman" w:cs="Times New Roman"/>
          <w:sz w:val="24"/>
          <w:szCs w:val="24"/>
        </w:rPr>
        <w:t xml:space="preserve">group </w:t>
      </w:r>
      <w:r w:rsidR="00B81996" w:rsidRPr="00273FE4">
        <w:rPr>
          <w:rFonts w:ascii="Times New Roman" w:hAnsi="Times New Roman" w:cs="Times New Roman"/>
          <w:sz w:val="24"/>
          <w:szCs w:val="24"/>
        </w:rPr>
        <w:t>Chicano</w:t>
      </w:r>
      <w:r w:rsidR="000C12DC" w:rsidRPr="00273FE4">
        <w:rPr>
          <w:rFonts w:ascii="Times New Roman" w:hAnsi="Times New Roman" w:cs="Times New Roman"/>
          <w:sz w:val="24"/>
          <w:szCs w:val="24"/>
        </w:rPr>
        <w:t>s/Latinos Medical Association.</w:t>
      </w:r>
      <w:r w:rsidR="00B81996" w:rsidRPr="00273FE4">
        <w:rPr>
          <w:rFonts w:ascii="Times New Roman" w:hAnsi="Times New Roman" w:cs="Times New Roman"/>
          <w:sz w:val="24"/>
          <w:szCs w:val="24"/>
        </w:rPr>
        <w:t xml:space="preserve"> </w:t>
      </w:r>
      <w:r w:rsidR="000C12DC" w:rsidRPr="00273FE4">
        <w:rPr>
          <w:rFonts w:ascii="Times New Roman" w:hAnsi="Times New Roman" w:cs="Times New Roman"/>
          <w:sz w:val="24"/>
          <w:szCs w:val="24"/>
        </w:rPr>
        <w:t>Tuedio also distributed a</w:t>
      </w:r>
      <w:r w:rsidR="00B81996" w:rsidRPr="00273FE4">
        <w:rPr>
          <w:rFonts w:ascii="Times New Roman" w:hAnsi="Times New Roman" w:cs="Times New Roman"/>
          <w:sz w:val="24"/>
          <w:szCs w:val="24"/>
        </w:rPr>
        <w:t xml:space="preserve"> card for an art exhibit in </w:t>
      </w:r>
      <w:r w:rsidR="000C12DC" w:rsidRPr="00273FE4">
        <w:rPr>
          <w:rFonts w:ascii="Times New Roman" w:hAnsi="Times New Roman" w:cs="Times New Roman"/>
          <w:sz w:val="24"/>
          <w:szCs w:val="24"/>
        </w:rPr>
        <w:t>the University Art G</w:t>
      </w:r>
      <w:r w:rsidR="006E3C94">
        <w:rPr>
          <w:rFonts w:ascii="Times New Roman" w:hAnsi="Times New Roman" w:cs="Times New Roman"/>
          <w:sz w:val="24"/>
          <w:szCs w:val="24"/>
        </w:rPr>
        <w:t>allery. T</w:t>
      </w:r>
      <w:r w:rsidR="00B2789A" w:rsidRPr="00273FE4">
        <w:rPr>
          <w:rFonts w:ascii="Times New Roman" w:hAnsi="Times New Roman" w:cs="Times New Roman"/>
          <w:sz w:val="24"/>
          <w:szCs w:val="24"/>
        </w:rPr>
        <w:t xml:space="preserve">his is </w:t>
      </w:r>
      <w:r w:rsidR="00B81996" w:rsidRPr="00273FE4">
        <w:rPr>
          <w:rFonts w:ascii="Times New Roman" w:hAnsi="Times New Roman" w:cs="Times New Roman"/>
          <w:sz w:val="24"/>
          <w:szCs w:val="24"/>
        </w:rPr>
        <w:t xml:space="preserve">part of </w:t>
      </w:r>
      <w:r w:rsidR="00B2789A" w:rsidRPr="00273FE4">
        <w:rPr>
          <w:rFonts w:ascii="Times New Roman" w:hAnsi="Times New Roman" w:cs="Times New Roman"/>
          <w:sz w:val="24"/>
          <w:szCs w:val="24"/>
        </w:rPr>
        <w:t xml:space="preserve">social </w:t>
      </w:r>
      <w:r w:rsidR="00B81996" w:rsidRPr="00273FE4">
        <w:rPr>
          <w:rFonts w:ascii="Times New Roman" w:hAnsi="Times New Roman" w:cs="Times New Roman"/>
          <w:sz w:val="24"/>
          <w:szCs w:val="24"/>
        </w:rPr>
        <w:t xml:space="preserve">justice conference with </w:t>
      </w:r>
      <w:r w:rsidR="000C12DC" w:rsidRPr="00273FE4">
        <w:rPr>
          <w:rFonts w:ascii="Times New Roman" w:hAnsi="Times New Roman" w:cs="Times New Roman"/>
          <w:sz w:val="24"/>
          <w:szCs w:val="24"/>
        </w:rPr>
        <w:t xml:space="preserve">an evening art talk on Thursday by Dixie Salazar from Fresno who is </w:t>
      </w:r>
      <w:r w:rsidR="00B81996" w:rsidRPr="00273FE4">
        <w:rPr>
          <w:rFonts w:ascii="Times New Roman" w:hAnsi="Times New Roman" w:cs="Times New Roman"/>
          <w:sz w:val="24"/>
          <w:szCs w:val="24"/>
        </w:rPr>
        <w:t xml:space="preserve">addressing homeless issues in Fresno. </w:t>
      </w:r>
    </w:p>
    <w:p w14:paraId="1375C72B" w14:textId="0453857E" w:rsidR="00022DF1" w:rsidRPr="00273FE4" w:rsidRDefault="00022DF1" w:rsidP="00273FE4">
      <w:pPr>
        <w:spacing w:after="0" w:line="240" w:lineRule="auto"/>
        <w:rPr>
          <w:rFonts w:ascii="Times New Roman" w:hAnsi="Times New Roman" w:cs="Times New Roman"/>
          <w:sz w:val="24"/>
          <w:szCs w:val="24"/>
        </w:rPr>
      </w:pPr>
    </w:p>
    <w:p w14:paraId="1EE42DF4" w14:textId="6F22679D" w:rsidR="00C16798" w:rsidRPr="00273FE4" w:rsidRDefault="001902C1" w:rsidP="00273FE4">
      <w:pPr>
        <w:spacing w:after="0" w:line="240" w:lineRule="auto"/>
        <w:rPr>
          <w:rFonts w:ascii="Times New Roman" w:hAnsi="Times New Roman" w:cs="Times New Roman"/>
          <w:sz w:val="24"/>
          <w:szCs w:val="24"/>
          <w:lang w:eastAsia="en-US"/>
        </w:rPr>
      </w:pPr>
      <w:r w:rsidRPr="00273FE4">
        <w:rPr>
          <w:rFonts w:ascii="Times New Roman" w:hAnsi="Times New Roman" w:cs="Times New Roman"/>
          <w:sz w:val="24"/>
          <w:szCs w:val="24"/>
        </w:rPr>
        <w:t xml:space="preserve">Provost Strong is </w:t>
      </w:r>
      <w:r w:rsidR="00C16798" w:rsidRPr="00273FE4">
        <w:rPr>
          <w:rFonts w:ascii="Times New Roman" w:hAnsi="Times New Roman" w:cs="Times New Roman"/>
          <w:sz w:val="24"/>
          <w:szCs w:val="24"/>
        </w:rPr>
        <w:t>pleased to report that retention and graduation rates for the most recent cohorts have improved from last year’s cohorts for key rates. Thank you for the outstanding efforts you continue to make to enhance students’ progress toward degree and graduation.</w:t>
      </w:r>
    </w:p>
    <w:p w14:paraId="32C3BCBD" w14:textId="3BDF217E" w:rsidR="00C16798" w:rsidRPr="00273FE4" w:rsidRDefault="00C16798"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 xml:space="preserve">Returning </w:t>
      </w:r>
      <w:r w:rsidR="005D27B7" w:rsidRPr="00273FE4">
        <w:rPr>
          <w:rFonts w:ascii="Times New Roman" w:hAnsi="Times New Roman" w:cs="Times New Roman"/>
          <w:sz w:val="24"/>
          <w:szCs w:val="24"/>
        </w:rPr>
        <w:t>1-year</w:t>
      </w:r>
      <w:r w:rsidRPr="00273FE4">
        <w:rPr>
          <w:rFonts w:ascii="Times New Roman" w:hAnsi="Times New Roman" w:cs="Times New Roman"/>
          <w:sz w:val="24"/>
          <w:szCs w:val="24"/>
        </w:rPr>
        <w:t xml:space="preserve"> Freshman Retention Rate – 2014 Cohort, 81.6% vs. 2015 Cohort, 85.1%.</w:t>
      </w:r>
    </w:p>
    <w:p w14:paraId="1A2C6E80" w14:textId="77777777" w:rsidR="00C16798" w:rsidRPr="00273FE4" w:rsidRDefault="00C16798"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First-Time Freshman 4-year Graduation Rate – 2011 Cohort, 11.4% vs. 2012 Cohort, 14.4%.</w:t>
      </w:r>
    </w:p>
    <w:p w14:paraId="3597D970" w14:textId="77777777" w:rsidR="00C16798" w:rsidRPr="00273FE4" w:rsidRDefault="00C16798"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First-Time Freshman 6-year Graduation Rate – 2009 Cohort, 55.0% vs. 2010 Cohort, 57.4%.</w:t>
      </w:r>
    </w:p>
    <w:p w14:paraId="7063C2FE" w14:textId="7833BA70" w:rsidR="00C16798" w:rsidRPr="00273FE4" w:rsidRDefault="00C16798"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First-Time Undergraduate Transfer 4-year Graduation Rate – 2011 Cohort, 74.5% vs. 2012 Cohort, 81.6%.</w:t>
      </w:r>
    </w:p>
    <w:p w14:paraId="73843FFD" w14:textId="77777777" w:rsidR="003B4B24" w:rsidRPr="00273FE4" w:rsidRDefault="003B4B24" w:rsidP="00273FE4">
      <w:pPr>
        <w:spacing w:after="0" w:line="240" w:lineRule="auto"/>
        <w:rPr>
          <w:rFonts w:ascii="Times New Roman" w:hAnsi="Times New Roman" w:cs="Times New Roman"/>
          <w:sz w:val="24"/>
          <w:szCs w:val="24"/>
        </w:rPr>
      </w:pPr>
    </w:p>
    <w:p w14:paraId="2F8E6AA0" w14:textId="2A10DEF2" w:rsidR="00C16798" w:rsidRPr="00273FE4" w:rsidRDefault="00C16798"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 xml:space="preserve">An updated report reflecting these statistics will be posted to the following website soon. Additionally, more statistics on URM rates and differences with non-URM students and other more detailed rates will also be posted soon. </w:t>
      </w:r>
    </w:p>
    <w:p w14:paraId="7F0EE0E0" w14:textId="4FED64ED" w:rsidR="00C16798" w:rsidRPr="00273FE4" w:rsidRDefault="00C16798"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The link to First-Time Freshman retention and graduation rates is as follows.</w:t>
      </w:r>
    </w:p>
    <w:p w14:paraId="39A89E2A" w14:textId="38BED6C6" w:rsidR="003B4B24" w:rsidRPr="00273FE4" w:rsidRDefault="0046673D" w:rsidP="00273FE4">
      <w:pPr>
        <w:spacing w:after="0" w:line="240" w:lineRule="auto"/>
        <w:rPr>
          <w:rFonts w:ascii="Times New Roman" w:hAnsi="Times New Roman" w:cs="Times New Roman"/>
          <w:sz w:val="24"/>
          <w:szCs w:val="24"/>
        </w:rPr>
      </w:pPr>
      <w:hyperlink r:id="rId8" w:history="1">
        <w:r w:rsidR="003B4B24" w:rsidRPr="00273FE4">
          <w:rPr>
            <w:rStyle w:val="Hyperlink"/>
            <w:rFonts w:ascii="Times New Roman" w:hAnsi="Times New Roman" w:cs="Times New Roman"/>
            <w:sz w:val="24"/>
            <w:szCs w:val="24"/>
          </w:rPr>
          <w:t>https://www.csustan.edu/institutional-research/institutional-data/new-students</w:t>
        </w:r>
      </w:hyperlink>
    </w:p>
    <w:p w14:paraId="7938BC33" w14:textId="77777777" w:rsidR="003B4B24" w:rsidRPr="00273FE4" w:rsidRDefault="003B4B24" w:rsidP="00273FE4">
      <w:pPr>
        <w:spacing w:after="0" w:line="240" w:lineRule="auto"/>
        <w:rPr>
          <w:rFonts w:ascii="Times New Roman" w:hAnsi="Times New Roman" w:cs="Times New Roman"/>
          <w:sz w:val="24"/>
          <w:szCs w:val="24"/>
        </w:rPr>
      </w:pPr>
    </w:p>
    <w:p w14:paraId="40D88100" w14:textId="77777777" w:rsidR="00C16798" w:rsidRPr="00273FE4" w:rsidRDefault="00C16798"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lastRenderedPageBreak/>
        <w:t>Go to “Special Reports”</w:t>
      </w:r>
    </w:p>
    <w:p w14:paraId="57AFA31F" w14:textId="44E27805" w:rsidR="00C16798" w:rsidRPr="00273FE4" w:rsidRDefault="00C16798" w:rsidP="00273FE4">
      <w:pPr>
        <w:spacing w:after="0" w:line="240" w:lineRule="auto"/>
        <w:ind w:firstLine="720"/>
        <w:rPr>
          <w:rFonts w:ascii="Times New Roman" w:hAnsi="Times New Roman" w:cs="Times New Roman"/>
          <w:sz w:val="24"/>
          <w:szCs w:val="24"/>
        </w:rPr>
      </w:pPr>
      <w:r w:rsidRPr="00273FE4">
        <w:rPr>
          <w:rFonts w:ascii="Times New Roman" w:hAnsi="Times New Roman" w:cs="Times New Roman"/>
          <w:sz w:val="24"/>
          <w:szCs w:val="24"/>
        </w:rPr>
        <w:t>“Selected Facts About First-Time Freshmen (FTF), Entering Cohorts, Fall 2003 to 2014.pdf</w:t>
      </w:r>
    </w:p>
    <w:p w14:paraId="2B360D1A" w14:textId="1FB26178" w:rsidR="00C16798" w:rsidRPr="00273FE4" w:rsidRDefault="00C16798"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The link to First-Time Undergraduate Transfer graduation rates is as follows.</w:t>
      </w:r>
    </w:p>
    <w:p w14:paraId="53A15E82" w14:textId="650CCB5F" w:rsidR="00C16798" w:rsidRPr="00273FE4" w:rsidRDefault="0046673D" w:rsidP="00273FE4">
      <w:pPr>
        <w:spacing w:after="0" w:line="240" w:lineRule="auto"/>
        <w:rPr>
          <w:rFonts w:ascii="Times New Roman" w:hAnsi="Times New Roman" w:cs="Times New Roman"/>
          <w:sz w:val="24"/>
          <w:szCs w:val="24"/>
        </w:rPr>
      </w:pPr>
      <w:hyperlink r:id="rId9" w:history="1">
        <w:r w:rsidR="003B4B24" w:rsidRPr="00273FE4">
          <w:rPr>
            <w:rStyle w:val="Hyperlink"/>
            <w:rFonts w:ascii="Times New Roman" w:hAnsi="Times New Roman" w:cs="Times New Roman"/>
            <w:sz w:val="24"/>
            <w:szCs w:val="24"/>
          </w:rPr>
          <w:t>https://www.csustan.edu/institutional-research/institutional-data/new-students</w:t>
        </w:r>
      </w:hyperlink>
    </w:p>
    <w:p w14:paraId="1E5C5031" w14:textId="77777777" w:rsidR="003B4B24" w:rsidRPr="00273FE4" w:rsidRDefault="003B4B24" w:rsidP="00273FE4">
      <w:pPr>
        <w:spacing w:after="0" w:line="240" w:lineRule="auto"/>
        <w:rPr>
          <w:rFonts w:ascii="Times New Roman" w:hAnsi="Times New Roman" w:cs="Times New Roman"/>
          <w:sz w:val="24"/>
          <w:szCs w:val="24"/>
        </w:rPr>
      </w:pPr>
    </w:p>
    <w:p w14:paraId="70B386AD" w14:textId="77777777" w:rsidR="00C16798" w:rsidRPr="00273FE4" w:rsidRDefault="00C16798"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Go to “Undergraduate Transfers”</w:t>
      </w:r>
    </w:p>
    <w:p w14:paraId="324298CE" w14:textId="77777777" w:rsidR="00C16798" w:rsidRPr="00273FE4" w:rsidRDefault="00C16798" w:rsidP="00273FE4">
      <w:pPr>
        <w:spacing w:after="0" w:line="240" w:lineRule="auto"/>
        <w:ind w:firstLine="720"/>
        <w:rPr>
          <w:rFonts w:ascii="Times New Roman" w:hAnsi="Times New Roman" w:cs="Times New Roman"/>
          <w:sz w:val="24"/>
          <w:szCs w:val="24"/>
        </w:rPr>
      </w:pPr>
      <w:r w:rsidRPr="00273FE4">
        <w:rPr>
          <w:rFonts w:ascii="Times New Roman" w:hAnsi="Times New Roman" w:cs="Times New Roman"/>
          <w:sz w:val="24"/>
          <w:szCs w:val="24"/>
        </w:rPr>
        <w:t>“Special Reports”</w:t>
      </w:r>
    </w:p>
    <w:p w14:paraId="1334DC96" w14:textId="72C8D535" w:rsidR="00C16798" w:rsidRPr="00273FE4" w:rsidRDefault="00C16798" w:rsidP="00273FE4">
      <w:pPr>
        <w:spacing w:after="0" w:line="240" w:lineRule="auto"/>
        <w:ind w:firstLine="720"/>
        <w:rPr>
          <w:rFonts w:ascii="Times New Roman" w:hAnsi="Times New Roman" w:cs="Times New Roman"/>
          <w:sz w:val="24"/>
          <w:szCs w:val="24"/>
        </w:rPr>
      </w:pPr>
      <w:r w:rsidRPr="00273FE4">
        <w:rPr>
          <w:rFonts w:ascii="Times New Roman" w:hAnsi="Times New Roman" w:cs="Times New Roman"/>
          <w:sz w:val="24"/>
          <w:szCs w:val="24"/>
        </w:rPr>
        <w:t>“Selected Facts About First-Time Transfer (FTT), Entering Cohorts, Fall 2003 to 2014.pdf”</w:t>
      </w:r>
    </w:p>
    <w:p w14:paraId="37167867" w14:textId="77777777" w:rsidR="00B81996" w:rsidRPr="00273FE4" w:rsidRDefault="00B81996" w:rsidP="00273FE4">
      <w:pPr>
        <w:spacing w:after="0" w:line="240" w:lineRule="auto"/>
        <w:rPr>
          <w:rFonts w:ascii="Times New Roman" w:hAnsi="Times New Roman" w:cs="Times New Roman"/>
          <w:b/>
          <w:sz w:val="24"/>
          <w:szCs w:val="24"/>
        </w:rPr>
      </w:pPr>
    </w:p>
    <w:p w14:paraId="29C0D5D3" w14:textId="40C7FA5D" w:rsidR="00C16798" w:rsidRPr="00273FE4" w:rsidRDefault="00B81996" w:rsidP="00273FE4">
      <w:pPr>
        <w:numPr>
          <w:ilvl w:val="0"/>
          <w:numId w:val="39"/>
        </w:numPr>
        <w:suppressAutoHyphens w:val="0"/>
        <w:spacing w:after="0" w:line="240" w:lineRule="auto"/>
        <w:rPr>
          <w:rFonts w:ascii="Times New Roman" w:hAnsi="Times New Roman" w:cs="Times New Roman"/>
          <w:b/>
          <w:sz w:val="24"/>
          <w:szCs w:val="24"/>
        </w:rPr>
      </w:pPr>
      <w:r w:rsidRPr="00273FE4">
        <w:rPr>
          <w:rFonts w:ascii="Times New Roman" w:hAnsi="Times New Roman" w:cs="Times New Roman"/>
          <w:b/>
          <w:sz w:val="24"/>
          <w:szCs w:val="24"/>
        </w:rPr>
        <w:t>Committee Reports/Questions (FAC, FBAC, GC, SWAS, UEPC, other)</w:t>
      </w:r>
    </w:p>
    <w:p w14:paraId="108BF531" w14:textId="49A9AC98" w:rsidR="00B81996" w:rsidRPr="00273FE4" w:rsidRDefault="000A6486"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 xml:space="preserve">C. Davis – </w:t>
      </w:r>
      <w:r w:rsidR="005D27B7" w:rsidRPr="00273FE4">
        <w:rPr>
          <w:rFonts w:ascii="Times New Roman" w:hAnsi="Times New Roman" w:cs="Times New Roman"/>
          <w:sz w:val="24"/>
          <w:szCs w:val="24"/>
        </w:rPr>
        <w:t>FAC Reported</w:t>
      </w:r>
      <w:r w:rsidR="001902C1" w:rsidRPr="00273FE4">
        <w:rPr>
          <w:rFonts w:ascii="Times New Roman" w:hAnsi="Times New Roman" w:cs="Times New Roman"/>
          <w:sz w:val="24"/>
          <w:szCs w:val="24"/>
        </w:rPr>
        <w:t xml:space="preserve"> on the FAC survey.  </w:t>
      </w:r>
    </w:p>
    <w:p w14:paraId="644A1172" w14:textId="77777777" w:rsidR="00B81996" w:rsidRPr="00273FE4" w:rsidRDefault="00B81996" w:rsidP="00273FE4">
      <w:pPr>
        <w:spacing w:after="0" w:line="240" w:lineRule="auto"/>
        <w:rPr>
          <w:rFonts w:ascii="Times New Roman" w:hAnsi="Times New Roman" w:cs="Times New Roman"/>
          <w:sz w:val="24"/>
          <w:szCs w:val="24"/>
        </w:rPr>
      </w:pPr>
    </w:p>
    <w:p w14:paraId="088C288C" w14:textId="4277C388" w:rsidR="00B81996" w:rsidRPr="00273FE4" w:rsidRDefault="00B81996"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Brandt – FBAC</w:t>
      </w:r>
      <w:r w:rsidR="000A6486" w:rsidRPr="00273FE4">
        <w:rPr>
          <w:rFonts w:ascii="Times New Roman" w:hAnsi="Times New Roman" w:cs="Times New Roman"/>
          <w:sz w:val="24"/>
          <w:szCs w:val="24"/>
        </w:rPr>
        <w:t xml:space="preserve"> </w:t>
      </w:r>
      <w:r w:rsidR="001902C1" w:rsidRPr="00273FE4">
        <w:rPr>
          <w:rFonts w:ascii="Times New Roman" w:hAnsi="Times New Roman" w:cs="Times New Roman"/>
          <w:sz w:val="24"/>
          <w:szCs w:val="24"/>
        </w:rPr>
        <w:t>The budget priorities resolution will be addressed later.</w:t>
      </w:r>
    </w:p>
    <w:p w14:paraId="03FC2614" w14:textId="77777777" w:rsidR="00B81996" w:rsidRPr="00273FE4" w:rsidRDefault="00B81996" w:rsidP="00273FE4">
      <w:pPr>
        <w:spacing w:after="0" w:line="240" w:lineRule="auto"/>
        <w:rPr>
          <w:rFonts w:ascii="Times New Roman" w:hAnsi="Times New Roman" w:cs="Times New Roman"/>
          <w:sz w:val="24"/>
          <w:szCs w:val="24"/>
        </w:rPr>
      </w:pPr>
    </w:p>
    <w:p w14:paraId="6972F21F" w14:textId="1F009E2C" w:rsidR="00B81996" w:rsidRDefault="00B81996"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 xml:space="preserve">Garone – GC </w:t>
      </w:r>
      <w:r w:rsidR="00E61C22">
        <w:rPr>
          <w:rFonts w:ascii="Times New Roman" w:hAnsi="Times New Roman" w:cs="Times New Roman"/>
          <w:sz w:val="24"/>
          <w:szCs w:val="24"/>
        </w:rPr>
        <w:t>is m</w:t>
      </w:r>
      <w:r w:rsidR="001902C1" w:rsidRPr="00273FE4">
        <w:rPr>
          <w:rFonts w:ascii="Times New Roman" w:hAnsi="Times New Roman" w:cs="Times New Roman"/>
          <w:sz w:val="24"/>
          <w:szCs w:val="24"/>
        </w:rPr>
        <w:t xml:space="preserve">eeting with WASC and </w:t>
      </w:r>
      <w:r w:rsidR="00E61C22">
        <w:rPr>
          <w:rFonts w:ascii="Times New Roman" w:hAnsi="Times New Roman" w:cs="Times New Roman"/>
          <w:sz w:val="24"/>
          <w:szCs w:val="24"/>
        </w:rPr>
        <w:t>mem</w:t>
      </w:r>
      <w:r w:rsidR="006E3C94">
        <w:rPr>
          <w:rFonts w:ascii="Times New Roman" w:hAnsi="Times New Roman" w:cs="Times New Roman"/>
          <w:sz w:val="24"/>
          <w:szCs w:val="24"/>
        </w:rPr>
        <w:t>bers of the Strategic Planning C</w:t>
      </w:r>
      <w:r w:rsidR="00E61C22">
        <w:rPr>
          <w:rFonts w:ascii="Times New Roman" w:hAnsi="Times New Roman" w:cs="Times New Roman"/>
          <w:sz w:val="24"/>
          <w:szCs w:val="24"/>
        </w:rPr>
        <w:t>ouncil</w:t>
      </w:r>
      <w:r w:rsidR="001902C1" w:rsidRPr="00273FE4">
        <w:rPr>
          <w:rFonts w:ascii="Times New Roman" w:hAnsi="Times New Roman" w:cs="Times New Roman"/>
          <w:sz w:val="24"/>
          <w:szCs w:val="24"/>
        </w:rPr>
        <w:t xml:space="preserve"> and </w:t>
      </w:r>
      <w:r w:rsidR="00E61C22">
        <w:rPr>
          <w:rFonts w:ascii="Times New Roman" w:hAnsi="Times New Roman" w:cs="Times New Roman"/>
          <w:sz w:val="24"/>
          <w:szCs w:val="24"/>
        </w:rPr>
        <w:t xml:space="preserve">is </w:t>
      </w:r>
      <w:r w:rsidR="001902C1" w:rsidRPr="00273FE4">
        <w:rPr>
          <w:rFonts w:ascii="Times New Roman" w:hAnsi="Times New Roman" w:cs="Times New Roman"/>
          <w:sz w:val="24"/>
          <w:szCs w:val="24"/>
        </w:rPr>
        <w:t>addressing</w:t>
      </w:r>
      <w:r w:rsidR="00E61C22">
        <w:rPr>
          <w:rFonts w:ascii="Times New Roman" w:hAnsi="Times New Roman" w:cs="Times New Roman"/>
          <w:sz w:val="24"/>
          <w:szCs w:val="24"/>
        </w:rPr>
        <w:t xml:space="preserve"> the</w:t>
      </w:r>
      <w:r w:rsidR="001902C1" w:rsidRPr="00273FE4">
        <w:rPr>
          <w:rFonts w:ascii="Times New Roman" w:hAnsi="Times New Roman" w:cs="Times New Roman"/>
          <w:sz w:val="24"/>
          <w:szCs w:val="24"/>
        </w:rPr>
        <w:t xml:space="preserve"> GC role in those processes.</w:t>
      </w:r>
    </w:p>
    <w:p w14:paraId="68ACB413" w14:textId="77777777" w:rsidR="00D758D7" w:rsidRPr="00273FE4" w:rsidRDefault="00D758D7" w:rsidP="00273FE4">
      <w:pPr>
        <w:spacing w:after="0" w:line="240" w:lineRule="auto"/>
        <w:rPr>
          <w:rFonts w:ascii="Times New Roman" w:hAnsi="Times New Roman" w:cs="Times New Roman"/>
          <w:sz w:val="24"/>
          <w:szCs w:val="24"/>
        </w:rPr>
      </w:pPr>
    </w:p>
    <w:p w14:paraId="0CC6BE94" w14:textId="515F43E0" w:rsidR="001902C1" w:rsidRPr="00273FE4" w:rsidRDefault="001902C1"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 xml:space="preserve">Thomas: UEPC </w:t>
      </w:r>
      <w:r w:rsidR="006E3C94">
        <w:rPr>
          <w:rFonts w:ascii="Times New Roman" w:hAnsi="Times New Roman" w:cs="Times New Roman"/>
          <w:sz w:val="24"/>
          <w:szCs w:val="24"/>
        </w:rPr>
        <w:t>– N</w:t>
      </w:r>
      <w:r w:rsidR="00E61C22">
        <w:rPr>
          <w:rFonts w:ascii="Times New Roman" w:hAnsi="Times New Roman" w:cs="Times New Roman"/>
          <w:sz w:val="24"/>
          <w:szCs w:val="24"/>
        </w:rPr>
        <w:t>o report</w:t>
      </w:r>
      <w:r w:rsidR="006E3C94">
        <w:rPr>
          <w:rFonts w:ascii="Times New Roman" w:hAnsi="Times New Roman" w:cs="Times New Roman"/>
          <w:sz w:val="24"/>
          <w:szCs w:val="24"/>
        </w:rPr>
        <w:t>.</w:t>
      </w:r>
    </w:p>
    <w:p w14:paraId="7E1DB2C5" w14:textId="77777777" w:rsidR="001902C1" w:rsidRPr="00273FE4" w:rsidRDefault="001902C1" w:rsidP="00273FE4">
      <w:pPr>
        <w:spacing w:after="0" w:line="240" w:lineRule="auto"/>
        <w:rPr>
          <w:rFonts w:ascii="Times New Roman" w:hAnsi="Times New Roman" w:cs="Times New Roman"/>
          <w:sz w:val="24"/>
          <w:szCs w:val="24"/>
        </w:rPr>
      </w:pPr>
    </w:p>
    <w:p w14:paraId="5A5936EE" w14:textId="60B0A179" w:rsidR="001902C1" w:rsidRDefault="001E1429"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Strahm</w:t>
      </w:r>
      <w:r w:rsidR="001902C1" w:rsidRPr="00273FE4">
        <w:rPr>
          <w:rFonts w:ascii="Times New Roman" w:hAnsi="Times New Roman" w:cs="Times New Roman"/>
          <w:sz w:val="24"/>
          <w:szCs w:val="24"/>
        </w:rPr>
        <w:t xml:space="preserve">: SWAS Strahm noted that </w:t>
      </w:r>
      <w:r w:rsidR="001A7787" w:rsidRPr="00273FE4">
        <w:rPr>
          <w:rFonts w:ascii="Times New Roman" w:hAnsi="Times New Roman" w:cs="Times New Roman"/>
          <w:sz w:val="24"/>
          <w:szCs w:val="24"/>
          <w:lang w:eastAsia="en-US"/>
        </w:rPr>
        <w:t>t</w:t>
      </w:r>
      <w:r w:rsidR="001A7787" w:rsidRPr="00273FE4">
        <w:rPr>
          <w:rFonts w:ascii="Times New Roman" w:hAnsi="Times New Roman" w:cs="Times New Roman"/>
          <w:sz w:val="24"/>
          <w:szCs w:val="24"/>
        </w:rPr>
        <w:t>he Academic Sen</w:t>
      </w:r>
      <w:r w:rsidR="00E61C22">
        <w:rPr>
          <w:rFonts w:ascii="Times New Roman" w:hAnsi="Times New Roman" w:cs="Times New Roman"/>
          <w:sz w:val="24"/>
          <w:szCs w:val="24"/>
        </w:rPr>
        <w:t>ate system wide is reviewing a policy change which would require</w:t>
      </w:r>
      <w:r w:rsidR="001A7787" w:rsidRPr="00273FE4">
        <w:rPr>
          <w:rFonts w:ascii="Times New Roman" w:hAnsi="Times New Roman" w:cs="Times New Roman"/>
          <w:sz w:val="24"/>
          <w:szCs w:val="24"/>
        </w:rPr>
        <w:t xml:space="preserve"> a grade of C or </w:t>
      </w:r>
      <w:r w:rsidR="00E61C22">
        <w:rPr>
          <w:rFonts w:ascii="Times New Roman" w:hAnsi="Times New Roman" w:cs="Times New Roman"/>
          <w:sz w:val="24"/>
          <w:szCs w:val="24"/>
        </w:rPr>
        <w:t>better</w:t>
      </w:r>
      <w:r w:rsidR="001A7787" w:rsidRPr="00273FE4">
        <w:rPr>
          <w:rFonts w:ascii="Times New Roman" w:hAnsi="Times New Roman" w:cs="Times New Roman"/>
          <w:sz w:val="24"/>
          <w:szCs w:val="24"/>
        </w:rPr>
        <w:t xml:space="preserve"> when completing courses in written communication in the English language, oral communication in the English language, critical thinking, and mathematics or quantitative reasoning. T</w:t>
      </w:r>
      <w:r w:rsidR="001902C1" w:rsidRPr="00273FE4">
        <w:rPr>
          <w:rFonts w:ascii="Times New Roman" w:hAnsi="Times New Roman" w:cs="Times New Roman"/>
          <w:sz w:val="24"/>
          <w:szCs w:val="24"/>
        </w:rPr>
        <w:t xml:space="preserve">hey have </w:t>
      </w:r>
      <w:r w:rsidR="005D27B7" w:rsidRPr="00273FE4">
        <w:rPr>
          <w:rFonts w:ascii="Times New Roman" w:hAnsi="Times New Roman" w:cs="Times New Roman"/>
          <w:sz w:val="24"/>
          <w:szCs w:val="24"/>
        </w:rPr>
        <w:t>forward</w:t>
      </w:r>
      <w:r w:rsidR="006E3C94">
        <w:rPr>
          <w:rFonts w:ascii="Times New Roman" w:hAnsi="Times New Roman" w:cs="Times New Roman"/>
          <w:sz w:val="24"/>
          <w:szCs w:val="24"/>
        </w:rPr>
        <w:t>ed</w:t>
      </w:r>
      <w:r w:rsidR="001902C1" w:rsidRPr="00273FE4">
        <w:rPr>
          <w:rFonts w:ascii="Times New Roman" w:hAnsi="Times New Roman" w:cs="Times New Roman"/>
          <w:sz w:val="24"/>
          <w:szCs w:val="24"/>
        </w:rPr>
        <w:t xml:space="preserve"> to the C</w:t>
      </w:r>
      <w:r w:rsidR="00E61C22">
        <w:rPr>
          <w:rFonts w:ascii="Times New Roman" w:hAnsi="Times New Roman" w:cs="Times New Roman"/>
          <w:sz w:val="24"/>
          <w:szCs w:val="24"/>
        </w:rPr>
        <w:t xml:space="preserve">hancellor’s </w:t>
      </w:r>
      <w:r w:rsidR="001902C1" w:rsidRPr="00273FE4">
        <w:rPr>
          <w:rFonts w:ascii="Times New Roman" w:hAnsi="Times New Roman" w:cs="Times New Roman"/>
          <w:sz w:val="24"/>
          <w:szCs w:val="24"/>
        </w:rPr>
        <w:t>O</w:t>
      </w:r>
      <w:r w:rsidR="00E61C22">
        <w:rPr>
          <w:rFonts w:ascii="Times New Roman" w:hAnsi="Times New Roman" w:cs="Times New Roman"/>
          <w:sz w:val="24"/>
          <w:szCs w:val="24"/>
        </w:rPr>
        <w:t>ffice</w:t>
      </w:r>
      <w:r w:rsidR="001902C1" w:rsidRPr="00273FE4">
        <w:rPr>
          <w:rFonts w:ascii="Times New Roman" w:hAnsi="Times New Roman" w:cs="Times New Roman"/>
          <w:sz w:val="24"/>
          <w:szCs w:val="24"/>
        </w:rPr>
        <w:t xml:space="preserve"> a </w:t>
      </w:r>
      <w:r w:rsidR="005D27B7" w:rsidRPr="00273FE4">
        <w:rPr>
          <w:rFonts w:ascii="Times New Roman" w:hAnsi="Times New Roman" w:cs="Times New Roman"/>
          <w:sz w:val="24"/>
          <w:szCs w:val="24"/>
        </w:rPr>
        <w:t>recommendation</w:t>
      </w:r>
      <w:r w:rsidR="001902C1" w:rsidRPr="00273FE4">
        <w:rPr>
          <w:rFonts w:ascii="Times New Roman" w:hAnsi="Times New Roman" w:cs="Times New Roman"/>
          <w:sz w:val="24"/>
          <w:szCs w:val="24"/>
        </w:rPr>
        <w:t xml:space="preserve"> f</w:t>
      </w:r>
      <w:r w:rsidR="00E61C22">
        <w:rPr>
          <w:rFonts w:ascii="Times New Roman" w:hAnsi="Times New Roman" w:cs="Times New Roman"/>
          <w:sz w:val="24"/>
          <w:szCs w:val="24"/>
        </w:rPr>
        <w:t>or grading of the Golden Four. They are h</w:t>
      </w:r>
      <w:r w:rsidR="001902C1" w:rsidRPr="00273FE4">
        <w:rPr>
          <w:rFonts w:ascii="Times New Roman" w:hAnsi="Times New Roman" w:cs="Times New Roman"/>
          <w:sz w:val="24"/>
          <w:szCs w:val="24"/>
        </w:rPr>
        <w:t xml:space="preserve">oping to see what the Chancellor </w:t>
      </w:r>
      <w:r w:rsidR="005D27B7" w:rsidRPr="00273FE4">
        <w:rPr>
          <w:rFonts w:ascii="Times New Roman" w:hAnsi="Times New Roman" w:cs="Times New Roman"/>
          <w:sz w:val="24"/>
          <w:szCs w:val="24"/>
        </w:rPr>
        <w:t>has</w:t>
      </w:r>
      <w:r w:rsidR="001902C1" w:rsidRPr="00273FE4">
        <w:rPr>
          <w:rFonts w:ascii="Times New Roman" w:hAnsi="Times New Roman" w:cs="Times New Roman"/>
          <w:sz w:val="24"/>
          <w:szCs w:val="24"/>
        </w:rPr>
        <w:t xml:space="preserve"> to say about that. </w:t>
      </w:r>
    </w:p>
    <w:p w14:paraId="0D5AF0EC" w14:textId="77777777" w:rsidR="00E61C22" w:rsidRPr="00273FE4" w:rsidRDefault="00E61C22" w:rsidP="00273FE4">
      <w:pPr>
        <w:spacing w:after="0" w:line="240" w:lineRule="auto"/>
        <w:rPr>
          <w:rFonts w:ascii="Times New Roman" w:hAnsi="Times New Roman" w:cs="Times New Roman"/>
          <w:sz w:val="24"/>
          <w:szCs w:val="24"/>
          <w:lang w:eastAsia="en-US"/>
        </w:rPr>
      </w:pPr>
    </w:p>
    <w:p w14:paraId="473F49E0" w14:textId="38379DAD" w:rsidR="001902C1" w:rsidRPr="00273FE4" w:rsidRDefault="001902C1"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Strahm also noted that they’ve had a first reading about a lactation pol</w:t>
      </w:r>
      <w:r w:rsidR="00E61C22">
        <w:rPr>
          <w:rFonts w:ascii="Times New Roman" w:hAnsi="Times New Roman" w:cs="Times New Roman"/>
          <w:sz w:val="24"/>
          <w:szCs w:val="24"/>
        </w:rPr>
        <w:t xml:space="preserve">icy for the CSU. They are wanting to identify locations </w:t>
      </w:r>
      <w:r w:rsidRPr="00273FE4">
        <w:rPr>
          <w:rFonts w:ascii="Times New Roman" w:hAnsi="Times New Roman" w:cs="Times New Roman"/>
          <w:sz w:val="24"/>
          <w:szCs w:val="24"/>
        </w:rPr>
        <w:t>that aren’t toilet seats to express breast milk, lactating into a bottle or breastfeeding.</w:t>
      </w:r>
    </w:p>
    <w:p w14:paraId="48A8D994" w14:textId="77777777" w:rsidR="00E61C22" w:rsidRDefault="00E61C22" w:rsidP="00273FE4">
      <w:pPr>
        <w:spacing w:after="0" w:line="240" w:lineRule="auto"/>
        <w:rPr>
          <w:rFonts w:ascii="Times New Roman" w:hAnsi="Times New Roman" w:cs="Times New Roman"/>
          <w:sz w:val="24"/>
          <w:szCs w:val="24"/>
        </w:rPr>
      </w:pPr>
    </w:p>
    <w:p w14:paraId="07C71302" w14:textId="5A39EE1D" w:rsidR="00DC0B9D" w:rsidRDefault="001902C1"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Eu</w:t>
      </w:r>
      <w:r w:rsidR="005D27B7" w:rsidRPr="00273FE4">
        <w:rPr>
          <w:rFonts w:ascii="Times New Roman" w:hAnsi="Times New Roman" w:cs="Times New Roman"/>
          <w:sz w:val="24"/>
          <w:szCs w:val="24"/>
        </w:rPr>
        <w:t xml:space="preserve">dey asked </w:t>
      </w:r>
      <w:r w:rsidR="00DC0B9D" w:rsidRPr="00273FE4">
        <w:rPr>
          <w:rFonts w:ascii="Times New Roman" w:hAnsi="Times New Roman" w:cs="Times New Roman"/>
          <w:sz w:val="24"/>
          <w:szCs w:val="24"/>
        </w:rPr>
        <w:t xml:space="preserve">what is the </w:t>
      </w:r>
      <w:r w:rsidR="005D27B7" w:rsidRPr="00273FE4">
        <w:rPr>
          <w:rFonts w:ascii="Times New Roman" w:hAnsi="Times New Roman" w:cs="Times New Roman"/>
          <w:sz w:val="24"/>
          <w:szCs w:val="24"/>
        </w:rPr>
        <w:t xml:space="preserve">rationale for </w:t>
      </w:r>
      <w:r w:rsidR="00A55B52">
        <w:rPr>
          <w:rFonts w:ascii="Times New Roman" w:hAnsi="Times New Roman" w:cs="Times New Roman"/>
          <w:sz w:val="24"/>
          <w:szCs w:val="24"/>
        </w:rPr>
        <w:t xml:space="preserve">a </w:t>
      </w:r>
      <w:r w:rsidR="005D27B7" w:rsidRPr="00273FE4">
        <w:rPr>
          <w:rFonts w:ascii="Times New Roman" w:hAnsi="Times New Roman" w:cs="Times New Roman"/>
          <w:sz w:val="24"/>
          <w:szCs w:val="24"/>
        </w:rPr>
        <w:t xml:space="preserve">C </w:t>
      </w:r>
      <w:r w:rsidR="00A55B52">
        <w:rPr>
          <w:rFonts w:ascii="Times New Roman" w:hAnsi="Times New Roman" w:cs="Times New Roman"/>
          <w:sz w:val="24"/>
          <w:szCs w:val="24"/>
        </w:rPr>
        <w:t>grade and not C-</w:t>
      </w:r>
      <w:r w:rsidR="005D27B7" w:rsidRPr="00273FE4">
        <w:rPr>
          <w:rFonts w:ascii="Times New Roman" w:hAnsi="Times New Roman" w:cs="Times New Roman"/>
          <w:sz w:val="24"/>
          <w:szCs w:val="24"/>
        </w:rPr>
        <w:t>M</w:t>
      </w:r>
      <w:r w:rsidR="00DC0B9D" w:rsidRPr="00273FE4">
        <w:rPr>
          <w:rFonts w:ascii="Times New Roman" w:hAnsi="Times New Roman" w:cs="Times New Roman"/>
          <w:sz w:val="24"/>
          <w:szCs w:val="24"/>
        </w:rPr>
        <w:t xml:space="preserve">inus in </w:t>
      </w:r>
      <w:r w:rsidR="00A55B52">
        <w:rPr>
          <w:rFonts w:ascii="Times New Roman" w:hAnsi="Times New Roman" w:cs="Times New Roman"/>
          <w:sz w:val="24"/>
          <w:szCs w:val="24"/>
        </w:rPr>
        <w:t xml:space="preserve">the Golden 4? </w:t>
      </w:r>
      <w:r w:rsidR="00DC0B9D" w:rsidRPr="00273FE4">
        <w:rPr>
          <w:rFonts w:ascii="Times New Roman" w:hAnsi="Times New Roman" w:cs="Times New Roman"/>
          <w:sz w:val="24"/>
          <w:szCs w:val="24"/>
        </w:rPr>
        <w:t>Strahm noted c</w:t>
      </w:r>
      <w:r w:rsidRPr="00273FE4">
        <w:rPr>
          <w:rFonts w:ascii="Times New Roman" w:hAnsi="Times New Roman" w:cs="Times New Roman"/>
          <w:sz w:val="24"/>
          <w:szCs w:val="24"/>
        </w:rPr>
        <w:t xml:space="preserve">oncern about having strictly </w:t>
      </w:r>
      <w:r w:rsidR="006E3C94">
        <w:rPr>
          <w:rFonts w:ascii="Times New Roman" w:hAnsi="Times New Roman" w:cs="Times New Roman"/>
          <w:sz w:val="24"/>
          <w:szCs w:val="24"/>
        </w:rPr>
        <w:t>to say</w:t>
      </w:r>
      <w:r w:rsidRPr="00273FE4">
        <w:rPr>
          <w:rFonts w:ascii="Times New Roman" w:hAnsi="Times New Roman" w:cs="Times New Roman"/>
          <w:sz w:val="24"/>
          <w:szCs w:val="24"/>
        </w:rPr>
        <w:t xml:space="preserve"> it has to be a C</w:t>
      </w:r>
      <w:r w:rsidR="00DC0B9D" w:rsidRPr="00273FE4">
        <w:rPr>
          <w:rFonts w:ascii="Times New Roman" w:hAnsi="Times New Roman" w:cs="Times New Roman"/>
          <w:sz w:val="24"/>
          <w:szCs w:val="24"/>
        </w:rPr>
        <w:t xml:space="preserve"> grade</w:t>
      </w:r>
      <w:r w:rsidRPr="00273FE4">
        <w:rPr>
          <w:rFonts w:ascii="Times New Roman" w:hAnsi="Times New Roman" w:cs="Times New Roman"/>
          <w:sz w:val="24"/>
          <w:szCs w:val="24"/>
        </w:rPr>
        <w:t xml:space="preserve"> </w:t>
      </w:r>
      <w:r w:rsidR="00A55B52">
        <w:rPr>
          <w:rFonts w:ascii="Times New Roman" w:hAnsi="Times New Roman" w:cs="Times New Roman"/>
          <w:sz w:val="24"/>
          <w:szCs w:val="24"/>
        </w:rPr>
        <w:t xml:space="preserve">which </w:t>
      </w:r>
      <w:r w:rsidRPr="00273FE4">
        <w:rPr>
          <w:rFonts w:ascii="Times New Roman" w:hAnsi="Times New Roman" w:cs="Times New Roman"/>
          <w:sz w:val="24"/>
          <w:szCs w:val="24"/>
        </w:rPr>
        <w:t>can cause some problems for transfer student</w:t>
      </w:r>
      <w:r w:rsidR="00743A95" w:rsidRPr="00273FE4">
        <w:rPr>
          <w:rFonts w:ascii="Times New Roman" w:hAnsi="Times New Roman" w:cs="Times New Roman"/>
          <w:sz w:val="24"/>
          <w:szCs w:val="24"/>
        </w:rPr>
        <w:t>s from other universities or community colleges</w:t>
      </w:r>
      <w:r w:rsidRPr="00273FE4">
        <w:rPr>
          <w:rFonts w:ascii="Times New Roman" w:hAnsi="Times New Roman" w:cs="Times New Roman"/>
          <w:sz w:val="24"/>
          <w:szCs w:val="24"/>
        </w:rPr>
        <w:t xml:space="preserve"> where that instit</w:t>
      </w:r>
      <w:r w:rsidR="005D27B7" w:rsidRPr="00273FE4">
        <w:rPr>
          <w:rFonts w:ascii="Times New Roman" w:hAnsi="Times New Roman" w:cs="Times New Roman"/>
          <w:sz w:val="24"/>
          <w:szCs w:val="24"/>
        </w:rPr>
        <w:t>ution’s GE passing grade is a C-M</w:t>
      </w:r>
      <w:r w:rsidRPr="00273FE4">
        <w:rPr>
          <w:rFonts w:ascii="Times New Roman" w:hAnsi="Times New Roman" w:cs="Times New Roman"/>
          <w:sz w:val="24"/>
          <w:szCs w:val="24"/>
        </w:rPr>
        <w:t>inus. If we institute a C and only a C, what could happen is some of our transfers from other campuses might find themselves without their GEs and</w:t>
      </w:r>
      <w:r w:rsidR="005D27B7" w:rsidRPr="00273FE4">
        <w:rPr>
          <w:rFonts w:ascii="Times New Roman" w:hAnsi="Times New Roman" w:cs="Times New Roman"/>
          <w:sz w:val="24"/>
          <w:szCs w:val="24"/>
        </w:rPr>
        <w:t xml:space="preserve"> </w:t>
      </w:r>
      <w:r w:rsidRPr="00273FE4">
        <w:rPr>
          <w:rFonts w:ascii="Times New Roman" w:hAnsi="Times New Roman" w:cs="Times New Roman"/>
          <w:sz w:val="24"/>
          <w:szCs w:val="24"/>
        </w:rPr>
        <w:t>needing to retake</w:t>
      </w:r>
      <w:r w:rsidR="00743A95" w:rsidRPr="00273FE4">
        <w:rPr>
          <w:rFonts w:ascii="Times New Roman" w:hAnsi="Times New Roman" w:cs="Times New Roman"/>
          <w:sz w:val="24"/>
          <w:szCs w:val="24"/>
        </w:rPr>
        <w:t xml:space="preserve"> courses</w:t>
      </w:r>
      <w:r w:rsidRPr="00273FE4">
        <w:rPr>
          <w:rFonts w:ascii="Times New Roman" w:hAnsi="Times New Roman" w:cs="Times New Roman"/>
          <w:sz w:val="24"/>
          <w:szCs w:val="24"/>
        </w:rPr>
        <w:t xml:space="preserve">, and that’s not </w:t>
      </w:r>
      <w:r w:rsidR="005D27B7" w:rsidRPr="00273FE4">
        <w:rPr>
          <w:rFonts w:ascii="Times New Roman" w:hAnsi="Times New Roman" w:cs="Times New Roman"/>
          <w:sz w:val="24"/>
          <w:szCs w:val="24"/>
        </w:rPr>
        <w:t>fair</w:t>
      </w:r>
      <w:r w:rsidR="00DC0B9D" w:rsidRPr="00273FE4">
        <w:rPr>
          <w:rFonts w:ascii="Times New Roman" w:hAnsi="Times New Roman" w:cs="Times New Roman"/>
          <w:sz w:val="24"/>
          <w:szCs w:val="24"/>
        </w:rPr>
        <w:t>. The p</w:t>
      </w:r>
      <w:r w:rsidRPr="00273FE4">
        <w:rPr>
          <w:rFonts w:ascii="Times New Roman" w:hAnsi="Times New Roman" w:cs="Times New Roman"/>
          <w:sz w:val="24"/>
          <w:szCs w:val="24"/>
        </w:rPr>
        <w:t>urpose is if your institution says a C-</w:t>
      </w:r>
      <w:r w:rsidR="00A55B52">
        <w:rPr>
          <w:rFonts w:ascii="Times New Roman" w:hAnsi="Times New Roman" w:cs="Times New Roman"/>
          <w:sz w:val="24"/>
          <w:szCs w:val="24"/>
        </w:rPr>
        <w:t>Minus</w:t>
      </w:r>
      <w:r w:rsidRPr="00273FE4">
        <w:rPr>
          <w:rFonts w:ascii="Times New Roman" w:hAnsi="Times New Roman" w:cs="Times New Roman"/>
          <w:sz w:val="24"/>
          <w:szCs w:val="24"/>
        </w:rPr>
        <w:t xml:space="preserve"> is passing, we will accept </w:t>
      </w:r>
      <w:r w:rsidR="00743A95" w:rsidRPr="00273FE4">
        <w:rPr>
          <w:rFonts w:ascii="Times New Roman" w:hAnsi="Times New Roman" w:cs="Times New Roman"/>
          <w:sz w:val="24"/>
          <w:szCs w:val="24"/>
        </w:rPr>
        <w:t xml:space="preserve">it </w:t>
      </w:r>
      <w:r w:rsidR="00DC0B9D" w:rsidRPr="00273FE4">
        <w:rPr>
          <w:rFonts w:ascii="Times New Roman" w:hAnsi="Times New Roman" w:cs="Times New Roman"/>
          <w:sz w:val="24"/>
          <w:szCs w:val="24"/>
        </w:rPr>
        <w:t>for our GE, b</w:t>
      </w:r>
      <w:r w:rsidRPr="00273FE4">
        <w:rPr>
          <w:rFonts w:ascii="Times New Roman" w:hAnsi="Times New Roman" w:cs="Times New Roman"/>
          <w:sz w:val="24"/>
          <w:szCs w:val="24"/>
        </w:rPr>
        <w:t xml:space="preserve">ut if </w:t>
      </w:r>
      <w:r w:rsidR="006E3C94">
        <w:rPr>
          <w:rFonts w:ascii="Times New Roman" w:hAnsi="Times New Roman" w:cs="Times New Roman"/>
          <w:sz w:val="24"/>
          <w:szCs w:val="24"/>
        </w:rPr>
        <w:t xml:space="preserve">it’s </w:t>
      </w:r>
      <w:r w:rsidRPr="00273FE4">
        <w:rPr>
          <w:rFonts w:ascii="Times New Roman" w:hAnsi="Times New Roman" w:cs="Times New Roman"/>
          <w:sz w:val="24"/>
          <w:szCs w:val="24"/>
        </w:rPr>
        <w:t xml:space="preserve">from a CSU, a C is going to be required for Golden 4 to count for GE. </w:t>
      </w:r>
    </w:p>
    <w:p w14:paraId="09BED9E7" w14:textId="77777777" w:rsidR="00D758D7" w:rsidRPr="00273FE4" w:rsidRDefault="00D758D7" w:rsidP="00273FE4">
      <w:pPr>
        <w:spacing w:after="0" w:line="240" w:lineRule="auto"/>
        <w:rPr>
          <w:rFonts w:ascii="Times New Roman" w:hAnsi="Times New Roman" w:cs="Times New Roman"/>
          <w:sz w:val="24"/>
          <w:szCs w:val="24"/>
        </w:rPr>
      </w:pPr>
    </w:p>
    <w:p w14:paraId="3CB50AC7" w14:textId="2E5C5BE0" w:rsidR="001902C1" w:rsidRDefault="005D27B7"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Garone always thought a C-M</w:t>
      </w:r>
      <w:r w:rsidR="001902C1" w:rsidRPr="00273FE4">
        <w:rPr>
          <w:rFonts w:ascii="Times New Roman" w:hAnsi="Times New Roman" w:cs="Times New Roman"/>
          <w:sz w:val="24"/>
          <w:szCs w:val="24"/>
        </w:rPr>
        <w:t xml:space="preserve">inus at the CSU is </w:t>
      </w:r>
      <w:r w:rsidRPr="00273FE4">
        <w:rPr>
          <w:rFonts w:ascii="Times New Roman" w:hAnsi="Times New Roman" w:cs="Times New Roman"/>
          <w:sz w:val="24"/>
          <w:szCs w:val="24"/>
        </w:rPr>
        <w:t>a passing grade. So why not a C-M</w:t>
      </w:r>
      <w:r w:rsidR="001902C1" w:rsidRPr="00273FE4">
        <w:rPr>
          <w:rFonts w:ascii="Times New Roman" w:hAnsi="Times New Roman" w:cs="Times New Roman"/>
          <w:sz w:val="24"/>
          <w:szCs w:val="24"/>
        </w:rPr>
        <w:t>inus? Strahm is not sure how to state it. She will find out and come back to the body with better information that makes more sense. Strahm is concerned about this too. We’ve had majors that you nee</w:t>
      </w:r>
      <w:r w:rsidRPr="00273FE4">
        <w:rPr>
          <w:rFonts w:ascii="Times New Roman" w:hAnsi="Times New Roman" w:cs="Times New Roman"/>
          <w:sz w:val="24"/>
          <w:szCs w:val="24"/>
        </w:rPr>
        <w:t xml:space="preserve">d a C </w:t>
      </w:r>
      <w:r w:rsidRPr="00273FE4">
        <w:rPr>
          <w:rFonts w:ascii="Times New Roman" w:hAnsi="Times New Roman" w:cs="Times New Roman"/>
          <w:sz w:val="24"/>
          <w:szCs w:val="24"/>
        </w:rPr>
        <w:lastRenderedPageBreak/>
        <w:t>or better in core, but C-Minus</w:t>
      </w:r>
      <w:r w:rsidR="00DC0B9D" w:rsidRPr="00273FE4">
        <w:rPr>
          <w:rFonts w:ascii="Times New Roman" w:hAnsi="Times New Roman" w:cs="Times New Roman"/>
          <w:sz w:val="24"/>
          <w:szCs w:val="24"/>
        </w:rPr>
        <w:t xml:space="preserve"> is a passing grade.  It s</w:t>
      </w:r>
      <w:r w:rsidR="001902C1" w:rsidRPr="00273FE4">
        <w:rPr>
          <w:rFonts w:ascii="Times New Roman" w:hAnsi="Times New Roman" w:cs="Times New Roman"/>
          <w:sz w:val="24"/>
          <w:szCs w:val="24"/>
        </w:rPr>
        <w:t xml:space="preserve">eems we’re moving to a higher expectation for a passing grade. </w:t>
      </w:r>
    </w:p>
    <w:p w14:paraId="283D665C" w14:textId="77777777" w:rsidR="00D758D7" w:rsidRPr="00273FE4" w:rsidRDefault="00D758D7" w:rsidP="00273FE4">
      <w:pPr>
        <w:spacing w:after="0" w:line="240" w:lineRule="auto"/>
        <w:rPr>
          <w:rFonts w:ascii="Times New Roman" w:hAnsi="Times New Roman" w:cs="Times New Roman"/>
          <w:sz w:val="24"/>
          <w:szCs w:val="24"/>
        </w:rPr>
      </w:pPr>
    </w:p>
    <w:p w14:paraId="1739C4AF" w14:textId="5AE67968" w:rsidR="001902C1" w:rsidRPr="00273FE4" w:rsidRDefault="001902C1"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 xml:space="preserve">Thomas noted EO1100 indicates that a grade of C or greater is required in Golden 4. We have an EO saying </w:t>
      </w:r>
      <w:r w:rsidR="00DC0B9D" w:rsidRPr="00273FE4">
        <w:rPr>
          <w:rFonts w:ascii="Times New Roman" w:hAnsi="Times New Roman" w:cs="Times New Roman"/>
          <w:sz w:val="24"/>
          <w:szCs w:val="24"/>
        </w:rPr>
        <w:t xml:space="preserve">that a grade of </w:t>
      </w:r>
      <w:r w:rsidRPr="00273FE4">
        <w:rPr>
          <w:rFonts w:ascii="Times New Roman" w:hAnsi="Times New Roman" w:cs="Times New Roman"/>
          <w:sz w:val="24"/>
          <w:szCs w:val="24"/>
        </w:rPr>
        <w:t>C is the requirement.</w:t>
      </w:r>
    </w:p>
    <w:p w14:paraId="445327A1" w14:textId="77777777" w:rsidR="00E61C22" w:rsidRDefault="00E61C22" w:rsidP="00273FE4">
      <w:pPr>
        <w:spacing w:after="0" w:line="240" w:lineRule="auto"/>
        <w:rPr>
          <w:rFonts w:ascii="Times New Roman" w:hAnsi="Times New Roman" w:cs="Times New Roman"/>
          <w:sz w:val="24"/>
          <w:szCs w:val="24"/>
        </w:rPr>
      </w:pPr>
    </w:p>
    <w:p w14:paraId="5C9B0AF7" w14:textId="681F2F69" w:rsidR="001902C1" w:rsidRPr="00273FE4" w:rsidRDefault="001902C1"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 xml:space="preserve">Garone said now that it’s an EO, how will it be </w:t>
      </w:r>
      <w:r w:rsidR="005D27B7" w:rsidRPr="00273FE4">
        <w:rPr>
          <w:rFonts w:ascii="Times New Roman" w:hAnsi="Times New Roman" w:cs="Times New Roman"/>
          <w:sz w:val="24"/>
          <w:szCs w:val="24"/>
        </w:rPr>
        <w:t>determining</w:t>
      </w:r>
      <w:r w:rsidRPr="00273FE4">
        <w:rPr>
          <w:rFonts w:ascii="Times New Roman" w:hAnsi="Times New Roman" w:cs="Times New Roman"/>
          <w:sz w:val="24"/>
          <w:szCs w:val="24"/>
        </w:rPr>
        <w:t xml:space="preserve"> which courses qualify for this standard for a C, rather than others. Strahm said it’s GE A1 A2 A3 and D3. The lower grade will count to lower division units, but won’t count toward GE </w:t>
      </w:r>
      <w:r w:rsidR="005D27B7" w:rsidRPr="00273FE4">
        <w:rPr>
          <w:rFonts w:ascii="Times New Roman" w:hAnsi="Times New Roman" w:cs="Times New Roman"/>
          <w:sz w:val="24"/>
          <w:szCs w:val="24"/>
        </w:rPr>
        <w:t>satisfaction</w:t>
      </w:r>
      <w:r w:rsidRPr="00273FE4">
        <w:rPr>
          <w:rFonts w:ascii="Times New Roman" w:hAnsi="Times New Roman" w:cs="Times New Roman"/>
          <w:sz w:val="24"/>
          <w:szCs w:val="24"/>
        </w:rPr>
        <w:t xml:space="preserve">. If it’s in the GE </w:t>
      </w:r>
      <w:r w:rsidR="005D27B7" w:rsidRPr="00273FE4">
        <w:rPr>
          <w:rFonts w:ascii="Times New Roman" w:hAnsi="Times New Roman" w:cs="Times New Roman"/>
          <w:sz w:val="24"/>
          <w:szCs w:val="24"/>
        </w:rPr>
        <w:t>category,</w:t>
      </w:r>
      <w:r w:rsidRPr="00273FE4">
        <w:rPr>
          <w:rFonts w:ascii="Times New Roman" w:hAnsi="Times New Roman" w:cs="Times New Roman"/>
          <w:sz w:val="24"/>
          <w:szCs w:val="24"/>
        </w:rPr>
        <w:t xml:space="preserve"> it’s automatically one of those courses.</w:t>
      </w:r>
    </w:p>
    <w:p w14:paraId="10AFD38B" w14:textId="77777777" w:rsidR="00E61C22" w:rsidRDefault="00E61C22" w:rsidP="00273FE4">
      <w:pPr>
        <w:spacing w:after="0" w:line="240" w:lineRule="auto"/>
        <w:rPr>
          <w:rFonts w:ascii="Times New Roman" w:hAnsi="Times New Roman" w:cs="Times New Roman"/>
          <w:sz w:val="24"/>
          <w:szCs w:val="24"/>
        </w:rPr>
      </w:pPr>
    </w:p>
    <w:p w14:paraId="64A8B661" w14:textId="474FBE0A" w:rsidR="00B81996" w:rsidRDefault="001902C1"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 xml:space="preserve">Carroll asked if this might have a chilling effect on faculty who prefer +/- grading who might now drop that. Strahm said </w:t>
      </w:r>
      <w:r w:rsidR="00DC0B9D" w:rsidRPr="00273FE4">
        <w:rPr>
          <w:rFonts w:ascii="Times New Roman" w:hAnsi="Times New Roman" w:cs="Times New Roman"/>
          <w:sz w:val="24"/>
          <w:szCs w:val="24"/>
        </w:rPr>
        <w:t xml:space="preserve">this is </w:t>
      </w:r>
      <w:r w:rsidRPr="00273FE4">
        <w:rPr>
          <w:rFonts w:ascii="Times New Roman" w:hAnsi="Times New Roman" w:cs="Times New Roman"/>
          <w:sz w:val="24"/>
          <w:szCs w:val="24"/>
        </w:rPr>
        <w:t xml:space="preserve">her second year in ASCSU, </w:t>
      </w:r>
      <w:r w:rsidR="00DC0B9D" w:rsidRPr="00273FE4">
        <w:rPr>
          <w:rFonts w:ascii="Times New Roman" w:hAnsi="Times New Roman" w:cs="Times New Roman"/>
          <w:sz w:val="24"/>
          <w:szCs w:val="24"/>
        </w:rPr>
        <w:t xml:space="preserve">she spent her </w:t>
      </w:r>
      <w:r w:rsidRPr="00273FE4">
        <w:rPr>
          <w:rFonts w:ascii="Times New Roman" w:hAnsi="Times New Roman" w:cs="Times New Roman"/>
          <w:sz w:val="24"/>
          <w:szCs w:val="24"/>
        </w:rPr>
        <w:t xml:space="preserve">first year on committees and learning </w:t>
      </w:r>
      <w:r w:rsidR="00DC0B9D" w:rsidRPr="00273FE4">
        <w:rPr>
          <w:rFonts w:ascii="Times New Roman" w:hAnsi="Times New Roman" w:cs="Times New Roman"/>
          <w:sz w:val="24"/>
          <w:szCs w:val="24"/>
        </w:rPr>
        <w:t xml:space="preserve">the </w:t>
      </w:r>
      <w:r w:rsidRPr="00273FE4">
        <w:rPr>
          <w:rFonts w:ascii="Times New Roman" w:hAnsi="Times New Roman" w:cs="Times New Roman"/>
          <w:sz w:val="24"/>
          <w:szCs w:val="24"/>
        </w:rPr>
        <w:t>bureaucracy. Each resolution comes from</w:t>
      </w:r>
      <w:r w:rsidR="00DC0B9D" w:rsidRPr="00273FE4">
        <w:rPr>
          <w:rFonts w:ascii="Times New Roman" w:hAnsi="Times New Roman" w:cs="Times New Roman"/>
          <w:sz w:val="24"/>
          <w:szCs w:val="24"/>
        </w:rPr>
        <w:t xml:space="preserve"> a committee to a larger body. It is p</w:t>
      </w:r>
      <w:r w:rsidRPr="00273FE4">
        <w:rPr>
          <w:rFonts w:ascii="Times New Roman" w:hAnsi="Times New Roman" w:cs="Times New Roman"/>
          <w:sz w:val="24"/>
          <w:szCs w:val="24"/>
        </w:rPr>
        <w:t xml:space="preserve">ossible that in a committee meeting they may have had that discussion, but </w:t>
      </w:r>
      <w:r w:rsidR="00DC0B9D" w:rsidRPr="00273FE4">
        <w:rPr>
          <w:rFonts w:ascii="Times New Roman" w:hAnsi="Times New Roman" w:cs="Times New Roman"/>
          <w:sz w:val="24"/>
          <w:szCs w:val="24"/>
        </w:rPr>
        <w:t xml:space="preserve">she </w:t>
      </w:r>
      <w:r w:rsidRPr="00273FE4">
        <w:rPr>
          <w:rFonts w:ascii="Times New Roman" w:hAnsi="Times New Roman" w:cs="Times New Roman"/>
          <w:sz w:val="24"/>
          <w:szCs w:val="24"/>
        </w:rPr>
        <w:t xml:space="preserve">didn’t </w:t>
      </w:r>
      <w:r w:rsidR="00DC0B9D" w:rsidRPr="00273FE4">
        <w:rPr>
          <w:rFonts w:ascii="Times New Roman" w:hAnsi="Times New Roman" w:cs="Times New Roman"/>
          <w:sz w:val="24"/>
          <w:szCs w:val="24"/>
        </w:rPr>
        <w:t>hear that on the floor of the Se</w:t>
      </w:r>
      <w:r w:rsidRPr="00273FE4">
        <w:rPr>
          <w:rFonts w:ascii="Times New Roman" w:hAnsi="Times New Roman" w:cs="Times New Roman"/>
          <w:sz w:val="24"/>
          <w:szCs w:val="24"/>
        </w:rPr>
        <w:t>nate eithe</w:t>
      </w:r>
      <w:r w:rsidR="00DC0B9D" w:rsidRPr="00273FE4">
        <w:rPr>
          <w:rFonts w:ascii="Times New Roman" w:hAnsi="Times New Roman" w:cs="Times New Roman"/>
          <w:sz w:val="24"/>
          <w:szCs w:val="24"/>
        </w:rPr>
        <w:t>r time it was being discussed. The o</w:t>
      </w:r>
      <w:r w:rsidRPr="00273FE4">
        <w:rPr>
          <w:rFonts w:ascii="Times New Roman" w:hAnsi="Times New Roman" w:cs="Times New Roman"/>
          <w:sz w:val="24"/>
          <w:szCs w:val="24"/>
        </w:rPr>
        <w:t xml:space="preserve">nly conversations were those concerned about </w:t>
      </w:r>
      <w:r w:rsidR="00A55B52">
        <w:rPr>
          <w:rFonts w:ascii="Times New Roman" w:hAnsi="Times New Roman" w:cs="Times New Roman"/>
          <w:sz w:val="24"/>
          <w:szCs w:val="24"/>
        </w:rPr>
        <w:t>the impact on</w:t>
      </w:r>
      <w:r w:rsidRPr="00273FE4">
        <w:rPr>
          <w:rFonts w:ascii="Times New Roman" w:hAnsi="Times New Roman" w:cs="Times New Roman"/>
          <w:sz w:val="24"/>
          <w:szCs w:val="24"/>
        </w:rPr>
        <w:t xml:space="preserve"> student</w:t>
      </w:r>
      <w:r w:rsidR="00DC0B9D" w:rsidRPr="00273FE4">
        <w:rPr>
          <w:rFonts w:ascii="Times New Roman" w:hAnsi="Times New Roman" w:cs="Times New Roman"/>
          <w:sz w:val="24"/>
          <w:szCs w:val="24"/>
        </w:rPr>
        <w:t>s</w:t>
      </w:r>
      <w:r w:rsidRPr="00273FE4">
        <w:rPr>
          <w:rFonts w:ascii="Times New Roman" w:hAnsi="Times New Roman" w:cs="Times New Roman"/>
          <w:sz w:val="24"/>
          <w:szCs w:val="24"/>
        </w:rPr>
        <w:t xml:space="preserve"> who transferred from other </w:t>
      </w:r>
      <w:r w:rsidR="005D27B7" w:rsidRPr="00273FE4">
        <w:rPr>
          <w:rFonts w:ascii="Times New Roman" w:hAnsi="Times New Roman" w:cs="Times New Roman"/>
          <w:sz w:val="24"/>
          <w:szCs w:val="24"/>
        </w:rPr>
        <w:t>campuses</w:t>
      </w:r>
      <w:r w:rsidRPr="00273FE4">
        <w:rPr>
          <w:rFonts w:ascii="Times New Roman" w:hAnsi="Times New Roman" w:cs="Times New Roman"/>
          <w:sz w:val="24"/>
          <w:szCs w:val="24"/>
        </w:rPr>
        <w:t>. That was the impact the CO order was addressing. It’s possible and if you remind her, she’d be happy to bring that up at the next ASCUS meeting as a concern we have. She will bring that up with the Chancellor.</w:t>
      </w:r>
      <w:r w:rsidR="001E1429" w:rsidRPr="00273FE4">
        <w:rPr>
          <w:rFonts w:ascii="Times New Roman" w:hAnsi="Times New Roman" w:cs="Times New Roman"/>
          <w:sz w:val="24"/>
          <w:szCs w:val="24"/>
        </w:rPr>
        <w:t xml:space="preserve"> </w:t>
      </w:r>
    </w:p>
    <w:p w14:paraId="19CD770D" w14:textId="77777777" w:rsidR="00D758D7" w:rsidRPr="00273FE4" w:rsidRDefault="00D758D7" w:rsidP="00273FE4">
      <w:pPr>
        <w:spacing w:after="0" w:line="240" w:lineRule="auto"/>
        <w:rPr>
          <w:rFonts w:ascii="Times New Roman" w:hAnsi="Times New Roman" w:cs="Times New Roman"/>
          <w:sz w:val="24"/>
          <w:szCs w:val="24"/>
        </w:rPr>
      </w:pPr>
    </w:p>
    <w:p w14:paraId="37699981" w14:textId="77777777" w:rsidR="00B81996" w:rsidRPr="00273FE4" w:rsidRDefault="00B81996" w:rsidP="00273FE4">
      <w:pPr>
        <w:pStyle w:val="ListParagraph"/>
        <w:numPr>
          <w:ilvl w:val="0"/>
          <w:numId w:val="39"/>
        </w:numPr>
        <w:suppressAutoHyphens w:val="0"/>
        <w:spacing w:after="0" w:line="240" w:lineRule="auto"/>
        <w:rPr>
          <w:rFonts w:ascii="Times New Roman" w:hAnsi="Times New Roman" w:cs="Times New Roman"/>
          <w:b/>
          <w:sz w:val="24"/>
          <w:szCs w:val="24"/>
        </w:rPr>
      </w:pPr>
      <w:r w:rsidRPr="00273FE4">
        <w:rPr>
          <w:rFonts w:ascii="Times New Roman" w:hAnsi="Times New Roman" w:cs="Times New Roman"/>
          <w:b/>
          <w:sz w:val="24"/>
          <w:szCs w:val="24"/>
        </w:rPr>
        <w:t>Information Items</w:t>
      </w:r>
    </w:p>
    <w:p w14:paraId="6932C3C6" w14:textId="6B7E224A" w:rsidR="00B81996" w:rsidRPr="00273FE4" w:rsidRDefault="00B81996" w:rsidP="00273FE4">
      <w:pPr>
        <w:pStyle w:val="ListParagraph"/>
        <w:numPr>
          <w:ilvl w:val="1"/>
          <w:numId w:val="39"/>
        </w:numPr>
        <w:suppressAutoHyphens w:val="0"/>
        <w:spacing w:after="0" w:line="240" w:lineRule="auto"/>
        <w:rPr>
          <w:rFonts w:ascii="Times New Roman" w:hAnsi="Times New Roman" w:cs="Times New Roman"/>
          <w:sz w:val="24"/>
          <w:szCs w:val="24"/>
        </w:rPr>
      </w:pPr>
      <w:r w:rsidRPr="00273FE4">
        <w:rPr>
          <w:rFonts w:ascii="Times New Roman" w:hAnsi="Times New Roman" w:cs="Times New Roman"/>
          <w:sz w:val="24"/>
          <w:szCs w:val="24"/>
        </w:rPr>
        <w:t>GREAT Team &amp;</w:t>
      </w:r>
      <w:r w:rsidR="00912A1F" w:rsidRPr="00273FE4">
        <w:rPr>
          <w:rFonts w:ascii="Times New Roman" w:hAnsi="Times New Roman" w:cs="Times New Roman"/>
          <w:sz w:val="24"/>
          <w:szCs w:val="24"/>
        </w:rPr>
        <w:t xml:space="preserve"> Graduation Initiative update </w:t>
      </w:r>
    </w:p>
    <w:p w14:paraId="43C2CADB" w14:textId="4A189939" w:rsidR="00C16798" w:rsidRPr="00273FE4" w:rsidRDefault="00C16798" w:rsidP="00273FE4">
      <w:pPr>
        <w:suppressAutoHyphens w:val="0"/>
        <w:spacing w:after="0" w:line="240" w:lineRule="auto"/>
        <w:rPr>
          <w:rFonts w:ascii="Times New Roman" w:hAnsi="Times New Roman" w:cs="Times New Roman"/>
          <w:sz w:val="24"/>
          <w:szCs w:val="24"/>
        </w:rPr>
      </w:pPr>
      <w:r w:rsidRPr="00273FE4">
        <w:rPr>
          <w:rFonts w:ascii="Times New Roman" w:hAnsi="Times New Roman" w:cs="Times New Roman"/>
          <w:sz w:val="24"/>
          <w:szCs w:val="24"/>
        </w:rPr>
        <w:t>Shawna Young provided the following update: “GREAT funding proposals are currently under review by the GREAT Budget &amp; Tactical Workgroup and the GREAT Steering Committee. The process is anticipated to be complete within two weeks, with notices sent out to the applicants.</w:t>
      </w:r>
    </w:p>
    <w:p w14:paraId="22ED0B01" w14:textId="77777777" w:rsidR="00C16798" w:rsidRPr="00273FE4" w:rsidRDefault="00C16798"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 xml:space="preserve">“And, the five GREAT Workgroups have all had their start-up meetings and have begun work in their respective areas of focus, which include: </w:t>
      </w:r>
    </w:p>
    <w:p w14:paraId="7ACBD7DD" w14:textId="77777777" w:rsidR="00C16798" w:rsidRPr="00273FE4" w:rsidRDefault="00C16798" w:rsidP="00273FE4">
      <w:pPr>
        <w:numPr>
          <w:ilvl w:val="0"/>
          <w:numId w:val="38"/>
        </w:numPr>
        <w:suppressAutoHyphens w:val="0"/>
        <w:spacing w:after="0" w:line="240" w:lineRule="auto"/>
        <w:rPr>
          <w:rFonts w:ascii="Times New Roman" w:hAnsi="Times New Roman" w:cs="Times New Roman"/>
          <w:sz w:val="24"/>
          <w:szCs w:val="24"/>
        </w:rPr>
      </w:pPr>
      <w:r w:rsidRPr="00273FE4">
        <w:rPr>
          <w:rFonts w:ascii="Times New Roman" w:hAnsi="Times New Roman" w:cs="Times New Roman"/>
          <w:sz w:val="24"/>
          <w:szCs w:val="24"/>
        </w:rPr>
        <w:t>Improving 4-Year and 6-Year Graduation Rates</w:t>
      </w:r>
    </w:p>
    <w:p w14:paraId="79252375" w14:textId="77777777" w:rsidR="00C16798" w:rsidRPr="00273FE4" w:rsidRDefault="00C16798" w:rsidP="00273FE4">
      <w:pPr>
        <w:numPr>
          <w:ilvl w:val="0"/>
          <w:numId w:val="38"/>
        </w:numPr>
        <w:suppressAutoHyphens w:val="0"/>
        <w:spacing w:after="0" w:line="240" w:lineRule="auto"/>
        <w:rPr>
          <w:rFonts w:ascii="Times New Roman" w:hAnsi="Times New Roman" w:cs="Times New Roman"/>
          <w:sz w:val="24"/>
          <w:szCs w:val="24"/>
        </w:rPr>
      </w:pPr>
      <w:r w:rsidRPr="00273FE4">
        <w:rPr>
          <w:rFonts w:ascii="Times New Roman" w:hAnsi="Times New Roman" w:cs="Times New Roman"/>
          <w:sz w:val="24"/>
          <w:szCs w:val="24"/>
        </w:rPr>
        <w:t>Eliminating Graduation Rate Gaps for Underrepresented Minority and Pell-eligible Students</w:t>
      </w:r>
    </w:p>
    <w:p w14:paraId="20CE282E" w14:textId="77777777" w:rsidR="00C16798" w:rsidRPr="00273FE4" w:rsidRDefault="00C16798" w:rsidP="00273FE4">
      <w:pPr>
        <w:numPr>
          <w:ilvl w:val="0"/>
          <w:numId w:val="38"/>
        </w:numPr>
        <w:suppressAutoHyphens w:val="0"/>
        <w:spacing w:after="0" w:line="240" w:lineRule="auto"/>
        <w:rPr>
          <w:rFonts w:ascii="Times New Roman" w:hAnsi="Times New Roman" w:cs="Times New Roman"/>
          <w:sz w:val="24"/>
          <w:szCs w:val="24"/>
        </w:rPr>
      </w:pPr>
      <w:r w:rsidRPr="00273FE4">
        <w:rPr>
          <w:rFonts w:ascii="Times New Roman" w:hAnsi="Times New Roman" w:cs="Times New Roman"/>
          <w:sz w:val="24"/>
          <w:szCs w:val="24"/>
        </w:rPr>
        <w:t>Improving Transfer 2-Year and 4-Year Graduation Rates</w:t>
      </w:r>
    </w:p>
    <w:p w14:paraId="1FE83D1C" w14:textId="77777777" w:rsidR="00C16798" w:rsidRPr="00273FE4" w:rsidRDefault="00C16798" w:rsidP="00273FE4">
      <w:pPr>
        <w:numPr>
          <w:ilvl w:val="0"/>
          <w:numId w:val="38"/>
        </w:numPr>
        <w:suppressAutoHyphens w:val="0"/>
        <w:spacing w:after="0" w:line="240" w:lineRule="auto"/>
        <w:rPr>
          <w:rFonts w:ascii="Times New Roman" w:hAnsi="Times New Roman" w:cs="Times New Roman"/>
          <w:sz w:val="24"/>
          <w:szCs w:val="24"/>
        </w:rPr>
      </w:pPr>
      <w:r w:rsidRPr="00273FE4">
        <w:rPr>
          <w:rFonts w:ascii="Times New Roman" w:hAnsi="Times New Roman" w:cs="Times New Roman"/>
          <w:sz w:val="24"/>
          <w:szCs w:val="24"/>
        </w:rPr>
        <w:t>Reviewing Special Programs in Relation to Student Success</w:t>
      </w:r>
    </w:p>
    <w:p w14:paraId="0F7C4ACF" w14:textId="2B6F752F" w:rsidR="00C16798" w:rsidRPr="00273FE4" w:rsidRDefault="00C16798" w:rsidP="00273FE4">
      <w:pPr>
        <w:numPr>
          <w:ilvl w:val="0"/>
          <w:numId w:val="38"/>
        </w:numPr>
        <w:suppressAutoHyphens w:val="0"/>
        <w:spacing w:after="0" w:line="240" w:lineRule="auto"/>
        <w:rPr>
          <w:rFonts w:ascii="Times New Roman" w:hAnsi="Times New Roman" w:cs="Times New Roman"/>
          <w:sz w:val="24"/>
          <w:szCs w:val="24"/>
        </w:rPr>
      </w:pPr>
      <w:r w:rsidRPr="00273FE4">
        <w:rPr>
          <w:rFonts w:ascii="Times New Roman" w:hAnsi="Times New Roman" w:cs="Times New Roman"/>
          <w:sz w:val="24"/>
          <w:szCs w:val="24"/>
        </w:rPr>
        <w:t>Budget Allocations and Tactical Resources for GRI 2025”</w:t>
      </w:r>
    </w:p>
    <w:p w14:paraId="6DEF543A" w14:textId="77777777" w:rsidR="00C16798" w:rsidRPr="00273FE4" w:rsidRDefault="00C16798" w:rsidP="00273FE4">
      <w:pPr>
        <w:suppressAutoHyphens w:val="0"/>
        <w:spacing w:after="0" w:line="240" w:lineRule="auto"/>
        <w:ind w:left="1080"/>
        <w:rPr>
          <w:rFonts w:ascii="Times New Roman" w:hAnsi="Times New Roman" w:cs="Times New Roman"/>
          <w:sz w:val="24"/>
          <w:szCs w:val="24"/>
        </w:rPr>
      </w:pPr>
    </w:p>
    <w:p w14:paraId="2E4EA278" w14:textId="77777777" w:rsidR="00C16798" w:rsidRPr="00273FE4" w:rsidRDefault="00C16798" w:rsidP="00273FE4">
      <w:pPr>
        <w:pStyle w:val="ListParagraph"/>
        <w:numPr>
          <w:ilvl w:val="1"/>
          <w:numId w:val="39"/>
        </w:numPr>
        <w:suppressAutoHyphens w:val="0"/>
        <w:spacing w:after="0" w:line="240" w:lineRule="auto"/>
        <w:rPr>
          <w:rFonts w:ascii="Times New Roman" w:hAnsi="Times New Roman" w:cs="Times New Roman"/>
          <w:sz w:val="24"/>
          <w:szCs w:val="24"/>
        </w:rPr>
      </w:pPr>
      <w:r w:rsidRPr="00273FE4">
        <w:rPr>
          <w:rFonts w:ascii="Times New Roman" w:hAnsi="Times New Roman" w:cs="Times New Roman"/>
          <w:sz w:val="24"/>
          <w:szCs w:val="24"/>
        </w:rPr>
        <w:t xml:space="preserve">Presidential Transition Team update </w:t>
      </w:r>
    </w:p>
    <w:p w14:paraId="4E6BBC56" w14:textId="06E8ACF0" w:rsidR="00C16798" w:rsidRDefault="00C16798"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Petrosky provided a report. They have had nine forums so far for the transition team,</w:t>
      </w:r>
      <w:r w:rsidR="00E61C22">
        <w:rPr>
          <w:rFonts w:ascii="Times New Roman" w:hAnsi="Times New Roman" w:cs="Times New Roman"/>
          <w:sz w:val="24"/>
          <w:szCs w:val="24"/>
        </w:rPr>
        <w:t xml:space="preserve"> and you’ve</w:t>
      </w:r>
      <w:r w:rsidRPr="00273FE4">
        <w:rPr>
          <w:rFonts w:ascii="Times New Roman" w:hAnsi="Times New Roman" w:cs="Times New Roman"/>
          <w:sz w:val="24"/>
          <w:szCs w:val="24"/>
        </w:rPr>
        <w:t xml:space="preserve"> probably seen </w:t>
      </w:r>
      <w:r w:rsidR="00E61C22">
        <w:rPr>
          <w:rFonts w:ascii="Times New Roman" w:hAnsi="Times New Roman" w:cs="Times New Roman"/>
          <w:sz w:val="24"/>
          <w:szCs w:val="24"/>
        </w:rPr>
        <w:t>information about them on announcements. The tenth forum</w:t>
      </w:r>
      <w:r w:rsidRPr="00273FE4">
        <w:rPr>
          <w:rFonts w:ascii="Times New Roman" w:hAnsi="Times New Roman" w:cs="Times New Roman"/>
          <w:sz w:val="24"/>
          <w:szCs w:val="24"/>
        </w:rPr>
        <w:t xml:space="preserve"> is going on as we speak in Stockton. We are going to have several in the near future for most of us here. Faculty this Thursday Nov 17 9-10:30am in the FDC. For staff, tomorrow, Wed Nov 16, 12-1:30 in MSR 130. Two more student meetings Thurs Nov 17 6-7:30pm in Union Game Room, Nov 28, 11:30, MSR 130. One of last community meetings </w:t>
      </w:r>
      <w:r w:rsidR="00E61C22">
        <w:rPr>
          <w:rFonts w:ascii="Times New Roman" w:hAnsi="Times New Roman" w:cs="Times New Roman"/>
          <w:sz w:val="24"/>
          <w:szCs w:val="24"/>
        </w:rPr>
        <w:t xml:space="preserve">is </w:t>
      </w:r>
      <w:r w:rsidRPr="00273FE4">
        <w:rPr>
          <w:rFonts w:ascii="Times New Roman" w:hAnsi="Times New Roman" w:cs="Times New Roman"/>
          <w:sz w:val="24"/>
          <w:szCs w:val="24"/>
        </w:rPr>
        <w:t>in Stockton now, and anot</w:t>
      </w:r>
      <w:r w:rsidR="00E61C22">
        <w:rPr>
          <w:rFonts w:ascii="Times New Roman" w:hAnsi="Times New Roman" w:cs="Times New Roman"/>
          <w:sz w:val="24"/>
          <w:szCs w:val="24"/>
        </w:rPr>
        <w:t>her Thurs Dec 1 6-7:30 in FDC. There will be a p</w:t>
      </w:r>
      <w:r w:rsidRPr="00273FE4">
        <w:rPr>
          <w:rFonts w:ascii="Times New Roman" w:hAnsi="Times New Roman" w:cs="Times New Roman"/>
          <w:sz w:val="24"/>
          <w:szCs w:val="24"/>
        </w:rPr>
        <w:t xml:space="preserve">reliminary report in February, available on Junn’s webpage. Part of the </w:t>
      </w:r>
      <w:r w:rsidRPr="00273FE4">
        <w:rPr>
          <w:rFonts w:ascii="Times New Roman" w:hAnsi="Times New Roman" w:cs="Times New Roman"/>
          <w:sz w:val="24"/>
          <w:szCs w:val="24"/>
        </w:rPr>
        <w:lastRenderedPageBreak/>
        <w:t>input</w:t>
      </w:r>
      <w:r w:rsidR="00ED1AF5">
        <w:rPr>
          <w:rFonts w:ascii="Times New Roman" w:hAnsi="Times New Roman" w:cs="Times New Roman"/>
          <w:sz w:val="24"/>
          <w:szCs w:val="24"/>
        </w:rPr>
        <w:t xml:space="preserve"> will go to the Strategic Planning Council</w:t>
      </w:r>
      <w:r w:rsidRPr="00273FE4">
        <w:rPr>
          <w:rFonts w:ascii="Times New Roman" w:hAnsi="Times New Roman" w:cs="Times New Roman"/>
          <w:sz w:val="24"/>
          <w:szCs w:val="24"/>
        </w:rPr>
        <w:t xml:space="preserve">, although formal arrangement for that hasn’t been arranged yet. </w:t>
      </w:r>
    </w:p>
    <w:p w14:paraId="273F1F8C" w14:textId="77777777" w:rsidR="00ED1AF5" w:rsidRPr="00273FE4" w:rsidRDefault="00ED1AF5" w:rsidP="00273FE4">
      <w:pPr>
        <w:spacing w:after="0" w:line="240" w:lineRule="auto"/>
        <w:rPr>
          <w:rFonts w:ascii="Times New Roman" w:hAnsi="Times New Roman" w:cs="Times New Roman"/>
          <w:sz w:val="24"/>
          <w:szCs w:val="24"/>
        </w:rPr>
      </w:pPr>
    </w:p>
    <w:p w14:paraId="477BC334" w14:textId="04AA1EBE" w:rsidR="00C16798" w:rsidRPr="00273FE4" w:rsidRDefault="00C16798"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 xml:space="preserve">Eudey asked about attendance and participation. Petrosky noted that staff are particularly well-represented. Over 50 different people at staff, about 30 in faculty, 11 </w:t>
      </w:r>
      <w:r w:rsidR="005D27B7" w:rsidRPr="00273FE4">
        <w:rPr>
          <w:rFonts w:ascii="Times New Roman" w:hAnsi="Times New Roman" w:cs="Times New Roman"/>
          <w:sz w:val="24"/>
          <w:szCs w:val="24"/>
        </w:rPr>
        <w:t>communities</w:t>
      </w:r>
      <w:r w:rsidRPr="00273FE4">
        <w:rPr>
          <w:rFonts w:ascii="Times New Roman" w:hAnsi="Times New Roman" w:cs="Times New Roman"/>
          <w:sz w:val="24"/>
          <w:szCs w:val="24"/>
        </w:rPr>
        <w:t xml:space="preserve">, and very few students which is why they are changing venues. Asked about ways to incentivize students to participate? Petrosky said messages </w:t>
      </w:r>
      <w:r w:rsidR="00ED1AF5">
        <w:rPr>
          <w:rFonts w:ascii="Times New Roman" w:hAnsi="Times New Roman" w:cs="Times New Roman"/>
          <w:sz w:val="24"/>
          <w:szCs w:val="24"/>
        </w:rPr>
        <w:t xml:space="preserve">indicate </w:t>
      </w:r>
      <w:r w:rsidRPr="00273FE4">
        <w:rPr>
          <w:rFonts w:ascii="Times New Roman" w:hAnsi="Times New Roman" w:cs="Times New Roman"/>
          <w:sz w:val="24"/>
          <w:szCs w:val="24"/>
        </w:rPr>
        <w:t xml:space="preserve">that there will be food present, which should help. </w:t>
      </w:r>
    </w:p>
    <w:p w14:paraId="23DF8F65" w14:textId="77777777" w:rsidR="00DC0B9D" w:rsidRPr="00273FE4" w:rsidRDefault="00DC0B9D" w:rsidP="00273FE4">
      <w:pPr>
        <w:spacing w:after="0" w:line="240" w:lineRule="auto"/>
        <w:rPr>
          <w:rFonts w:ascii="Times New Roman" w:hAnsi="Times New Roman" w:cs="Times New Roman"/>
          <w:sz w:val="24"/>
          <w:szCs w:val="24"/>
        </w:rPr>
      </w:pPr>
    </w:p>
    <w:p w14:paraId="71FC80AC" w14:textId="77777777" w:rsidR="00C16798" w:rsidRPr="00273FE4" w:rsidRDefault="00C16798" w:rsidP="00273FE4">
      <w:pPr>
        <w:pStyle w:val="ListParagraph"/>
        <w:numPr>
          <w:ilvl w:val="1"/>
          <w:numId w:val="39"/>
        </w:numPr>
        <w:suppressAutoHyphens w:val="0"/>
        <w:spacing w:after="0" w:line="240" w:lineRule="auto"/>
        <w:rPr>
          <w:rFonts w:ascii="Times New Roman" w:hAnsi="Times New Roman" w:cs="Times New Roman"/>
          <w:sz w:val="24"/>
          <w:szCs w:val="24"/>
        </w:rPr>
      </w:pPr>
      <w:r w:rsidRPr="00273FE4">
        <w:rPr>
          <w:rFonts w:ascii="Times New Roman" w:hAnsi="Times New Roman" w:cs="Times New Roman"/>
          <w:sz w:val="24"/>
          <w:szCs w:val="24"/>
        </w:rPr>
        <w:t>Strategic Planning Council update</w:t>
      </w:r>
    </w:p>
    <w:p w14:paraId="0926A88A" w14:textId="77777777" w:rsidR="00083CE5" w:rsidRDefault="00C16798"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 xml:space="preserve">Sims noted they </w:t>
      </w:r>
      <w:r w:rsidR="00083CE5">
        <w:rPr>
          <w:rFonts w:ascii="Times New Roman" w:hAnsi="Times New Roman" w:cs="Times New Roman"/>
          <w:sz w:val="24"/>
          <w:szCs w:val="24"/>
        </w:rPr>
        <w:t>continue to meet every Monday. They are s</w:t>
      </w:r>
      <w:r w:rsidRPr="00273FE4">
        <w:rPr>
          <w:rFonts w:ascii="Times New Roman" w:hAnsi="Times New Roman" w:cs="Times New Roman"/>
          <w:sz w:val="24"/>
          <w:szCs w:val="24"/>
        </w:rPr>
        <w:t>tarting extensive in-person consultation</w:t>
      </w:r>
      <w:r w:rsidR="00DC0B9D" w:rsidRPr="00273FE4">
        <w:rPr>
          <w:rFonts w:ascii="Times New Roman" w:hAnsi="Times New Roman" w:cs="Times New Roman"/>
          <w:sz w:val="24"/>
          <w:szCs w:val="24"/>
        </w:rPr>
        <w:t>s</w:t>
      </w:r>
      <w:r w:rsidRPr="00273FE4">
        <w:rPr>
          <w:rFonts w:ascii="Times New Roman" w:hAnsi="Times New Roman" w:cs="Times New Roman"/>
          <w:sz w:val="24"/>
          <w:szCs w:val="24"/>
        </w:rPr>
        <w:t xml:space="preserve"> with as many governance groups as they can </w:t>
      </w:r>
      <w:r w:rsidR="00083CE5">
        <w:rPr>
          <w:rFonts w:ascii="Times New Roman" w:hAnsi="Times New Roman" w:cs="Times New Roman"/>
          <w:sz w:val="24"/>
          <w:szCs w:val="24"/>
        </w:rPr>
        <w:t>get. They have 30-35 listed to contact</w:t>
      </w:r>
      <w:r w:rsidRPr="00273FE4">
        <w:rPr>
          <w:rFonts w:ascii="Times New Roman" w:hAnsi="Times New Roman" w:cs="Times New Roman"/>
          <w:sz w:val="24"/>
          <w:szCs w:val="24"/>
        </w:rPr>
        <w:t>. If you’re in a governance group on campus and have not b</w:t>
      </w:r>
      <w:r w:rsidR="00DC0B9D" w:rsidRPr="00273FE4">
        <w:rPr>
          <w:rFonts w:ascii="Times New Roman" w:hAnsi="Times New Roman" w:cs="Times New Roman"/>
          <w:sz w:val="24"/>
          <w:szCs w:val="24"/>
        </w:rPr>
        <w:t>een or are not contacted by the Strategic Planning C</w:t>
      </w:r>
      <w:r w:rsidRPr="00273FE4">
        <w:rPr>
          <w:rFonts w:ascii="Times New Roman" w:hAnsi="Times New Roman" w:cs="Times New Roman"/>
          <w:sz w:val="24"/>
          <w:szCs w:val="24"/>
        </w:rPr>
        <w:t xml:space="preserve">ouncil, let Sims know if you’d like to have someone there to meet with your committee or group </w:t>
      </w:r>
      <w:r w:rsidR="00DC0B9D" w:rsidRPr="00273FE4">
        <w:rPr>
          <w:rFonts w:ascii="Times New Roman" w:hAnsi="Times New Roman" w:cs="Times New Roman"/>
          <w:sz w:val="24"/>
          <w:szCs w:val="24"/>
        </w:rPr>
        <w:t>in this phase of consultation. This p</w:t>
      </w:r>
      <w:r w:rsidRPr="00273FE4">
        <w:rPr>
          <w:rFonts w:ascii="Times New Roman" w:hAnsi="Times New Roman" w:cs="Times New Roman"/>
          <w:sz w:val="24"/>
          <w:szCs w:val="24"/>
        </w:rPr>
        <w:t>arallels</w:t>
      </w:r>
      <w:r w:rsidR="00DC0B9D" w:rsidRPr="00273FE4">
        <w:rPr>
          <w:rFonts w:ascii="Times New Roman" w:hAnsi="Times New Roman" w:cs="Times New Roman"/>
          <w:sz w:val="24"/>
          <w:szCs w:val="24"/>
        </w:rPr>
        <w:t xml:space="preserve"> the open forum for the Transition Team. There are s</w:t>
      </w:r>
      <w:r w:rsidRPr="00273FE4">
        <w:rPr>
          <w:rFonts w:ascii="Times New Roman" w:hAnsi="Times New Roman" w:cs="Times New Roman"/>
          <w:sz w:val="24"/>
          <w:szCs w:val="24"/>
        </w:rPr>
        <w:t>ix workgroups conducting other in-person consultation and data and info</w:t>
      </w:r>
      <w:r w:rsidR="00DC0B9D" w:rsidRPr="00273FE4">
        <w:rPr>
          <w:rFonts w:ascii="Times New Roman" w:hAnsi="Times New Roman" w:cs="Times New Roman"/>
          <w:sz w:val="24"/>
          <w:szCs w:val="24"/>
        </w:rPr>
        <w:t>rmation</w:t>
      </w:r>
      <w:r w:rsidRPr="00273FE4">
        <w:rPr>
          <w:rFonts w:ascii="Times New Roman" w:hAnsi="Times New Roman" w:cs="Times New Roman"/>
          <w:sz w:val="24"/>
          <w:szCs w:val="24"/>
        </w:rPr>
        <w:t xml:space="preserve"> gathering.</w:t>
      </w:r>
      <w:r w:rsidR="00083CE5">
        <w:rPr>
          <w:rFonts w:ascii="Times New Roman" w:hAnsi="Times New Roman" w:cs="Times New Roman"/>
          <w:sz w:val="24"/>
          <w:szCs w:val="24"/>
        </w:rPr>
        <w:t xml:space="preserve"> </w:t>
      </w:r>
    </w:p>
    <w:p w14:paraId="7C23564E" w14:textId="77777777" w:rsidR="00083CE5" w:rsidRDefault="00083CE5" w:rsidP="00273FE4">
      <w:pPr>
        <w:spacing w:after="0" w:line="240" w:lineRule="auto"/>
        <w:rPr>
          <w:rFonts w:ascii="Times New Roman" w:hAnsi="Times New Roman" w:cs="Times New Roman"/>
          <w:sz w:val="24"/>
          <w:szCs w:val="24"/>
        </w:rPr>
      </w:pPr>
    </w:p>
    <w:p w14:paraId="5797F597" w14:textId="2B1C6A36" w:rsidR="00C16798" w:rsidRDefault="00083CE5" w:rsidP="00273FE4">
      <w:pPr>
        <w:spacing w:after="0" w:line="240" w:lineRule="auto"/>
        <w:rPr>
          <w:rFonts w:ascii="Times New Roman" w:hAnsi="Times New Roman" w:cs="Times New Roman"/>
          <w:sz w:val="24"/>
          <w:szCs w:val="24"/>
        </w:rPr>
      </w:pPr>
      <w:r>
        <w:rPr>
          <w:rFonts w:ascii="Times New Roman" w:hAnsi="Times New Roman" w:cs="Times New Roman"/>
          <w:sz w:val="24"/>
          <w:szCs w:val="24"/>
        </w:rPr>
        <w:t>The s</w:t>
      </w:r>
      <w:r w:rsidR="00DC0B9D" w:rsidRPr="00273FE4">
        <w:rPr>
          <w:rFonts w:ascii="Times New Roman" w:hAnsi="Times New Roman" w:cs="Times New Roman"/>
          <w:sz w:val="24"/>
          <w:szCs w:val="24"/>
        </w:rPr>
        <w:t>ix</w:t>
      </w:r>
      <w:r>
        <w:rPr>
          <w:rFonts w:ascii="Times New Roman" w:hAnsi="Times New Roman" w:cs="Times New Roman"/>
          <w:sz w:val="24"/>
          <w:szCs w:val="24"/>
        </w:rPr>
        <w:t xml:space="preserve"> topics are</w:t>
      </w:r>
      <w:r w:rsidR="00C16798" w:rsidRPr="00273FE4">
        <w:rPr>
          <w:rFonts w:ascii="Times New Roman" w:hAnsi="Times New Roman" w:cs="Times New Roman"/>
          <w:sz w:val="24"/>
          <w:szCs w:val="24"/>
        </w:rPr>
        <w:t xml:space="preserve"> documents and da</w:t>
      </w:r>
      <w:r w:rsidR="00DC0B9D" w:rsidRPr="00273FE4">
        <w:rPr>
          <w:rFonts w:ascii="Times New Roman" w:hAnsi="Times New Roman" w:cs="Times New Roman"/>
          <w:sz w:val="24"/>
          <w:szCs w:val="24"/>
        </w:rPr>
        <w:t>ta, matriculation issues from high school</w:t>
      </w:r>
      <w:r w:rsidR="00C16798" w:rsidRPr="00273FE4">
        <w:rPr>
          <w:rFonts w:ascii="Times New Roman" w:hAnsi="Times New Roman" w:cs="Times New Roman"/>
          <w:sz w:val="24"/>
          <w:szCs w:val="24"/>
        </w:rPr>
        <w:t xml:space="preserve"> thru graduate students into and out of programs, environmental scan, cataloguing and summarizing extant practices (SS, HIPs), business and finance, and institutional communication planning and resource allocation looking at how processes and procedures work on the macro sca</w:t>
      </w:r>
      <w:r w:rsidR="00DC0B9D" w:rsidRPr="00273FE4">
        <w:rPr>
          <w:rFonts w:ascii="Times New Roman" w:hAnsi="Times New Roman" w:cs="Times New Roman"/>
          <w:sz w:val="24"/>
          <w:szCs w:val="24"/>
        </w:rPr>
        <w:t xml:space="preserve">le. Contact Sims for more information. </w:t>
      </w:r>
      <w:r w:rsidR="00C16798" w:rsidRPr="00273FE4">
        <w:rPr>
          <w:rFonts w:ascii="Times New Roman" w:hAnsi="Times New Roman" w:cs="Times New Roman"/>
          <w:sz w:val="24"/>
          <w:szCs w:val="24"/>
        </w:rPr>
        <w:t>Again, if</w:t>
      </w:r>
      <w:r w:rsidR="00DC0B9D" w:rsidRPr="00273FE4">
        <w:rPr>
          <w:rFonts w:ascii="Times New Roman" w:hAnsi="Times New Roman" w:cs="Times New Roman"/>
          <w:sz w:val="24"/>
          <w:szCs w:val="24"/>
        </w:rPr>
        <w:t xml:space="preserve"> you are</w:t>
      </w:r>
      <w:r w:rsidR="00C16798" w:rsidRPr="00273FE4">
        <w:rPr>
          <w:rFonts w:ascii="Times New Roman" w:hAnsi="Times New Roman" w:cs="Times New Roman"/>
          <w:sz w:val="24"/>
          <w:szCs w:val="24"/>
        </w:rPr>
        <w:t xml:space="preserve"> part of </w:t>
      </w:r>
      <w:r w:rsidR="00DC0B9D" w:rsidRPr="00273FE4">
        <w:rPr>
          <w:rFonts w:ascii="Times New Roman" w:hAnsi="Times New Roman" w:cs="Times New Roman"/>
          <w:sz w:val="24"/>
          <w:szCs w:val="24"/>
        </w:rPr>
        <w:t xml:space="preserve">a governance committee that has </w:t>
      </w:r>
      <w:r w:rsidR="00C16798" w:rsidRPr="00273FE4">
        <w:rPr>
          <w:rFonts w:ascii="Times New Roman" w:hAnsi="Times New Roman" w:cs="Times New Roman"/>
          <w:sz w:val="24"/>
          <w:szCs w:val="24"/>
        </w:rPr>
        <w:t xml:space="preserve">not </w:t>
      </w:r>
      <w:r w:rsidR="00DC0B9D" w:rsidRPr="00273FE4">
        <w:rPr>
          <w:rFonts w:ascii="Times New Roman" w:hAnsi="Times New Roman" w:cs="Times New Roman"/>
          <w:sz w:val="24"/>
          <w:szCs w:val="24"/>
        </w:rPr>
        <w:t xml:space="preserve">been visited by a Strategic Planning </w:t>
      </w:r>
      <w:r w:rsidR="00C16798" w:rsidRPr="00273FE4">
        <w:rPr>
          <w:rFonts w:ascii="Times New Roman" w:hAnsi="Times New Roman" w:cs="Times New Roman"/>
          <w:sz w:val="24"/>
          <w:szCs w:val="24"/>
        </w:rPr>
        <w:t xml:space="preserve">committee member in the next month, we can get someone to visit and get feedback. </w:t>
      </w:r>
    </w:p>
    <w:p w14:paraId="72B2F37B" w14:textId="77777777" w:rsidR="00083CE5" w:rsidRPr="00273FE4" w:rsidRDefault="00083CE5" w:rsidP="00273FE4">
      <w:pPr>
        <w:spacing w:after="0" w:line="240" w:lineRule="auto"/>
        <w:rPr>
          <w:rFonts w:ascii="Times New Roman" w:hAnsi="Times New Roman" w:cs="Times New Roman"/>
          <w:sz w:val="24"/>
          <w:szCs w:val="24"/>
        </w:rPr>
      </w:pPr>
    </w:p>
    <w:p w14:paraId="7BB57ED7" w14:textId="77777777" w:rsidR="00C16798" w:rsidRPr="00273FE4" w:rsidRDefault="00C16798" w:rsidP="00273FE4">
      <w:pPr>
        <w:pStyle w:val="ListParagraph"/>
        <w:numPr>
          <w:ilvl w:val="1"/>
          <w:numId w:val="39"/>
        </w:numPr>
        <w:suppressAutoHyphens w:val="0"/>
        <w:spacing w:after="0" w:line="240" w:lineRule="auto"/>
        <w:rPr>
          <w:rFonts w:ascii="Times New Roman" w:hAnsi="Times New Roman" w:cs="Times New Roman"/>
          <w:sz w:val="24"/>
          <w:szCs w:val="24"/>
        </w:rPr>
      </w:pPr>
      <w:r w:rsidRPr="00273FE4">
        <w:rPr>
          <w:rFonts w:ascii="Times New Roman" w:hAnsi="Times New Roman" w:cs="Times New Roman"/>
          <w:sz w:val="24"/>
          <w:szCs w:val="24"/>
        </w:rPr>
        <w:t xml:space="preserve">WASC update </w:t>
      </w:r>
    </w:p>
    <w:p w14:paraId="4F00750A" w14:textId="6D1E52B9" w:rsidR="00C16798" w:rsidRPr="00273FE4" w:rsidRDefault="00083CE5" w:rsidP="00273FE4">
      <w:pPr>
        <w:spacing w:after="0" w:line="240" w:lineRule="auto"/>
        <w:rPr>
          <w:rFonts w:ascii="Times New Roman" w:hAnsi="Times New Roman" w:cs="Times New Roman"/>
          <w:sz w:val="24"/>
          <w:szCs w:val="24"/>
        </w:rPr>
      </w:pPr>
      <w:r>
        <w:rPr>
          <w:rFonts w:ascii="Times New Roman" w:hAnsi="Times New Roman" w:cs="Times New Roman"/>
          <w:sz w:val="24"/>
          <w:szCs w:val="24"/>
        </w:rPr>
        <w:t>Stanislaw reported that we are</w:t>
      </w:r>
      <w:r w:rsidR="00C16798" w:rsidRPr="00273FE4">
        <w:rPr>
          <w:rFonts w:ascii="Times New Roman" w:hAnsi="Times New Roman" w:cs="Times New Roman"/>
          <w:sz w:val="24"/>
          <w:szCs w:val="24"/>
        </w:rPr>
        <w:t xml:space="preserve"> now getting deeper into the first phase of gathering input for the self-study.  During this first phase, various committees and other units on campus have been asked to complete a survey regarding WASC’s 39 Criteria for Review, or CFRs.  That survey is now cl</w:t>
      </w:r>
      <w:r>
        <w:rPr>
          <w:rFonts w:ascii="Times New Roman" w:hAnsi="Times New Roman" w:cs="Times New Roman"/>
          <w:sz w:val="24"/>
          <w:szCs w:val="24"/>
        </w:rPr>
        <w:t>osed. </w:t>
      </w:r>
      <w:r w:rsidR="00C16798" w:rsidRPr="00273FE4">
        <w:rPr>
          <w:rFonts w:ascii="Times New Roman" w:hAnsi="Times New Roman" w:cs="Times New Roman"/>
          <w:sz w:val="24"/>
          <w:szCs w:val="24"/>
        </w:rPr>
        <w:t>Members of the Steering Committee are now beginning to meet with those committees and units, to facilitate discussions that are designed to explore the survey responses more deeply, and help gather evide</w:t>
      </w:r>
      <w:r>
        <w:rPr>
          <w:rFonts w:ascii="Times New Roman" w:hAnsi="Times New Roman" w:cs="Times New Roman"/>
          <w:sz w:val="24"/>
          <w:szCs w:val="24"/>
        </w:rPr>
        <w:t xml:space="preserve">nce to support the self-study. </w:t>
      </w:r>
      <w:r w:rsidR="00C16798" w:rsidRPr="00273FE4">
        <w:rPr>
          <w:rFonts w:ascii="Times New Roman" w:hAnsi="Times New Roman" w:cs="Times New Roman"/>
          <w:sz w:val="24"/>
          <w:szCs w:val="24"/>
        </w:rPr>
        <w:t>In case anyone here is wondering, SEC is one of the groups that was asked to complete the survey and will be invo</w:t>
      </w:r>
      <w:r>
        <w:rPr>
          <w:rFonts w:ascii="Times New Roman" w:hAnsi="Times New Roman" w:cs="Times New Roman"/>
          <w:sz w:val="24"/>
          <w:szCs w:val="24"/>
        </w:rPr>
        <w:t xml:space="preserve">lved in follow-up discussions. </w:t>
      </w:r>
      <w:r w:rsidR="00C16798" w:rsidRPr="00273FE4">
        <w:rPr>
          <w:rFonts w:ascii="Times New Roman" w:hAnsi="Times New Roman" w:cs="Times New Roman"/>
          <w:sz w:val="24"/>
          <w:szCs w:val="24"/>
        </w:rPr>
        <w:t>Academic Senate is a bit too large for this approach to work.  Rest assured that those of who haven’t yet received a survey invitation will get one later and will have ample opportunity to provide input then — as well as through other mechanisms, such as open forums.</w:t>
      </w:r>
    </w:p>
    <w:p w14:paraId="64125A1F" w14:textId="77777777" w:rsidR="00D758D7" w:rsidRPr="00273FE4" w:rsidRDefault="00D758D7" w:rsidP="00273FE4">
      <w:pPr>
        <w:spacing w:after="0" w:line="240" w:lineRule="auto"/>
        <w:rPr>
          <w:rFonts w:ascii="Times New Roman" w:hAnsi="Times New Roman" w:cs="Times New Roman"/>
          <w:sz w:val="24"/>
          <w:szCs w:val="24"/>
        </w:rPr>
      </w:pPr>
    </w:p>
    <w:p w14:paraId="31A0B79E" w14:textId="77777777" w:rsidR="00273FE4" w:rsidRPr="00273FE4" w:rsidRDefault="00C16798" w:rsidP="00273FE4">
      <w:pPr>
        <w:pStyle w:val="ListParagraph"/>
        <w:numPr>
          <w:ilvl w:val="1"/>
          <w:numId w:val="39"/>
        </w:num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ASI Faculty Representative</w:t>
      </w:r>
    </w:p>
    <w:p w14:paraId="33327726" w14:textId="3FEA3995" w:rsidR="00C16798" w:rsidRDefault="00D758D7" w:rsidP="00273F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C16798" w:rsidRPr="00273FE4">
        <w:rPr>
          <w:rFonts w:ascii="Times New Roman" w:hAnsi="Times New Roman" w:cs="Times New Roman"/>
          <w:sz w:val="24"/>
          <w:szCs w:val="24"/>
        </w:rPr>
        <w:t>ASI Board n</w:t>
      </w:r>
      <w:r w:rsidR="00273FE4" w:rsidRPr="00273FE4">
        <w:rPr>
          <w:rFonts w:ascii="Times New Roman" w:hAnsi="Times New Roman" w:cs="Times New Roman"/>
          <w:sz w:val="24"/>
          <w:szCs w:val="24"/>
        </w:rPr>
        <w:t xml:space="preserve">eeds a faculty representative. They are looking for a representative and </w:t>
      </w:r>
      <w:r w:rsidR="00C16798" w:rsidRPr="00273FE4">
        <w:rPr>
          <w:rFonts w:ascii="Times New Roman" w:hAnsi="Times New Roman" w:cs="Times New Roman"/>
          <w:sz w:val="24"/>
          <w:szCs w:val="24"/>
        </w:rPr>
        <w:t>COC was not able to find so</w:t>
      </w:r>
      <w:r w:rsidR="00273FE4" w:rsidRPr="00273FE4">
        <w:rPr>
          <w:rFonts w:ascii="Times New Roman" w:hAnsi="Times New Roman" w:cs="Times New Roman"/>
          <w:sz w:val="24"/>
          <w:szCs w:val="24"/>
        </w:rPr>
        <w:t>meone, so we are r</w:t>
      </w:r>
      <w:r w:rsidR="00C16798" w:rsidRPr="00273FE4">
        <w:rPr>
          <w:rFonts w:ascii="Times New Roman" w:hAnsi="Times New Roman" w:cs="Times New Roman"/>
          <w:sz w:val="24"/>
          <w:szCs w:val="24"/>
        </w:rPr>
        <w:t xml:space="preserve">eaching out to </w:t>
      </w:r>
      <w:r w:rsidR="00273FE4" w:rsidRPr="00273FE4">
        <w:rPr>
          <w:rFonts w:ascii="Times New Roman" w:hAnsi="Times New Roman" w:cs="Times New Roman"/>
          <w:sz w:val="24"/>
          <w:szCs w:val="24"/>
        </w:rPr>
        <w:t>the full Se</w:t>
      </w:r>
      <w:r w:rsidR="00C16798" w:rsidRPr="00273FE4">
        <w:rPr>
          <w:rFonts w:ascii="Times New Roman" w:hAnsi="Times New Roman" w:cs="Times New Roman"/>
          <w:sz w:val="24"/>
          <w:szCs w:val="24"/>
        </w:rPr>
        <w:t xml:space="preserve">nate. If you or a </w:t>
      </w:r>
      <w:r w:rsidR="00273FE4" w:rsidRPr="00273FE4">
        <w:rPr>
          <w:rFonts w:ascii="Times New Roman" w:hAnsi="Times New Roman" w:cs="Times New Roman"/>
          <w:sz w:val="24"/>
          <w:szCs w:val="24"/>
        </w:rPr>
        <w:t>colleague are interested, please let us know</w:t>
      </w:r>
      <w:r w:rsidR="00C16798" w:rsidRPr="00273FE4">
        <w:rPr>
          <w:rFonts w:ascii="Times New Roman" w:hAnsi="Times New Roman" w:cs="Times New Roman"/>
          <w:sz w:val="24"/>
          <w:szCs w:val="24"/>
        </w:rPr>
        <w:t xml:space="preserve">. </w:t>
      </w:r>
      <w:r w:rsidR="00273FE4" w:rsidRPr="00273FE4">
        <w:rPr>
          <w:rFonts w:ascii="Times New Roman" w:hAnsi="Times New Roman" w:cs="Times New Roman"/>
          <w:sz w:val="24"/>
          <w:szCs w:val="24"/>
        </w:rPr>
        <w:t xml:space="preserve">They meet on </w:t>
      </w:r>
      <w:r w:rsidR="00C16798" w:rsidRPr="00273FE4">
        <w:rPr>
          <w:rFonts w:ascii="Times New Roman" w:hAnsi="Times New Roman" w:cs="Times New Roman"/>
          <w:sz w:val="24"/>
          <w:szCs w:val="24"/>
        </w:rPr>
        <w:t>Tuesdays</w:t>
      </w:r>
      <w:r w:rsidR="00083CE5">
        <w:rPr>
          <w:rFonts w:ascii="Times New Roman" w:hAnsi="Times New Roman" w:cs="Times New Roman"/>
          <w:sz w:val="24"/>
          <w:szCs w:val="24"/>
        </w:rPr>
        <w:t xml:space="preserve"> from 5-7 pm. </w:t>
      </w:r>
      <w:r w:rsidR="00273FE4" w:rsidRPr="00273FE4">
        <w:rPr>
          <w:rFonts w:ascii="Times New Roman" w:hAnsi="Times New Roman" w:cs="Times New Roman"/>
          <w:sz w:val="24"/>
          <w:szCs w:val="24"/>
        </w:rPr>
        <w:t>They w</w:t>
      </w:r>
      <w:r w:rsidR="00C16798" w:rsidRPr="00273FE4">
        <w:rPr>
          <w:rFonts w:ascii="Times New Roman" w:hAnsi="Times New Roman" w:cs="Times New Roman"/>
          <w:sz w:val="24"/>
          <w:szCs w:val="24"/>
        </w:rPr>
        <w:t xml:space="preserve">ould like to fill this </w:t>
      </w:r>
      <w:r w:rsidR="00273FE4" w:rsidRPr="00273FE4">
        <w:rPr>
          <w:rFonts w:ascii="Times New Roman" w:hAnsi="Times New Roman" w:cs="Times New Roman"/>
          <w:sz w:val="24"/>
          <w:szCs w:val="24"/>
        </w:rPr>
        <w:t>position</w:t>
      </w:r>
      <w:r>
        <w:rPr>
          <w:rFonts w:ascii="Times New Roman" w:hAnsi="Times New Roman" w:cs="Times New Roman"/>
          <w:sz w:val="24"/>
          <w:szCs w:val="24"/>
        </w:rPr>
        <w:t xml:space="preserve"> </w:t>
      </w:r>
      <w:r w:rsidR="00C16798" w:rsidRPr="00273FE4">
        <w:rPr>
          <w:rFonts w:ascii="Times New Roman" w:hAnsi="Times New Roman" w:cs="Times New Roman"/>
          <w:sz w:val="24"/>
          <w:szCs w:val="24"/>
        </w:rPr>
        <w:t>ASAP. We’ll follow up with an email about this. W</w:t>
      </w:r>
      <w:r w:rsidR="00273FE4" w:rsidRPr="00273FE4">
        <w:rPr>
          <w:rFonts w:ascii="Times New Roman" w:hAnsi="Times New Roman" w:cs="Times New Roman"/>
          <w:sz w:val="24"/>
          <w:szCs w:val="24"/>
        </w:rPr>
        <w:t>e w</w:t>
      </w:r>
      <w:r w:rsidR="00C16798" w:rsidRPr="00273FE4">
        <w:rPr>
          <w:rFonts w:ascii="Times New Roman" w:hAnsi="Times New Roman" w:cs="Times New Roman"/>
          <w:sz w:val="24"/>
          <w:szCs w:val="24"/>
        </w:rPr>
        <w:t xml:space="preserve">ant someone who is a good fit and would be enthusiastic about it. Please send names to Pierce or Sims. </w:t>
      </w:r>
    </w:p>
    <w:p w14:paraId="5DC40DE5" w14:textId="77777777" w:rsidR="00D758D7" w:rsidRPr="00273FE4" w:rsidRDefault="00D758D7" w:rsidP="00273FE4">
      <w:pPr>
        <w:spacing w:after="0" w:line="240" w:lineRule="auto"/>
        <w:rPr>
          <w:rFonts w:ascii="Times New Roman" w:hAnsi="Times New Roman" w:cs="Times New Roman"/>
          <w:sz w:val="24"/>
          <w:szCs w:val="24"/>
        </w:rPr>
      </w:pPr>
    </w:p>
    <w:p w14:paraId="3211B5C9" w14:textId="77777777" w:rsidR="00C16798" w:rsidRPr="00D758D7" w:rsidRDefault="00C16798" w:rsidP="00273FE4">
      <w:pPr>
        <w:pStyle w:val="ListParagraph"/>
        <w:numPr>
          <w:ilvl w:val="0"/>
          <w:numId w:val="39"/>
        </w:numPr>
        <w:suppressAutoHyphens w:val="0"/>
        <w:spacing w:after="0" w:line="240" w:lineRule="auto"/>
        <w:rPr>
          <w:rFonts w:ascii="Times New Roman" w:hAnsi="Times New Roman" w:cs="Times New Roman"/>
          <w:b/>
          <w:sz w:val="24"/>
          <w:szCs w:val="24"/>
        </w:rPr>
      </w:pPr>
      <w:r w:rsidRPr="00D758D7">
        <w:rPr>
          <w:rFonts w:ascii="Times New Roman" w:hAnsi="Times New Roman" w:cs="Times New Roman"/>
          <w:b/>
          <w:sz w:val="24"/>
          <w:szCs w:val="24"/>
        </w:rPr>
        <w:t xml:space="preserve">First Reading Item </w:t>
      </w:r>
    </w:p>
    <w:p w14:paraId="47A94406" w14:textId="308B90BC" w:rsidR="00C16798" w:rsidRPr="00D758D7" w:rsidRDefault="00C16798" w:rsidP="00273FE4">
      <w:pPr>
        <w:pStyle w:val="ListParagraph"/>
        <w:numPr>
          <w:ilvl w:val="1"/>
          <w:numId w:val="39"/>
        </w:numPr>
        <w:suppressAutoHyphens w:val="0"/>
        <w:spacing w:after="0" w:line="240" w:lineRule="auto"/>
        <w:rPr>
          <w:rFonts w:ascii="Times New Roman" w:hAnsi="Times New Roman" w:cs="Times New Roman"/>
          <w:sz w:val="24"/>
          <w:szCs w:val="24"/>
        </w:rPr>
      </w:pPr>
      <w:r w:rsidRPr="00D758D7">
        <w:rPr>
          <w:rFonts w:ascii="Times New Roman" w:hAnsi="Times New Roman" w:cs="Times New Roman"/>
          <w:sz w:val="24"/>
          <w:szCs w:val="24"/>
        </w:rPr>
        <w:t xml:space="preserve">14/AS/16/FBAC Budget Priorities Resolution (Sense of the Senate) </w:t>
      </w:r>
    </w:p>
    <w:p w14:paraId="5F35FDB6" w14:textId="759D0DD9" w:rsidR="008C5A36" w:rsidRDefault="00C86FAB" w:rsidP="00273FE4">
      <w:pPr>
        <w:spacing w:after="0" w:line="240" w:lineRule="auto"/>
        <w:rPr>
          <w:rFonts w:ascii="Times New Roman" w:hAnsi="Times New Roman" w:cs="Times New Roman"/>
          <w:sz w:val="24"/>
          <w:szCs w:val="24"/>
        </w:rPr>
      </w:pPr>
      <w:r>
        <w:rPr>
          <w:rFonts w:ascii="Times New Roman" w:hAnsi="Times New Roman" w:cs="Times New Roman"/>
          <w:sz w:val="24"/>
          <w:szCs w:val="24"/>
        </w:rPr>
        <w:t>Brandt moved the resolution, s</w:t>
      </w:r>
      <w:r w:rsidR="00C16798" w:rsidRPr="00273FE4">
        <w:rPr>
          <w:rFonts w:ascii="Times New Roman" w:hAnsi="Times New Roman" w:cs="Times New Roman"/>
          <w:sz w:val="24"/>
          <w:szCs w:val="24"/>
        </w:rPr>
        <w:t xml:space="preserve">econded by Eudey. Brandt said the </w:t>
      </w:r>
      <w:r w:rsidR="00D758D7">
        <w:rPr>
          <w:rFonts w:ascii="Times New Roman" w:hAnsi="Times New Roman" w:cs="Times New Roman"/>
          <w:sz w:val="24"/>
          <w:szCs w:val="24"/>
        </w:rPr>
        <w:t>Senate</w:t>
      </w:r>
      <w:r w:rsidR="00C16798" w:rsidRPr="00273FE4">
        <w:rPr>
          <w:rFonts w:ascii="Times New Roman" w:hAnsi="Times New Roman" w:cs="Times New Roman"/>
          <w:sz w:val="24"/>
          <w:szCs w:val="24"/>
        </w:rPr>
        <w:t xml:space="preserve"> has asked FBAC every year to submit a list of </w:t>
      </w:r>
      <w:r w:rsidR="00D758D7">
        <w:rPr>
          <w:rFonts w:ascii="Times New Roman" w:hAnsi="Times New Roman" w:cs="Times New Roman"/>
          <w:sz w:val="24"/>
          <w:szCs w:val="24"/>
        </w:rPr>
        <w:t xml:space="preserve">budget </w:t>
      </w:r>
      <w:r w:rsidR="00C9028D">
        <w:rPr>
          <w:rFonts w:ascii="Times New Roman" w:hAnsi="Times New Roman" w:cs="Times New Roman"/>
          <w:sz w:val="24"/>
          <w:szCs w:val="24"/>
        </w:rPr>
        <w:t>priorities. FBAC has wor</w:t>
      </w:r>
      <w:r w:rsidR="00C16798" w:rsidRPr="00273FE4">
        <w:rPr>
          <w:rFonts w:ascii="Times New Roman" w:hAnsi="Times New Roman" w:cs="Times New Roman"/>
          <w:sz w:val="24"/>
          <w:szCs w:val="24"/>
        </w:rPr>
        <w:t>ked at a list of issues that get</w:t>
      </w:r>
      <w:r w:rsidR="00D758D7">
        <w:rPr>
          <w:rFonts w:ascii="Times New Roman" w:hAnsi="Times New Roman" w:cs="Times New Roman"/>
          <w:sz w:val="24"/>
          <w:szCs w:val="24"/>
        </w:rPr>
        <w:t xml:space="preserve">s passed on to UBAC. They went through the </w:t>
      </w:r>
      <w:r w:rsidR="00C16798" w:rsidRPr="00273FE4">
        <w:rPr>
          <w:rFonts w:ascii="Times New Roman" w:hAnsi="Times New Roman" w:cs="Times New Roman"/>
          <w:sz w:val="24"/>
          <w:szCs w:val="24"/>
        </w:rPr>
        <w:t>process this fall, looked at last year’s priorities and some were supporte</w:t>
      </w:r>
      <w:r w:rsidR="00D758D7">
        <w:rPr>
          <w:rFonts w:ascii="Times New Roman" w:hAnsi="Times New Roman" w:cs="Times New Roman"/>
          <w:sz w:val="24"/>
          <w:szCs w:val="24"/>
        </w:rPr>
        <w:t>d by UBAC as long term issues. They a</w:t>
      </w:r>
      <w:r w:rsidR="00C16798" w:rsidRPr="00273FE4">
        <w:rPr>
          <w:rFonts w:ascii="Times New Roman" w:hAnsi="Times New Roman" w:cs="Times New Roman"/>
          <w:sz w:val="24"/>
          <w:szCs w:val="24"/>
        </w:rPr>
        <w:t>lso added several new things not considered last year that were brought up this fall. The bulleted poi</w:t>
      </w:r>
      <w:r w:rsidR="00D758D7">
        <w:rPr>
          <w:rFonts w:ascii="Times New Roman" w:hAnsi="Times New Roman" w:cs="Times New Roman"/>
          <w:sz w:val="24"/>
          <w:szCs w:val="24"/>
        </w:rPr>
        <w:t xml:space="preserve">nts on the first page are </w:t>
      </w:r>
      <w:r w:rsidR="00C16798" w:rsidRPr="00273FE4">
        <w:rPr>
          <w:rFonts w:ascii="Times New Roman" w:hAnsi="Times New Roman" w:cs="Times New Roman"/>
          <w:sz w:val="24"/>
          <w:szCs w:val="24"/>
        </w:rPr>
        <w:t>things that are essentiall</w:t>
      </w:r>
      <w:r w:rsidR="00C9028D">
        <w:rPr>
          <w:rFonts w:ascii="Times New Roman" w:hAnsi="Times New Roman" w:cs="Times New Roman"/>
          <w:sz w:val="24"/>
          <w:szCs w:val="24"/>
        </w:rPr>
        <w:t xml:space="preserve">y the same as last year. </w:t>
      </w:r>
      <w:r w:rsidR="00D758D7">
        <w:rPr>
          <w:rFonts w:ascii="Times New Roman" w:hAnsi="Times New Roman" w:cs="Times New Roman"/>
          <w:sz w:val="24"/>
          <w:szCs w:val="24"/>
        </w:rPr>
        <w:t xml:space="preserve">Raising the percentage of tenured/tenure track </w:t>
      </w:r>
      <w:r w:rsidR="00C16798" w:rsidRPr="00273FE4">
        <w:rPr>
          <w:rFonts w:ascii="Times New Roman" w:hAnsi="Times New Roman" w:cs="Times New Roman"/>
          <w:sz w:val="24"/>
          <w:szCs w:val="24"/>
        </w:rPr>
        <w:t xml:space="preserve">faculty was something </w:t>
      </w:r>
      <w:r w:rsidR="008C5A36">
        <w:rPr>
          <w:rFonts w:ascii="Times New Roman" w:hAnsi="Times New Roman" w:cs="Times New Roman"/>
          <w:sz w:val="24"/>
          <w:szCs w:val="24"/>
        </w:rPr>
        <w:t xml:space="preserve">that </w:t>
      </w:r>
      <w:r w:rsidR="00C16798" w:rsidRPr="00273FE4">
        <w:rPr>
          <w:rFonts w:ascii="Times New Roman" w:hAnsi="Times New Roman" w:cs="Times New Roman"/>
          <w:sz w:val="24"/>
          <w:szCs w:val="24"/>
        </w:rPr>
        <w:t xml:space="preserve">UBAC and </w:t>
      </w:r>
      <w:r w:rsidR="00D758D7">
        <w:rPr>
          <w:rFonts w:ascii="Times New Roman" w:hAnsi="Times New Roman" w:cs="Times New Roman"/>
          <w:sz w:val="24"/>
          <w:szCs w:val="24"/>
        </w:rPr>
        <w:t xml:space="preserve">President </w:t>
      </w:r>
      <w:r w:rsidR="00C16798" w:rsidRPr="00273FE4">
        <w:rPr>
          <w:rFonts w:ascii="Times New Roman" w:hAnsi="Times New Roman" w:cs="Times New Roman"/>
          <w:sz w:val="24"/>
          <w:szCs w:val="24"/>
        </w:rPr>
        <w:t>Sheley though</w:t>
      </w:r>
      <w:r w:rsidR="00D758D7">
        <w:rPr>
          <w:rFonts w:ascii="Times New Roman" w:hAnsi="Times New Roman" w:cs="Times New Roman"/>
          <w:sz w:val="24"/>
          <w:szCs w:val="24"/>
        </w:rPr>
        <w:t>t</w:t>
      </w:r>
      <w:r w:rsidR="00C16798" w:rsidRPr="00273FE4">
        <w:rPr>
          <w:rFonts w:ascii="Times New Roman" w:hAnsi="Times New Roman" w:cs="Times New Roman"/>
          <w:sz w:val="24"/>
          <w:szCs w:val="24"/>
        </w:rPr>
        <w:t xml:space="preserve"> were good long term goals. One of the few points of dis</w:t>
      </w:r>
      <w:r w:rsidR="008C5A36">
        <w:rPr>
          <w:rFonts w:ascii="Times New Roman" w:hAnsi="Times New Roman" w:cs="Times New Roman"/>
          <w:sz w:val="24"/>
          <w:szCs w:val="24"/>
        </w:rPr>
        <w:t>agreement between U</w:t>
      </w:r>
      <w:r w:rsidR="00D758D7">
        <w:rPr>
          <w:rFonts w:ascii="Times New Roman" w:hAnsi="Times New Roman" w:cs="Times New Roman"/>
          <w:sz w:val="24"/>
          <w:szCs w:val="24"/>
        </w:rPr>
        <w:t>BAC and the Senate might focus on</w:t>
      </w:r>
      <w:r w:rsidR="008C5A36">
        <w:rPr>
          <w:rFonts w:ascii="Times New Roman" w:hAnsi="Times New Roman" w:cs="Times New Roman"/>
          <w:sz w:val="24"/>
          <w:szCs w:val="24"/>
        </w:rPr>
        <w:t xml:space="preserve"> tenure track</w:t>
      </w:r>
      <w:r w:rsidR="00D758D7">
        <w:rPr>
          <w:rFonts w:ascii="Times New Roman" w:hAnsi="Times New Roman" w:cs="Times New Roman"/>
          <w:sz w:val="24"/>
          <w:szCs w:val="24"/>
        </w:rPr>
        <w:t xml:space="preserve"> </w:t>
      </w:r>
      <w:r w:rsidR="00C16798" w:rsidRPr="00273FE4">
        <w:rPr>
          <w:rFonts w:ascii="Times New Roman" w:hAnsi="Times New Roman" w:cs="Times New Roman"/>
          <w:sz w:val="24"/>
          <w:szCs w:val="24"/>
        </w:rPr>
        <w:t>psychological counselors. FBAC rededicated their support for that in the resolution.</w:t>
      </w:r>
    </w:p>
    <w:p w14:paraId="79A3800D" w14:textId="77777777" w:rsidR="00C9028D" w:rsidRDefault="00C9028D" w:rsidP="00273FE4">
      <w:pPr>
        <w:spacing w:after="0" w:line="240" w:lineRule="auto"/>
        <w:rPr>
          <w:rFonts w:ascii="Times New Roman" w:hAnsi="Times New Roman" w:cs="Times New Roman"/>
          <w:sz w:val="24"/>
          <w:szCs w:val="24"/>
        </w:rPr>
      </w:pPr>
    </w:p>
    <w:p w14:paraId="79D15B92" w14:textId="7BEF280C" w:rsidR="00C16798" w:rsidRDefault="00C16798"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 xml:space="preserve">Brandt indicated new items added this year that weren’t considered before include </w:t>
      </w:r>
      <w:r w:rsidR="008C5A36">
        <w:rPr>
          <w:rFonts w:ascii="Times New Roman" w:hAnsi="Times New Roman" w:cs="Times New Roman"/>
          <w:sz w:val="24"/>
          <w:szCs w:val="24"/>
        </w:rPr>
        <w:t>bullet point 6, addressing full time</w:t>
      </w:r>
      <w:r w:rsidRPr="00273FE4">
        <w:rPr>
          <w:rFonts w:ascii="Times New Roman" w:hAnsi="Times New Roman" w:cs="Times New Roman"/>
          <w:sz w:val="24"/>
          <w:szCs w:val="24"/>
        </w:rPr>
        <w:t xml:space="preserve"> lecturers that would contribute to academic success, psychological </w:t>
      </w:r>
      <w:r w:rsidR="008C5A36">
        <w:rPr>
          <w:rFonts w:ascii="Times New Roman" w:hAnsi="Times New Roman" w:cs="Times New Roman"/>
          <w:sz w:val="24"/>
          <w:szCs w:val="24"/>
        </w:rPr>
        <w:t xml:space="preserve">counselor’s </w:t>
      </w:r>
      <w:r w:rsidRPr="00273FE4">
        <w:rPr>
          <w:rFonts w:ascii="Times New Roman" w:hAnsi="Times New Roman" w:cs="Times New Roman"/>
          <w:sz w:val="24"/>
          <w:szCs w:val="24"/>
        </w:rPr>
        <w:t>suc</w:t>
      </w:r>
      <w:r w:rsidR="00C86FAB">
        <w:rPr>
          <w:rFonts w:ascii="Times New Roman" w:hAnsi="Times New Roman" w:cs="Times New Roman"/>
          <w:sz w:val="24"/>
          <w:szCs w:val="24"/>
        </w:rPr>
        <w:t>cess</w:t>
      </w:r>
      <w:r w:rsidR="008C5A36">
        <w:rPr>
          <w:rFonts w:ascii="Times New Roman" w:hAnsi="Times New Roman" w:cs="Times New Roman"/>
          <w:sz w:val="24"/>
          <w:szCs w:val="24"/>
        </w:rPr>
        <w:t xml:space="preserve"> and teaching. They a</w:t>
      </w:r>
      <w:r w:rsidRPr="00273FE4">
        <w:rPr>
          <w:rFonts w:ascii="Times New Roman" w:hAnsi="Times New Roman" w:cs="Times New Roman"/>
          <w:sz w:val="24"/>
          <w:szCs w:val="24"/>
        </w:rPr>
        <w:t xml:space="preserve">lso added a </w:t>
      </w:r>
      <w:r w:rsidR="008C5A36">
        <w:rPr>
          <w:rFonts w:ascii="Times New Roman" w:hAnsi="Times New Roman" w:cs="Times New Roman"/>
          <w:sz w:val="24"/>
          <w:szCs w:val="24"/>
        </w:rPr>
        <w:t>bullet point about the graduation</w:t>
      </w:r>
      <w:r w:rsidRPr="00273FE4">
        <w:rPr>
          <w:rFonts w:ascii="Times New Roman" w:hAnsi="Times New Roman" w:cs="Times New Roman"/>
          <w:sz w:val="24"/>
          <w:szCs w:val="24"/>
        </w:rPr>
        <w:t xml:space="preserve"> rate initiative that we should institutionalize those that are particularly impactful. FBAC usually addresses staffing for graduate programs. Last year we just calle</w:t>
      </w:r>
      <w:r w:rsidR="008C5A36">
        <w:rPr>
          <w:rFonts w:ascii="Times New Roman" w:hAnsi="Times New Roman" w:cs="Times New Roman"/>
          <w:sz w:val="24"/>
          <w:szCs w:val="24"/>
        </w:rPr>
        <w:t xml:space="preserve">d for staffing, but this year we </w:t>
      </w:r>
      <w:r w:rsidRPr="00273FE4">
        <w:rPr>
          <w:rFonts w:ascii="Times New Roman" w:hAnsi="Times New Roman" w:cs="Times New Roman"/>
          <w:sz w:val="24"/>
          <w:szCs w:val="24"/>
        </w:rPr>
        <w:t xml:space="preserve">call for </w:t>
      </w:r>
      <w:r w:rsidR="008C5A36">
        <w:rPr>
          <w:rFonts w:ascii="Times New Roman" w:hAnsi="Times New Roman" w:cs="Times New Roman"/>
          <w:sz w:val="24"/>
          <w:szCs w:val="24"/>
        </w:rPr>
        <w:t xml:space="preserve">a </w:t>
      </w:r>
      <w:r w:rsidRPr="00273FE4">
        <w:rPr>
          <w:rFonts w:ascii="Times New Roman" w:hAnsi="Times New Roman" w:cs="Times New Roman"/>
          <w:sz w:val="24"/>
          <w:szCs w:val="24"/>
        </w:rPr>
        <w:t>dean or di</w:t>
      </w:r>
      <w:r w:rsidR="008C5A36">
        <w:rPr>
          <w:rFonts w:ascii="Times New Roman" w:hAnsi="Times New Roman" w:cs="Times New Roman"/>
          <w:sz w:val="24"/>
          <w:szCs w:val="24"/>
        </w:rPr>
        <w:t xml:space="preserve">rector in consultation with Graduate Council. </w:t>
      </w:r>
    </w:p>
    <w:p w14:paraId="296E8F08" w14:textId="77777777" w:rsidR="008C5A36" w:rsidRPr="00273FE4" w:rsidRDefault="008C5A36" w:rsidP="00273FE4">
      <w:pPr>
        <w:spacing w:after="0" w:line="240" w:lineRule="auto"/>
        <w:rPr>
          <w:rFonts w:ascii="Times New Roman" w:hAnsi="Times New Roman" w:cs="Times New Roman"/>
          <w:sz w:val="24"/>
          <w:szCs w:val="24"/>
        </w:rPr>
      </w:pPr>
    </w:p>
    <w:p w14:paraId="3CF400A6" w14:textId="73943BE7" w:rsidR="00C16798" w:rsidRDefault="00C16798"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 xml:space="preserve">Sarraille has served a few years on FBAC and chaired it a few times, and from that perspective </w:t>
      </w:r>
      <w:r w:rsidR="008C5A36">
        <w:rPr>
          <w:rFonts w:ascii="Times New Roman" w:hAnsi="Times New Roman" w:cs="Times New Roman"/>
          <w:sz w:val="24"/>
          <w:szCs w:val="24"/>
        </w:rPr>
        <w:t xml:space="preserve">he </w:t>
      </w:r>
      <w:r w:rsidRPr="00273FE4">
        <w:rPr>
          <w:rFonts w:ascii="Times New Roman" w:hAnsi="Times New Roman" w:cs="Times New Roman"/>
          <w:sz w:val="24"/>
          <w:szCs w:val="24"/>
        </w:rPr>
        <w:t xml:space="preserve">wants to congratulate </w:t>
      </w:r>
      <w:r w:rsidR="008C5A36">
        <w:rPr>
          <w:rFonts w:ascii="Times New Roman" w:hAnsi="Times New Roman" w:cs="Times New Roman"/>
          <w:sz w:val="24"/>
          <w:szCs w:val="24"/>
        </w:rPr>
        <w:t>Brandt</w:t>
      </w:r>
      <w:r w:rsidRPr="00273FE4">
        <w:rPr>
          <w:rFonts w:ascii="Times New Roman" w:hAnsi="Times New Roman" w:cs="Times New Roman"/>
          <w:sz w:val="24"/>
          <w:szCs w:val="24"/>
        </w:rPr>
        <w:t xml:space="preserve"> on </w:t>
      </w:r>
      <w:r w:rsidR="008C5A36">
        <w:rPr>
          <w:rFonts w:ascii="Times New Roman" w:hAnsi="Times New Roman" w:cs="Times New Roman"/>
          <w:sz w:val="24"/>
          <w:szCs w:val="24"/>
        </w:rPr>
        <w:t xml:space="preserve">a </w:t>
      </w:r>
      <w:r w:rsidRPr="00273FE4">
        <w:rPr>
          <w:rFonts w:ascii="Times New Roman" w:hAnsi="Times New Roman" w:cs="Times New Roman"/>
          <w:sz w:val="24"/>
          <w:szCs w:val="24"/>
        </w:rPr>
        <w:t xml:space="preserve">reasoned set of priorities. Brandt noted a lot was </w:t>
      </w:r>
      <w:r w:rsidR="008C5A36">
        <w:rPr>
          <w:rFonts w:ascii="Times New Roman" w:hAnsi="Times New Roman" w:cs="Times New Roman"/>
          <w:sz w:val="24"/>
          <w:szCs w:val="24"/>
        </w:rPr>
        <w:t>taken from</w:t>
      </w:r>
      <w:r w:rsidRPr="00273FE4">
        <w:rPr>
          <w:rFonts w:ascii="Times New Roman" w:hAnsi="Times New Roman" w:cs="Times New Roman"/>
          <w:sz w:val="24"/>
          <w:szCs w:val="24"/>
        </w:rPr>
        <w:t xml:space="preserve"> last year’s </w:t>
      </w:r>
      <w:r w:rsidR="008C5A36">
        <w:rPr>
          <w:rFonts w:ascii="Times New Roman" w:hAnsi="Times New Roman" w:cs="Times New Roman"/>
          <w:sz w:val="24"/>
          <w:szCs w:val="24"/>
        </w:rPr>
        <w:t xml:space="preserve">FBAC </w:t>
      </w:r>
      <w:r w:rsidRPr="00273FE4">
        <w:rPr>
          <w:rFonts w:ascii="Times New Roman" w:hAnsi="Times New Roman" w:cs="Times New Roman"/>
          <w:sz w:val="24"/>
          <w:szCs w:val="24"/>
        </w:rPr>
        <w:t>committee.</w:t>
      </w:r>
    </w:p>
    <w:p w14:paraId="3B407D9D" w14:textId="77777777" w:rsidR="00D758D7" w:rsidRPr="00273FE4" w:rsidRDefault="00D758D7" w:rsidP="00273FE4">
      <w:pPr>
        <w:spacing w:after="0" w:line="240" w:lineRule="auto"/>
        <w:rPr>
          <w:rFonts w:ascii="Times New Roman" w:hAnsi="Times New Roman" w:cs="Times New Roman"/>
          <w:sz w:val="24"/>
          <w:szCs w:val="24"/>
        </w:rPr>
      </w:pPr>
    </w:p>
    <w:p w14:paraId="148C9504" w14:textId="10746F2F" w:rsidR="008C5A36" w:rsidRDefault="00C16798"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 xml:space="preserve">Garcia asked about </w:t>
      </w:r>
      <w:r w:rsidR="008C5A36">
        <w:rPr>
          <w:rFonts w:ascii="Times New Roman" w:hAnsi="Times New Roman" w:cs="Times New Roman"/>
          <w:sz w:val="24"/>
          <w:szCs w:val="24"/>
        </w:rPr>
        <w:t xml:space="preserve">the </w:t>
      </w:r>
      <w:r w:rsidRPr="00273FE4">
        <w:rPr>
          <w:rFonts w:ascii="Times New Roman" w:hAnsi="Times New Roman" w:cs="Times New Roman"/>
          <w:sz w:val="24"/>
          <w:szCs w:val="24"/>
        </w:rPr>
        <w:t xml:space="preserve">fourth resolved and </w:t>
      </w:r>
      <w:r w:rsidR="008C5A36">
        <w:rPr>
          <w:rFonts w:ascii="Times New Roman" w:hAnsi="Times New Roman" w:cs="Times New Roman"/>
          <w:sz w:val="24"/>
          <w:szCs w:val="24"/>
        </w:rPr>
        <w:t>brought attention to it. He is concerned about the r</w:t>
      </w:r>
      <w:r w:rsidRPr="00273FE4">
        <w:rPr>
          <w:rFonts w:ascii="Times New Roman" w:hAnsi="Times New Roman" w:cs="Times New Roman"/>
          <w:sz w:val="24"/>
          <w:szCs w:val="24"/>
        </w:rPr>
        <w:t xml:space="preserve">ole of FBAC in </w:t>
      </w:r>
      <w:r w:rsidR="00C9028D">
        <w:rPr>
          <w:rFonts w:ascii="Times New Roman" w:hAnsi="Times New Roman" w:cs="Times New Roman"/>
          <w:sz w:val="24"/>
          <w:szCs w:val="24"/>
        </w:rPr>
        <w:t xml:space="preserve">the </w:t>
      </w:r>
      <w:r w:rsidRPr="00273FE4">
        <w:rPr>
          <w:rFonts w:ascii="Times New Roman" w:hAnsi="Times New Roman" w:cs="Times New Roman"/>
          <w:sz w:val="24"/>
          <w:szCs w:val="24"/>
        </w:rPr>
        <w:t>budgeting process and how priorities are given the same a</w:t>
      </w:r>
      <w:r w:rsidR="008C5A36">
        <w:rPr>
          <w:rFonts w:ascii="Times New Roman" w:hAnsi="Times New Roman" w:cs="Times New Roman"/>
          <w:sz w:val="24"/>
          <w:szCs w:val="24"/>
        </w:rPr>
        <w:t>ttention from those from UBAC. He w</w:t>
      </w:r>
      <w:r w:rsidRPr="00273FE4">
        <w:rPr>
          <w:rFonts w:ascii="Times New Roman" w:hAnsi="Times New Roman" w:cs="Times New Roman"/>
          <w:sz w:val="24"/>
          <w:szCs w:val="24"/>
        </w:rPr>
        <w:t>onder</w:t>
      </w:r>
      <w:r w:rsidR="008C5A36">
        <w:rPr>
          <w:rFonts w:ascii="Times New Roman" w:hAnsi="Times New Roman" w:cs="Times New Roman"/>
          <w:sz w:val="24"/>
          <w:szCs w:val="24"/>
        </w:rPr>
        <w:t>s</w:t>
      </w:r>
      <w:r w:rsidRPr="00273FE4">
        <w:rPr>
          <w:rFonts w:ascii="Times New Roman" w:hAnsi="Times New Roman" w:cs="Times New Roman"/>
          <w:sz w:val="24"/>
          <w:szCs w:val="24"/>
        </w:rPr>
        <w:t xml:space="preserve"> if </w:t>
      </w:r>
      <w:r w:rsidR="008C5A36">
        <w:rPr>
          <w:rFonts w:ascii="Times New Roman" w:hAnsi="Times New Roman" w:cs="Times New Roman"/>
          <w:sz w:val="24"/>
          <w:szCs w:val="24"/>
        </w:rPr>
        <w:t xml:space="preserve">there were </w:t>
      </w:r>
      <w:r w:rsidRPr="00273FE4">
        <w:rPr>
          <w:rFonts w:ascii="Times New Roman" w:hAnsi="Times New Roman" w:cs="Times New Roman"/>
          <w:sz w:val="24"/>
          <w:szCs w:val="24"/>
        </w:rPr>
        <w:t>any question</w:t>
      </w:r>
      <w:r w:rsidR="008C5A36">
        <w:rPr>
          <w:rFonts w:ascii="Times New Roman" w:hAnsi="Times New Roman" w:cs="Times New Roman"/>
          <w:sz w:val="24"/>
          <w:szCs w:val="24"/>
        </w:rPr>
        <w:t>s</w:t>
      </w:r>
      <w:r w:rsidRPr="00273FE4">
        <w:rPr>
          <w:rFonts w:ascii="Times New Roman" w:hAnsi="Times New Roman" w:cs="Times New Roman"/>
          <w:sz w:val="24"/>
          <w:szCs w:val="24"/>
        </w:rPr>
        <w:t xml:space="preserve"> about </w:t>
      </w:r>
      <w:r w:rsidR="008C5A36">
        <w:rPr>
          <w:rFonts w:ascii="Times New Roman" w:hAnsi="Times New Roman" w:cs="Times New Roman"/>
          <w:sz w:val="24"/>
          <w:szCs w:val="24"/>
        </w:rPr>
        <w:t xml:space="preserve">this in the </w:t>
      </w:r>
      <w:r w:rsidRPr="00273FE4">
        <w:rPr>
          <w:rFonts w:ascii="Times New Roman" w:hAnsi="Times New Roman" w:cs="Times New Roman"/>
          <w:sz w:val="24"/>
          <w:szCs w:val="24"/>
        </w:rPr>
        <w:t xml:space="preserve">rationale. </w:t>
      </w:r>
    </w:p>
    <w:p w14:paraId="74965696" w14:textId="19EFAAEB" w:rsidR="008C5A36" w:rsidRPr="004038F8" w:rsidRDefault="008C5A36" w:rsidP="008C5A36">
      <w:pPr>
        <w:rPr>
          <w:rFonts w:asciiTheme="minorHAnsi" w:hAnsiTheme="minorHAnsi"/>
        </w:rPr>
      </w:pPr>
    </w:p>
    <w:p w14:paraId="4684A656" w14:textId="77777777" w:rsidR="008C5A36" w:rsidRPr="004038F8" w:rsidRDefault="008C5A36" w:rsidP="008C5A36">
      <w:pPr>
        <w:ind w:left="2160" w:hanging="2160"/>
        <w:rPr>
          <w:rFonts w:asciiTheme="minorHAnsi" w:hAnsiTheme="minorHAnsi"/>
        </w:rPr>
      </w:pPr>
      <w:r w:rsidRPr="004038F8">
        <w:rPr>
          <w:rFonts w:asciiTheme="minorHAnsi" w:hAnsiTheme="minorHAnsi"/>
          <w:b/>
        </w:rPr>
        <w:t>RESOLVED:</w:t>
      </w:r>
      <w:r w:rsidRPr="004038F8">
        <w:rPr>
          <w:rFonts w:asciiTheme="minorHAnsi" w:hAnsiTheme="minorHAnsi"/>
        </w:rPr>
        <w:tab/>
        <w:t xml:space="preserve">That the Faculty Budget Advisory Committee (FBAC) is established in the Constitution of the General Faculty and the priorities listed in this resolution should be given the same consideration as those of any other budget advisory committee; and be it further </w:t>
      </w:r>
    </w:p>
    <w:p w14:paraId="6079B7D8" w14:textId="77777777" w:rsidR="00C9028D" w:rsidRDefault="00C9028D" w:rsidP="008C5A36">
      <w:pPr>
        <w:spacing w:after="0" w:line="240" w:lineRule="auto"/>
        <w:rPr>
          <w:rFonts w:ascii="Times New Roman" w:hAnsi="Times New Roman"/>
          <w:b/>
          <w:color w:val="1F497D" w:themeColor="text2"/>
        </w:rPr>
      </w:pPr>
    </w:p>
    <w:p w14:paraId="1238E0A2" w14:textId="770B26DF" w:rsidR="00C16798" w:rsidRPr="00C9028D" w:rsidRDefault="00C16798" w:rsidP="00C9028D">
      <w:pPr>
        <w:spacing w:after="0" w:line="240" w:lineRule="auto"/>
        <w:rPr>
          <w:rFonts w:ascii="Times New Roman" w:hAnsi="Times New Roman" w:cs="Times New Roman"/>
          <w:sz w:val="24"/>
          <w:szCs w:val="24"/>
        </w:rPr>
      </w:pPr>
      <w:r w:rsidRPr="00C9028D">
        <w:rPr>
          <w:rFonts w:ascii="Times New Roman" w:hAnsi="Times New Roman" w:cs="Times New Roman"/>
          <w:sz w:val="24"/>
          <w:szCs w:val="24"/>
        </w:rPr>
        <w:t xml:space="preserve">This language </w:t>
      </w:r>
      <w:r w:rsidR="008C5A36" w:rsidRPr="00C9028D">
        <w:rPr>
          <w:rFonts w:ascii="Times New Roman" w:hAnsi="Times New Roman" w:cs="Times New Roman"/>
          <w:sz w:val="24"/>
          <w:szCs w:val="24"/>
        </w:rPr>
        <w:t>predates Brandt’s involvement. FBAC t</w:t>
      </w:r>
      <w:r w:rsidRPr="00C9028D">
        <w:rPr>
          <w:rFonts w:ascii="Times New Roman" w:hAnsi="Times New Roman" w:cs="Times New Roman"/>
          <w:sz w:val="24"/>
          <w:szCs w:val="24"/>
        </w:rPr>
        <w:t xml:space="preserve">hought </w:t>
      </w:r>
      <w:r w:rsidR="008C5A36" w:rsidRPr="00C9028D">
        <w:rPr>
          <w:rFonts w:ascii="Times New Roman" w:hAnsi="Times New Roman" w:cs="Times New Roman"/>
          <w:sz w:val="24"/>
          <w:szCs w:val="24"/>
        </w:rPr>
        <w:t xml:space="preserve">it was </w:t>
      </w:r>
      <w:r w:rsidRPr="00C9028D">
        <w:rPr>
          <w:rFonts w:ascii="Times New Roman" w:hAnsi="Times New Roman" w:cs="Times New Roman"/>
          <w:sz w:val="24"/>
          <w:szCs w:val="24"/>
        </w:rPr>
        <w:t xml:space="preserve">important to restate given </w:t>
      </w:r>
      <w:r w:rsidR="008C5A36" w:rsidRPr="00C9028D">
        <w:rPr>
          <w:rFonts w:ascii="Times New Roman" w:hAnsi="Times New Roman" w:cs="Times New Roman"/>
          <w:sz w:val="24"/>
          <w:szCs w:val="24"/>
        </w:rPr>
        <w:t xml:space="preserve">the history of what went on in the past. </w:t>
      </w:r>
      <w:r w:rsidRPr="00C9028D">
        <w:rPr>
          <w:rFonts w:ascii="Times New Roman" w:hAnsi="Times New Roman" w:cs="Times New Roman"/>
          <w:sz w:val="24"/>
          <w:szCs w:val="24"/>
        </w:rPr>
        <w:t xml:space="preserve">Overall, the </w:t>
      </w:r>
      <w:r w:rsidR="008C5A36" w:rsidRPr="00C9028D">
        <w:rPr>
          <w:rFonts w:ascii="Times New Roman" w:hAnsi="Times New Roman" w:cs="Times New Roman"/>
          <w:sz w:val="24"/>
          <w:szCs w:val="24"/>
        </w:rPr>
        <w:t xml:space="preserve">discussion was more on how pleased we were that </w:t>
      </w:r>
      <w:r w:rsidR="001C28FD" w:rsidRPr="00C9028D">
        <w:rPr>
          <w:rFonts w:ascii="Times New Roman" w:hAnsi="Times New Roman" w:cs="Times New Roman"/>
          <w:sz w:val="24"/>
          <w:szCs w:val="24"/>
        </w:rPr>
        <w:t>UBAC overall dealt with our recommendations, which is why we</w:t>
      </w:r>
      <w:r w:rsidRPr="00C9028D">
        <w:rPr>
          <w:rFonts w:ascii="Times New Roman" w:hAnsi="Times New Roman" w:cs="Times New Roman"/>
          <w:sz w:val="24"/>
          <w:szCs w:val="24"/>
        </w:rPr>
        <w:t xml:space="preserve"> </w:t>
      </w:r>
      <w:r w:rsidR="001C28FD" w:rsidRPr="00C9028D">
        <w:rPr>
          <w:rFonts w:ascii="Times New Roman" w:hAnsi="Times New Roman" w:cs="Times New Roman"/>
          <w:sz w:val="24"/>
          <w:szCs w:val="24"/>
        </w:rPr>
        <w:t>decided to</w:t>
      </w:r>
      <w:r w:rsidRPr="00C9028D">
        <w:rPr>
          <w:rFonts w:ascii="Times New Roman" w:hAnsi="Times New Roman" w:cs="Times New Roman"/>
          <w:sz w:val="24"/>
          <w:szCs w:val="24"/>
        </w:rPr>
        <w:t xml:space="preserve"> keep it in. When </w:t>
      </w:r>
      <w:r w:rsidR="001C28FD" w:rsidRPr="00C9028D">
        <w:rPr>
          <w:rFonts w:ascii="Times New Roman" w:hAnsi="Times New Roman" w:cs="Times New Roman"/>
          <w:sz w:val="24"/>
          <w:szCs w:val="24"/>
        </w:rPr>
        <w:t xml:space="preserve">they </w:t>
      </w:r>
      <w:r w:rsidRPr="00C9028D">
        <w:rPr>
          <w:rFonts w:ascii="Times New Roman" w:hAnsi="Times New Roman" w:cs="Times New Roman"/>
          <w:sz w:val="24"/>
          <w:szCs w:val="24"/>
        </w:rPr>
        <w:t xml:space="preserve">analyzed what UBAC and the president said, </w:t>
      </w:r>
      <w:r w:rsidR="001C28FD" w:rsidRPr="00C9028D">
        <w:rPr>
          <w:rFonts w:ascii="Times New Roman" w:hAnsi="Times New Roman" w:cs="Times New Roman"/>
          <w:sz w:val="24"/>
          <w:szCs w:val="24"/>
        </w:rPr>
        <w:t xml:space="preserve">FBAC </w:t>
      </w:r>
      <w:r w:rsidRPr="00C9028D">
        <w:rPr>
          <w:rFonts w:ascii="Times New Roman" w:hAnsi="Times New Roman" w:cs="Times New Roman"/>
          <w:sz w:val="24"/>
          <w:szCs w:val="24"/>
        </w:rPr>
        <w:t>felt</w:t>
      </w:r>
      <w:r w:rsidR="001C28FD" w:rsidRPr="00C9028D">
        <w:rPr>
          <w:rFonts w:ascii="Times New Roman" w:hAnsi="Times New Roman" w:cs="Times New Roman"/>
          <w:sz w:val="24"/>
          <w:szCs w:val="24"/>
        </w:rPr>
        <w:t xml:space="preserve"> it was important to restate </w:t>
      </w:r>
      <w:r w:rsidRPr="00C9028D">
        <w:rPr>
          <w:rFonts w:ascii="Times New Roman" w:hAnsi="Times New Roman" w:cs="Times New Roman"/>
          <w:sz w:val="24"/>
          <w:szCs w:val="24"/>
        </w:rPr>
        <w:t>our role in it.</w:t>
      </w:r>
    </w:p>
    <w:p w14:paraId="5908EE71" w14:textId="77777777" w:rsidR="00D758D7" w:rsidRPr="00C9028D" w:rsidRDefault="00D758D7" w:rsidP="00C9028D">
      <w:pPr>
        <w:spacing w:after="0" w:line="240" w:lineRule="auto"/>
        <w:rPr>
          <w:rFonts w:ascii="Times New Roman" w:hAnsi="Times New Roman" w:cs="Times New Roman"/>
          <w:sz w:val="24"/>
          <w:szCs w:val="24"/>
        </w:rPr>
      </w:pPr>
    </w:p>
    <w:p w14:paraId="20C02F8F" w14:textId="77777777" w:rsidR="001C28FD" w:rsidRPr="00C9028D" w:rsidRDefault="00C16798" w:rsidP="00C9028D">
      <w:pPr>
        <w:spacing w:line="240" w:lineRule="auto"/>
        <w:rPr>
          <w:rFonts w:ascii="Times New Roman" w:hAnsi="Times New Roman" w:cs="Times New Roman"/>
          <w:sz w:val="24"/>
          <w:szCs w:val="24"/>
        </w:rPr>
      </w:pPr>
      <w:r w:rsidRPr="00C9028D">
        <w:rPr>
          <w:rFonts w:ascii="Times New Roman" w:hAnsi="Times New Roman" w:cs="Times New Roman"/>
          <w:sz w:val="24"/>
          <w:szCs w:val="24"/>
        </w:rPr>
        <w:t>Thompson said</w:t>
      </w:r>
      <w:r w:rsidR="001C28FD" w:rsidRPr="00C9028D">
        <w:rPr>
          <w:rFonts w:ascii="Times New Roman" w:hAnsi="Times New Roman" w:cs="Times New Roman"/>
          <w:sz w:val="24"/>
          <w:szCs w:val="24"/>
        </w:rPr>
        <w:t xml:space="preserve"> that</w:t>
      </w:r>
      <w:r w:rsidRPr="00C9028D">
        <w:rPr>
          <w:rFonts w:ascii="Times New Roman" w:hAnsi="Times New Roman" w:cs="Times New Roman"/>
          <w:sz w:val="24"/>
          <w:szCs w:val="24"/>
        </w:rPr>
        <w:t xml:space="preserve"> on </w:t>
      </w:r>
      <w:r w:rsidR="001C28FD" w:rsidRPr="00C9028D">
        <w:rPr>
          <w:rFonts w:ascii="Times New Roman" w:hAnsi="Times New Roman" w:cs="Times New Roman"/>
          <w:sz w:val="24"/>
          <w:szCs w:val="24"/>
        </w:rPr>
        <w:t>the third</w:t>
      </w:r>
      <w:r w:rsidRPr="00C9028D">
        <w:rPr>
          <w:rFonts w:ascii="Times New Roman" w:hAnsi="Times New Roman" w:cs="Times New Roman"/>
          <w:sz w:val="24"/>
          <w:szCs w:val="24"/>
        </w:rPr>
        <w:t xml:space="preserve"> bullet,</w:t>
      </w:r>
      <w:r w:rsidR="001C28FD" w:rsidRPr="00C9028D">
        <w:rPr>
          <w:rFonts w:ascii="Times New Roman" w:hAnsi="Times New Roman" w:cs="Times New Roman"/>
          <w:sz w:val="24"/>
          <w:szCs w:val="24"/>
        </w:rPr>
        <w:t xml:space="preserve"> he didn’t know of any non-instructional faculty. </w:t>
      </w:r>
      <w:r w:rsidR="001C28FD" w:rsidRPr="00C9028D">
        <w:rPr>
          <w:rFonts w:ascii="Times New Roman" w:hAnsi="Times New Roman"/>
          <w:sz w:val="24"/>
          <w:szCs w:val="24"/>
        </w:rPr>
        <w:t xml:space="preserve">That can be interpreted in different ways. </w:t>
      </w:r>
      <w:r w:rsidR="001C28FD" w:rsidRPr="00C9028D">
        <w:rPr>
          <w:rFonts w:ascii="Times New Roman" w:hAnsi="Times New Roman" w:cs="Times New Roman"/>
          <w:sz w:val="24"/>
          <w:szCs w:val="24"/>
        </w:rPr>
        <w:t>Some of the</w:t>
      </w:r>
      <w:r w:rsidRPr="00C9028D">
        <w:rPr>
          <w:rFonts w:ascii="Times New Roman" w:hAnsi="Times New Roman" w:cs="Times New Roman"/>
          <w:sz w:val="24"/>
          <w:szCs w:val="24"/>
        </w:rPr>
        <w:t xml:space="preserve"> rationale for not doing this before was </w:t>
      </w:r>
      <w:r w:rsidR="001C28FD" w:rsidRPr="00C9028D">
        <w:rPr>
          <w:rFonts w:ascii="Times New Roman" w:hAnsi="Times New Roman" w:cs="Times New Roman"/>
          <w:sz w:val="24"/>
          <w:szCs w:val="24"/>
        </w:rPr>
        <w:t xml:space="preserve">that President </w:t>
      </w:r>
      <w:r w:rsidRPr="00C9028D">
        <w:rPr>
          <w:rFonts w:ascii="Times New Roman" w:hAnsi="Times New Roman" w:cs="Times New Roman"/>
          <w:sz w:val="24"/>
          <w:szCs w:val="24"/>
        </w:rPr>
        <w:t>Sheley wanted Psychological Counselors to t</w:t>
      </w:r>
      <w:r w:rsidR="001C28FD" w:rsidRPr="00C9028D">
        <w:rPr>
          <w:rFonts w:ascii="Times New Roman" w:hAnsi="Times New Roman" w:cs="Times New Roman"/>
          <w:sz w:val="24"/>
          <w:szCs w:val="24"/>
        </w:rPr>
        <w:t>e</w:t>
      </w:r>
      <w:r w:rsidRPr="00C9028D">
        <w:rPr>
          <w:rFonts w:ascii="Times New Roman" w:hAnsi="Times New Roman" w:cs="Times New Roman"/>
          <w:sz w:val="24"/>
          <w:szCs w:val="24"/>
        </w:rPr>
        <w:t xml:space="preserve">ach a class. </w:t>
      </w:r>
    </w:p>
    <w:p w14:paraId="417EE699" w14:textId="388ECE82" w:rsidR="00D758D7" w:rsidRPr="00C9028D" w:rsidRDefault="001C28FD" w:rsidP="00C9028D">
      <w:pPr>
        <w:spacing w:line="240" w:lineRule="auto"/>
        <w:rPr>
          <w:rFonts w:ascii="Times New Roman" w:hAnsi="Times New Roman"/>
          <w:b/>
          <w:color w:val="1F497D" w:themeColor="text2"/>
          <w:sz w:val="24"/>
          <w:szCs w:val="24"/>
        </w:rPr>
      </w:pPr>
      <w:r w:rsidRPr="00C9028D">
        <w:rPr>
          <w:rFonts w:ascii="Times New Roman" w:hAnsi="Times New Roman" w:cs="Times New Roman"/>
          <w:sz w:val="24"/>
          <w:szCs w:val="24"/>
        </w:rPr>
        <w:lastRenderedPageBreak/>
        <w:t xml:space="preserve">Brandt noted that </w:t>
      </w:r>
      <w:r w:rsidR="00C16798" w:rsidRPr="00C9028D">
        <w:rPr>
          <w:rFonts w:ascii="Times New Roman" w:hAnsi="Times New Roman" w:cs="Times New Roman"/>
          <w:sz w:val="24"/>
          <w:szCs w:val="24"/>
        </w:rPr>
        <w:t>Librar</w:t>
      </w:r>
      <w:r w:rsidRPr="00C9028D">
        <w:rPr>
          <w:rFonts w:ascii="Times New Roman" w:hAnsi="Times New Roman" w:cs="Times New Roman"/>
          <w:sz w:val="24"/>
          <w:szCs w:val="24"/>
        </w:rPr>
        <w:t>ians do a lot of instruction and he doesn’t</w:t>
      </w:r>
      <w:r w:rsidR="00C16798" w:rsidRPr="00C9028D">
        <w:rPr>
          <w:rFonts w:ascii="Times New Roman" w:hAnsi="Times New Roman" w:cs="Times New Roman"/>
          <w:sz w:val="24"/>
          <w:szCs w:val="24"/>
        </w:rPr>
        <w:t xml:space="preserve"> think anything is wrong with wording, but </w:t>
      </w:r>
      <w:r w:rsidRPr="00C9028D">
        <w:rPr>
          <w:rFonts w:ascii="Times New Roman" w:hAnsi="Times New Roman" w:cs="Times New Roman"/>
          <w:sz w:val="24"/>
          <w:szCs w:val="24"/>
        </w:rPr>
        <w:t xml:space="preserve">it </w:t>
      </w:r>
      <w:r w:rsidR="00C16798" w:rsidRPr="00C9028D">
        <w:rPr>
          <w:rFonts w:ascii="Times New Roman" w:hAnsi="Times New Roman" w:cs="Times New Roman"/>
          <w:sz w:val="24"/>
          <w:szCs w:val="24"/>
        </w:rPr>
        <w:t>could be interpreted in various ways. Brandt said this is correct h</w:t>
      </w:r>
      <w:r w:rsidRPr="00C9028D">
        <w:rPr>
          <w:rFonts w:ascii="Times New Roman" w:hAnsi="Times New Roman" w:cs="Times New Roman"/>
          <w:sz w:val="24"/>
          <w:szCs w:val="24"/>
        </w:rPr>
        <w:t>ow Sheley responded last year. We s</w:t>
      </w:r>
      <w:r w:rsidR="00C16798" w:rsidRPr="00C9028D">
        <w:rPr>
          <w:rFonts w:ascii="Times New Roman" w:hAnsi="Times New Roman" w:cs="Times New Roman"/>
          <w:sz w:val="24"/>
          <w:szCs w:val="24"/>
        </w:rPr>
        <w:t xml:space="preserve">hould get clarification from Wendt, is this a contract term? </w:t>
      </w:r>
    </w:p>
    <w:p w14:paraId="054C5B30" w14:textId="5995206D" w:rsidR="00C16798" w:rsidRPr="00273FE4" w:rsidRDefault="00C16798"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Wendt said it’s not a contractual definition but language used within the contract when the contract needs to make some careful distinctions. The contract is largely written from the perspective of instructional faculty</w:t>
      </w:r>
      <w:r w:rsidR="001C28FD">
        <w:rPr>
          <w:rFonts w:ascii="Times New Roman" w:hAnsi="Times New Roman" w:cs="Times New Roman"/>
          <w:sz w:val="24"/>
          <w:szCs w:val="24"/>
        </w:rPr>
        <w:t xml:space="preserve">.  However, </w:t>
      </w:r>
      <w:r w:rsidRPr="00273FE4">
        <w:rPr>
          <w:rFonts w:ascii="Times New Roman" w:hAnsi="Times New Roman" w:cs="Times New Roman"/>
          <w:sz w:val="24"/>
          <w:szCs w:val="24"/>
        </w:rPr>
        <w:t>because there are other types of employees covered under the contract represented by CFA, from time to time</w:t>
      </w:r>
      <w:r w:rsidR="001C28FD">
        <w:rPr>
          <w:rFonts w:ascii="Times New Roman" w:hAnsi="Times New Roman" w:cs="Times New Roman"/>
          <w:sz w:val="24"/>
          <w:szCs w:val="24"/>
        </w:rPr>
        <w:t xml:space="preserve"> the contract provisions</w:t>
      </w:r>
      <w:r w:rsidRPr="00273FE4">
        <w:rPr>
          <w:rFonts w:ascii="Times New Roman" w:hAnsi="Times New Roman" w:cs="Times New Roman"/>
          <w:sz w:val="24"/>
          <w:szCs w:val="24"/>
        </w:rPr>
        <w:t xml:space="preserve"> based on whatever topic is being discussed, there is a need then to somehow distinguish from the traditional instructional faculty member. For example, </w:t>
      </w:r>
      <w:r w:rsidR="001C28FD">
        <w:rPr>
          <w:rFonts w:ascii="Times New Roman" w:hAnsi="Times New Roman" w:cs="Times New Roman"/>
          <w:sz w:val="24"/>
          <w:szCs w:val="24"/>
        </w:rPr>
        <w:t xml:space="preserve">the contract talks about WTU’s to define instructional faculty workload. A </w:t>
      </w:r>
      <w:r w:rsidRPr="00273FE4">
        <w:rPr>
          <w:rFonts w:ascii="Times New Roman" w:hAnsi="Times New Roman" w:cs="Times New Roman"/>
          <w:sz w:val="24"/>
          <w:szCs w:val="24"/>
        </w:rPr>
        <w:t>WTU</w:t>
      </w:r>
      <w:r w:rsidR="001C28FD">
        <w:rPr>
          <w:rFonts w:ascii="Times New Roman" w:hAnsi="Times New Roman" w:cs="Times New Roman"/>
          <w:sz w:val="24"/>
          <w:szCs w:val="24"/>
        </w:rPr>
        <w:t xml:space="preserve"> is</w:t>
      </w:r>
      <w:r w:rsidRPr="00273FE4">
        <w:rPr>
          <w:rFonts w:ascii="Times New Roman" w:hAnsi="Times New Roman" w:cs="Times New Roman"/>
          <w:sz w:val="24"/>
          <w:szCs w:val="24"/>
        </w:rPr>
        <w:t xml:space="preserve"> only us</w:t>
      </w:r>
      <w:r w:rsidR="001C28FD">
        <w:rPr>
          <w:rFonts w:ascii="Times New Roman" w:hAnsi="Times New Roman" w:cs="Times New Roman"/>
          <w:sz w:val="24"/>
          <w:szCs w:val="24"/>
        </w:rPr>
        <w:t>ed in the i</w:t>
      </w:r>
      <w:r w:rsidRPr="00273FE4">
        <w:rPr>
          <w:rFonts w:ascii="Times New Roman" w:hAnsi="Times New Roman" w:cs="Times New Roman"/>
          <w:sz w:val="24"/>
          <w:szCs w:val="24"/>
        </w:rPr>
        <w:t xml:space="preserve">nstructional domain. In the contract, you come across issues when not counting workload – like a coach – by WTU, so </w:t>
      </w:r>
      <w:r w:rsidR="001C28FD">
        <w:rPr>
          <w:rFonts w:ascii="Times New Roman" w:hAnsi="Times New Roman" w:cs="Times New Roman"/>
          <w:sz w:val="24"/>
          <w:szCs w:val="24"/>
        </w:rPr>
        <w:t xml:space="preserve">we </w:t>
      </w:r>
      <w:r w:rsidRPr="00273FE4">
        <w:rPr>
          <w:rFonts w:ascii="Times New Roman" w:hAnsi="Times New Roman" w:cs="Times New Roman"/>
          <w:sz w:val="24"/>
          <w:szCs w:val="24"/>
        </w:rPr>
        <w:t>need to distinguish something besides instructional faculty. When the i</w:t>
      </w:r>
      <w:r w:rsidR="001C28FD">
        <w:rPr>
          <w:rFonts w:ascii="Times New Roman" w:hAnsi="Times New Roman" w:cs="Times New Roman"/>
          <w:sz w:val="24"/>
          <w:szCs w:val="24"/>
        </w:rPr>
        <w:t>ssue arises, the term is used. It is the s</w:t>
      </w:r>
      <w:r w:rsidRPr="00273FE4">
        <w:rPr>
          <w:rFonts w:ascii="Times New Roman" w:hAnsi="Times New Roman" w:cs="Times New Roman"/>
          <w:sz w:val="24"/>
          <w:szCs w:val="24"/>
        </w:rPr>
        <w:t xml:space="preserve">ame for librarians in terms of how we look at issues distinct to them, and psychological counseling. </w:t>
      </w:r>
    </w:p>
    <w:p w14:paraId="00308D3A" w14:textId="77777777" w:rsidR="001C28FD" w:rsidRDefault="001C28FD" w:rsidP="00273FE4">
      <w:pPr>
        <w:spacing w:after="0" w:line="240" w:lineRule="auto"/>
        <w:rPr>
          <w:rFonts w:ascii="Times New Roman" w:hAnsi="Times New Roman" w:cs="Times New Roman"/>
          <w:sz w:val="24"/>
          <w:szCs w:val="24"/>
        </w:rPr>
      </w:pPr>
    </w:p>
    <w:p w14:paraId="61E27C43" w14:textId="7DB6E4FD" w:rsidR="001C28FD" w:rsidRPr="003F4E49" w:rsidRDefault="00C16798"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 xml:space="preserve">Brandt almost proposed changing </w:t>
      </w:r>
      <w:r w:rsidR="003F4E49">
        <w:rPr>
          <w:rFonts w:ascii="Times New Roman" w:hAnsi="Times New Roman" w:cs="Times New Roman"/>
          <w:sz w:val="24"/>
          <w:szCs w:val="24"/>
        </w:rPr>
        <w:t>the language</w:t>
      </w:r>
      <w:r w:rsidRPr="00273FE4">
        <w:rPr>
          <w:rFonts w:ascii="Times New Roman" w:hAnsi="Times New Roman" w:cs="Times New Roman"/>
          <w:sz w:val="24"/>
          <w:szCs w:val="24"/>
        </w:rPr>
        <w:t xml:space="preserve"> to something else, but saw men</w:t>
      </w:r>
      <w:r w:rsidR="003F4E49">
        <w:rPr>
          <w:rFonts w:ascii="Times New Roman" w:hAnsi="Times New Roman" w:cs="Times New Roman"/>
          <w:sz w:val="24"/>
          <w:szCs w:val="24"/>
        </w:rPr>
        <w:t>tion of instructional faculty. For example, l</w:t>
      </w:r>
      <w:r w:rsidRPr="00273FE4">
        <w:rPr>
          <w:rFonts w:ascii="Times New Roman" w:hAnsi="Times New Roman" w:cs="Times New Roman"/>
          <w:sz w:val="24"/>
          <w:szCs w:val="24"/>
        </w:rPr>
        <w:t xml:space="preserve">ibrarians </w:t>
      </w:r>
      <w:r w:rsidR="003F4E49">
        <w:rPr>
          <w:rFonts w:ascii="Times New Roman" w:hAnsi="Times New Roman" w:cs="Times New Roman"/>
          <w:sz w:val="24"/>
          <w:szCs w:val="24"/>
        </w:rPr>
        <w:t xml:space="preserve">teach workshops with </w:t>
      </w:r>
      <w:r w:rsidRPr="00273FE4">
        <w:rPr>
          <w:rFonts w:ascii="Times New Roman" w:hAnsi="Times New Roman" w:cs="Times New Roman"/>
          <w:sz w:val="24"/>
          <w:szCs w:val="24"/>
        </w:rPr>
        <w:t>30-40 ins</w:t>
      </w:r>
      <w:r w:rsidR="003F4E49">
        <w:rPr>
          <w:rFonts w:ascii="Times New Roman" w:hAnsi="Times New Roman" w:cs="Times New Roman"/>
          <w:sz w:val="24"/>
          <w:szCs w:val="24"/>
        </w:rPr>
        <w:t>tructional sections a term, so that is the way he</w:t>
      </w:r>
      <w:r w:rsidRPr="00273FE4">
        <w:rPr>
          <w:rFonts w:ascii="Times New Roman" w:hAnsi="Times New Roman" w:cs="Times New Roman"/>
          <w:sz w:val="24"/>
          <w:szCs w:val="24"/>
        </w:rPr>
        <w:t xml:space="preserve"> see</w:t>
      </w:r>
      <w:r w:rsidR="003F4E49">
        <w:rPr>
          <w:rFonts w:ascii="Times New Roman" w:hAnsi="Times New Roman" w:cs="Times New Roman"/>
          <w:sz w:val="24"/>
          <w:szCs w:val="24"/>
        </w:rPr>
        <w:t>s</w:t>
      </w:r>
      <w:r w:rsidRPr="00273FE4">
        <w:rPr>
          <w:rFonts w:ascii="Times New Roman" w:hAnsi="Times New Roman" w:cs="Times New Roman"/>
          <w:sz w:val="24"/>
          <w:szCs w:val="24"/>
        </w:rPr>
        <w:t xml:space="preserve"> this used in </w:t>
      </w:r>
      <w:r w:rsidR="003F4E49">
        <w:rPr>
          <w:rFonts w:ascii="Times New Roman" w:hAnsi="Times New Roman" w:cs="Times New Roman"/>
          <w:sz w:val="24"/>
          <w:szCs w:val="24"/>
        </w:rPr>
        <w:t>the resolution</w:t>
      </w:r>
      <w:r w:rsidRPr="00273FE4">
        <w:rPr>
          <w:rFonts w:ascii="Times New Roman" w:hAnsi="Times New Roman" w:cs="Times New Roman"/>
          <w:sz w:val="24"/>
          <w:szCs w:val="24"/>
        </w:rPr>
        <w:t>. This is an issue based on President Sheley’s response last year.</w:t>
      </w:r>
    </w:p>
    <w:p w14:paraId="64A5CAD6" w14:textId="77777777" w:rsidR="00D758D7" w:rsidRPr="00273FE4" w:rsidRDefault="00D758D7" w:rsidP="00273FE4">
      <w:pPr>
        <w:spacing w:after="0" w:line="240" w:lineRule="auto"/>
        <w:rPr>
          <w:rFonts w:ascii="Times New Roman" w:hAnsi="Times New Roman" w:cs="Times New Roman"/>
          <w:sz w:val="24"/>
          <w:szCs w:val="24"/>
        </w:rPr>
      </w:pPr>
    </w:p>
    <w:p w14:paraId="10C3FFD6" w14:textId="5C850A30" w:rsidR="00C16798" w:rsidRPr="00273FE4" w:rsidRDefault="003F4E49" w:rsidP="00273F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Sarraille said this is a </w:t>
      </w:r>
      <w:r w:rsidR="00C16798" w:rsidRPr="00273FE4">
        <w:rPr>
          <w:rFonts w:ascii="Times New Roman" w:hAnsi="Times New Roman" w:cs="Times New Roman"/>
          <w:sz w:val="24"/>
          <w:szCs w:val="24"/>
        </w:rPr>
        <w:t>somewhat muddy area. The term instructional faculty is used per se only in one place in the contra</w:t>
      </w:r>
      <w:r>
        <w:rPr>
          <w:rFonts w:ascii="Times New Roman" w:hAnsi="Times New Roman" w:cs="Times New Roman"/>
          <w:sz w:val="24"/>
          <w:szCs w:val="24"/>
        </w:rPr>
        <w:t xml:space="preserve">ct where it refers to workload and </w:t>
      </w:r>
      <w:r w:rsidR="00C16798" w:rsidRPr="00273FE4">
        <w:rPr>
          <w:rFonts w:ascii="Times New Roman" w:hAnsi="Times New Roman" w:cs="Times New Roman"/>
          <w:sz w:val="24"/>
          <w:szCs w:val="24"/>
        </w:rPr>
        <w:t>what the responsibilities are of instructional faculty. So to refer to someone as non-instructional faculty is logical enough to denote someone who is not assigned to do t</w:t>
      </w:r>
      <w:r>
        <w:rPr>
          <w:rFonts w:ascii="Times New Roman" w:hAnsi="Times New Roman" w:cs="Times New Roman"/>
          <w:sz w:val="24"/>
          <w:szCs w:val="24"/>
        </w:rPr>
        <w:t xml:space="preserve">hat particular type of workload, and this </w:t>
      </w:r>
      <w:r w:rsidR="00C16798" w:rsidRPr="00273FE4">
        <w:rPr>
          <w:rFonts w:ascii="Times New Roman" w:hAnsi="Times New Roman" w:cs="Times New Roman"/>
          <w:sz w:val="24"/>
          <w:szCs w:val="24"/>
        </w:rPr>
        <w:t>is addressed in article 20 of the contract. The contract has moved to use the word “faculty” for everyone under the contract, librarian</w:t>
      </w:r>
      <w:r>
        <w:rPr>
          <w:rFonts w:ascii="Times New Roman" w:hAnsi="Times New Roman" w:cs="Times New Roman"/>
          <w:sz w:val="24"/>
          <w:szCs w:val="24"/>
        </w:rPr>
        <w:t>s</w:t>
      </w:r>
      <w:r w:rsidR="00C16798" w:rsidRPr="00273FE4">
        <w:rPr>
          <w:rFonts w:ascii="Times New Roman" w:hAnsi="Times New Roman" w:cs="Times New Roman"/>
          <w:sz w:val="24"/>
          <w:szCs w:val="24"/>
        </w:rPr>
        <w:t xml:space="preserve">, </w:t>
      </w:r>
      <w:r>
        <w:rPr>
          <w:rFonts w:ascii="Times New Roman" w:hAnsi="Times New Roman" w:cs="Times New Roman"/>
          <w:sz w:val="24"/>
          <w:szCs w:val="24"/>
        </w:rPr>
        <w:t xml:space="preserve">psychological counselors </w:t>
      </w:r>
      <w:r w:rsidR="00C16798" w:rsidRPr="00273FE4">
        <w:rPr>
          <w:rFonts w:ascii="Times New Roman" w:hAnsi="Times New Roman" w:cs="Times New Roman"/>
          <w:sz w:val="24"/>
          <w:szCs w:val="24"/>
        </w:rPr>
        <w:t xml:space="preserve">everyone is faculty who is covered by the </w:t>
      </w:r>
      <w:r>
        <w:rPr>
          <w:rFonts w:ascii="Times New Roman" w:hAnsi="Times New Roman" w:cs="Times New Roman"/>
          <w:sz w:val="24"/>
          <w:szCs w:val="24"/>
        </w:rPr>
        <w:t xml:space="preserve">Unit 3 </w:t>
      </w:r>
      <w:r w:rsidR="00C16798" w:rsidRPr="00273FE4">
        <w:rPr>
          <w:rFonts w:ascii="Times New Roman" w:hAnsi="Times New Roman" w:cs="Times New Roman"/>
          <w:sz w:val="24"/>
          <w:szCs w:val="24"/>
        </w:rPr>
        <w:t xml:space="preserve">contract. </w:t>
      </w:r>
    </w:p>
    <w:p w14:paraId="61509384" w14:textId="77777777" w:rsidR="003F4E49" w:rsidRDefault="003F4E49" w:rsidP="00273FE4">
      <w:pPr>
        <w:spacing w:after="0" w:line="240" w:lineRule="auto"/>
        <w:rPr>
          <w:rFonts w:ascii="Times New Roman" w:hAnsi="Times New Roman" w:cs="Times New Roman"/>
          <w:sz w:val="24"/>
          <w:szCs w:val="24"/>
        </w:rPr>
      </w:pPr>
    </w:p>
    <w:p w14:paraId="4132562F" w14:textId="634EFC47" w:rsidR="00C16798" w:rsidRDefault="003F4E49" w:rsidP="00273F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Brandt said that’s how it </w:t>
      </w:r>
      <w:r w:rsidR="00C16798" w:rsidRPr="00273FE4">
        <w:rPr>
          <w:rFonts w:ascii="Times New Roman" w:hAnsi="Times New Roman" w:cs="Times New Roman"/>
          <w:sz w:val="24"/>
          <w:szCs w:val="24"/>
        </w:rPr>
        <w:t xml:space="preserve">read when they wrote it. Because the president’s response used instructional faculty in arguing only those who teach in the classroom should be considered for tenure. Sarraille said </w:t>
      </w:r>
      <w:r>
        <w:rPr>
          <w:rFonts w:ascii="Times New Roman" w:hAnsi="Times New Roman" w:cs="Times New Roman"/>
          <w:sz w:val="24"/>
          <w:szCs w:val="24"/>
        </w:rPr>
        <w:t xml:space="preserve">this is not a job classification </w:t>
      </w:r>
      <w:r w:rsidR="00C16798" w:rsidRPr="00273FE4">
        <w:rPr>
          <w:rFonts w:ascii="Times New Roman" w:hAnsi="Times New Roman" w:cs="Times New Roman"/>
          <w:sz w:val="24"/>
          <w:szCs w:val="24"/>
        </w:rPr>
        <w:t xml:space="preserve">and that’s possibly germane to the discussion. FBAC kept that language to refer to those who aren’t necessarily primarily assigned to teaching credit courses. </w:t>
      </w:r>
    </w:p>
    <w:p w14:paraId="1DD11F9D" w14:textId="77777777" w:rsidR="00D758D7" w:rsidRPr="00273FE4" w:rsidRDefault="00D758D7" w:rsidP="00273FE4">
      <w:pPr>
        <w:spacing w:after="0" w:line="240" w:lineRule="auto"/>
        <w:rPr>
          <w:rFonts w:ascii="Times New Roman" w:hAnsi="Times New Roman" w:cs="Times New Roman"/>
          <w:sz w:val="24"/>
          <w:szCs w:val="24"/>
        </w:rPr>
      </w:pPr>
    </w:p>
    <w:p w14:paraId="68B58325" w14:textId="7B33DC4B" w:rsidR="00C16798" w:rsidRDefault="00C16798"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 xml:space="preserve">FBAC meets tomorrow and will revisit the term “non-instructional faculty.” Any revisions will be reflected when it returns at the next meeting. </w:t>
      </w:r>
    </w:p>
    <w:p w14:paraId="0F971F43" w14:textId="77777777" w:rsidR="00D758D7" w:rsidRPr="00273FE4" w:rsidRDefault="00D758D7" w:rsidP="00273FE4">
      <w:pPr>
        <w:spacing w:after="0" w:line="240" w:lineRule="auto"/>
        <w:rPr>
          <w:rFonts w:ascii="Times New Roman" w:hAnsi="Times New Roman" w:cs="Times New Roman"/>
          <w:sz w:val="24"/>
          <w:szCs w:val="24"/>
        </w:rPr>
      </w:pPr>
    </w:p>
    <w:p w14:paraId="16750A12" w14:textId="77777777" w:rsidR="00C16798" w:rsidRPr="00273FE4" w:rsidRDefault="00C16798" w:rsidP="00273FE4">
      <w:pPr>
        <w:numPr>
          <w:ilvl w:val="0"/>
          <w:numId w:val="39"/>
        </w:numPr>
        <w:suppressAutoHyphens w:val="0"/>
        <w:spacing w:after="0" w:line="240" w:lineRule="auto"/>
        <w:rPr>
          <w:rFonts w:ascii="Times New Roman" w:hAnsi="Times New Roman" w:cs="Times New Roman"/>
          <w:b/>
          <w:sz w:val="24"/>
          <w:szCs w:val="24"/>
        </w:rPr>
      </w:pPr>
      <w:r w:rsidRPr="00273FE4">
        <w:rPr>
          <w:rFonts w:ascii="Times New Roman" w:hAnsi="Times New Roman" w:cs="Times New Roman"/>
          <w:b/>
          <w:sz w:val="24"/>
          <w:szCs w:val="24"/>
        </w:rPr>
        <w:t>Discussion Item</w:t>
      </w:r>
    </w:p>
    <w:p w14:paraId="23101009" w14:textId="77777777" w:rsidR="00C16798" w:rsidRPr="00273FE4" w:rsidRDefault="00C16798" w:rsidP="00273FE4">
      <w:pPr>
        <w:pStyle w:val="ListParagraph"/>
        <w:numPr>
          <w:ilvl w:val="1"/>
          <w:numId w:val="39"/>
        </w:numPr>
        <w:suppressAutoHyphens w:val="0"/>
        <w:spacing w:after="0" w:line="240" w:lineRule="auto"/>
        <w:rPr>
          <w:rFonts w:ascii="Times New Roman" w:hAnsi="Times New Roman" w:cs="Times New Roman"/>
          <w:sz w:val="24"/>
          <w:szCs w:val="24"/>
        </w:rPr>
      </w:pPr>
      <w:r w:rsidRPr="00273FE4">
        <w:rPr>
          <w:rFonts w:ascii="Times New Roman" w:hAnsi="Times New Roman" w:cs="Times New Roman"/>
          <w:sz w:val="24"/>
          <w:szCs w:val="24"/>
        </w:rPr>
        <w:t>Facnet Forum</w:t>
      </w:r>
    </w:p>
    <w:p w14:paraId="59C00E50" w14:textId="09160879" w:rsidR="00C16798" w:rsidRDefault="0009185E" w:rsidP="00273FE4">
      <w:pPr>
        <w:spacing w:after="0" w:line="240" w:lineRule="auto"/>
        <w:rPr>
          <w:rFonts w:ascii="Times New Roman" w:hAnsi="Times New Roman" w:cs="Times New Roman"/>
          <w:sz w:val="24"/>
          <w:szCs w:val="24"/>
        </w:rPr>
      </w:pPr>
      <w:r>
        <w:rPr>
          <w:rFonts w:ascii="Times New Roman" w:hAnsi="Times New Roman" w:cs="Times New Roman"/>
          <w:sz w:val="24"/>
          <w:szCs w:val="24"/>
        </w:rPr>
        <w:t>Sims noted that a</w:t>
      </w:r>
      <w:r w:rsidR="00C16798" w:rsidRPr="00273FE4">
        <w:rPr>
          <w:rFonts w:ascii="Times New Roman" w:hAnsi="Times New Roman" w:cs="Times New Roman"/>
          <w:sz w:val="24"/>
          <w:szCs w:val="24"/>
        </w:rPr>
        <w:t xml:space="preserve"> </w:t>
      </w:r>
      <w:r w:rsidR="003F4E49">
        <w:rPr>
          <w:rFonts w:ascii="Times New Roman" w:hAnsi="Times New Roman" w:cs="Times New Roman"/>
          <w:sz w:val="24"/>
          <w:szCs w:val="24"/>
        </w:rPr>
        <w:t xml:space="preserve">few more people have logged in and made comments. </w:t>
      </w:r>
      <w:r w:rsidR="00C16798" w:rsidRPr="00273FE4">
        <w:rPr>
          <w:rFonts w:ascii="Times New Roman" w:hAnsi="Times New Roman" w:cs="Times New Roman"/>
          <w:sz w:val="24"/>
          <w:szCs w:val="24"/>
        </w:rPr>
        <w:t xml:space="preserve">Thompson’s suggestion in one of the threads was that we keep the email listserv as the open general communication and keep this forum as a private list only for faculty. If you have a thought on this suggestion, there is a </w:t>
      </w:r>
      <w:r>
        <w:rPr>
          <w:rFonts w:ascii="Times New Roman" w:hAnsi="Times New Roman" w:cs="Times New Roman"/>
          <w:sz w:val="24"/>
          <w:szCs w:val="24"/>
        </w:rPr>
        <w:t>thread on the discussion board to</w:t>
      </w:r>
      <w:r w:rsidR="00C16798" w:rsidRPr="00273FE4">
        <w:rPr>
          <w:rFonts w:ascii="Times New Roman" w:hAnsi="Times New Roman" w:cs="Times New Roman"/>
          <w:sz w:val="24"/>
          <w:szCs w:val="24"/>
        </w:rPr>
        <w:t xml:space="preserve"> which you can place a comment. If </w:t>
      </w:r>
      <w:r>
        <w:rPr>
          <w:rFonts w:ascii="Times New Roman" w:hAnsi="Times New Roman" w:cs="Times New Roman"/>
          <w:sz w:val="24"/>
          <w:szCs w:val="24"/>
        </w:rPr>
        <w:t xml:space="preserve">there is </w:t>
      </w:r>
      <w:r w:rsidR="00C16798" w:rsidRPr="00273FE4">
        <w:rPr>
          <w:rFonts w:ascii="Times New Roman" w:hAnsi="Times New Roman" w:cs="Times New Roman"/>
          <w:sz w:val="24"/>
          <w:szCs w:val="24"/>
        </w:rPr>
        <w:t xml:space="preserve">no further feedback, </w:t>
      </w:r>
      <w:r w:rsidR="003F4E49">
        <w:rPr>
          <w:rFonts w:ascii="Times New Roman" w:hAnsi="Times New Roman" w:cs="Times New Roman"/>
          <w:sz w:val="24"/>
          <w:szCs w:val="24"/>
        </w:rPr>
        <w:t xml:space="preserve">we </w:t>
      </w:r>
      <w:r w:rsidR="00C16798" w:rsidRPr="00273FE4">
        <w:rPr>
          <w:rFonts w:ascii="Times New Roman" w:hAnsi="Times New Roman" w:cs="Times New Roman"/>
          <w:sz w:val="24"/>
          <w:szCs w:val="24"/>
        </w:rPr>
        <w:t>can offer the thread to the full faculty.</w:t>
      </w:r>
    </w:p>
    <w:p w14:paraId="100E6FAB" w14:textId="77777777" w:rsidR="00D758D7" w:rsidRPr="00273FE4" w:rsidRDefault="00D758D7" w:rsidP="00273FE4">
      <w:pPr>
        <w:spacing w:after="0" w:line="240" w:lineRule="auto"/>
        <w:rPr>
          <w:rFonts w:ascii="Times New Roman" w:hAnsi="Times New Roman" w:cs="Times New Roman"/>
          <w:sz w:val="24"/>
          <w:szCs w:val="24"/>
        </w:rPr>
      </w:pPr>
    </w:p>
    <w:p w14:paraId="6676A4C1" w14:textId="08ACDD73" w:rsidR="0009185E" w:rsidRDefault="003F4E49" w:rsidP="00273FE4">
      <w:pPr>
        <w:spacing w:after="0" w:line="240" w:lineRule="auto"/>
        <w:rPr>
          <w:rFonts w:ascii="Times New Roman" w:hAnsi="Times New Roman" w:cs="Times New Roman"/>
          <w:sz w:val="24"/>
          <w:szCs w:val="24"/>
        </w:rPr>
      </w:pPr>
      <w:r>
        <w:rPr>
          <w:rFonts w:ascii="Times New Roman" w:hAnsi="Times New Roman" w:cs="Times New Roman"/>
          <w:sz w:val="24"/>
          <w:szCs w:val="24"/>
        </w:rPr>
        <w:t>Guichard said that when she a</w:t>
      </w:r>
      <w:r w:rsidR="00C16798" w:rsidRPr="00273FE4">
        <w:rPr>
          <w:rFonts w:ascii="Times New Roman" w:hAnsi="Times New Roman" w:cs="Times New Roman"/>
          <w:sz w:val="24"/>
          <w:szCs w:val="24"/>
        </w:rPr>
        <w:t xml:space="preserve">sked colleagues for feedback, one mentioned the email with </w:t>
      </w:r>
      <w:r>
        <w:rPr>
          <w:rFonts w:ascii="Times New Roman" w:hAnsi="Times New Roman" w:cs="Times New Roman"/>
          <w:sz w:val="24"/>
          <w:szCs w:val="24"/>
        </w:rPr>
        <w:t xml:space="preserve">the </w:t>
      </w:r>
      <w:r w:rsidR="00C16798" w:rsidRPr="00273FE4">
        <w:rPr>
          <w:rFonts w:ascii="Times New Roman" w:hAnsi="Times New Roman" w:cs="Times New Roman"/>
          <w:sz w:val="24"/>
          <w:szCs w:val="24"/>
        </w:rPr>
        <w:t>mailing list reminders</w:t>
      </w:r>
      <w:r w:rsidR="006E3C94">
        <w:rPr>
          <w:rFonts w:ascii="Times New Roman" w:hAnsi="Times New Roman" w:cs="Times New Roman"/>
          <w:sz w:val="24"/>
          <w:szCs w:val="24"/>
        </w:rPr>
        <w:t xml:space="preserve"> for Fa</w:t>
      </w:r>
      <w:r w:rsidR="0009185E">
        <w:rPr>
          <w:rFonts w:ascii="Times New Roman" w:hAnsi="Times New Roman" w:cs="Times New Roman"/>
          <w:sz w:val="24"/>
          <w:szCs w:val="24"/>
        </w:rPr>
        <w:t>cnet</w:t>
      </w:r>
      <w:r w:rsidR="00C16798" w:rsidRPr="00273FE4">
        <w:rPr>
          <w:rFonts w:ascii="Times New Roman" w:hAnsi="Times New Roman" w:cs="Times New Roman"/>
          <w:sz w:val="24"/>
          <w:szCs w:val="24"/>
        </w:rPr>
        <w:t xml:space="preserve"> and that </w:t>
      </w:r>
      <w:r>
        <w:rPr>
          <w:rFonts w:ascii="Times New Roman" w:hAnsi="Times New Roman" w:cs="Times New Roman"/>
          <w:sz w:val="24"/>
          <w:szCs w:val="24"/>
        </w:rPr>
        <w:t>it</w:t>
      </w:r>
      <w:r w:rsidR="00C16798" w:rsidRPr="00273FE4">
        <w:rPr>
          <w:rFonts w:ascii="Times New Roman" w:hAnsi="Times New Roman" w:cs="Times New Roman"/>
          <w:sz w:val="24"/>
          <w:szCs w:val="24"/>
        </w:rPr>
        <w:t xml:space="preserve"> includes the user name and password in the text of the email. She deleted hers, so </w:t>
      </w:r>
      <w:r>
        <w:rPr>
          <w:rFonts w:ascii="Times New Roman" w:hAnsi="Times New Roman" w:cs="Times New Roman"/>
          <w:sz w:val="24"/>
          <w:szCs w:val="24"/>
        </w:rPr>
        <w:t xml:space="preserve">she </w:t>
      </w:r>
      <w:r w:rsidR="00C16798" w:rsidRPr="00273FE4">
        <w:rPr>
          <w:rFonts w:ascii="Times New Roman" w:hAnsi="Times New Roman" w:cs="Times New Roman"/>
          <w:sz w:val="24"/>
          <w:szCs w:val="24"/>
        </w:rPr>
        <w:t>couldn’t verify that. If t</w:t>
      </w:r>
      <w:r>
        <w:rPr>
          <w:rFonts w:ascii="Times New Roman" w:hAnsi="Times New Roman" w:cs="Times New Roman"/>
          <w:sz w:val="24"/>
          <w:szCs w:val="24"/>
        </w:rPr>
        <w:t>hat’s true, this is a problem. She’s c</w:t>
      </w:r>
      <w:r w:rsidR="00C16798" w:rsidRPr="00273FE4">
        <w:rPr>
          <w:rFonts w:ascii="Times New Roman" w:hAnsi="Times New Roman" w:cs="Times New Roman"/>
          <w:sz w:val="24"/>
          <w:szCs w:val="24"/>
        </w:rPr>
        <w:t xml:space="preserve">oncerned the user name and password is in the text. Sims isn’t sure what that is but will follow up on it. </w:t>
      </w:r>
    </w:p>
    <w:p w14:paraId="1554DA9B" w14:textId="77777777" w:rsidR="0009185E" w:rsidRDefault="0009185E" w:rsidP="00273FE4">
      <w:pPr>
        <w:spacing w:after="0" w:line="240" w:lineRule="auto"/>
        <w:rPr>
          <w:rFonts w:ascii="Times New Roman" w:hAnsi="Times New Roman" w:cs="Times New Roman"/>
          <w:sz w:val="24"/>
          <w:szCs w:val="24"/>
        </w:rPr>
      </w:pPr>
    </w:p>
    <w:p w14:paraId="6AA76129" w14:textId="165AA11C" w:rsidR="00C16798" w:rsidRDefault="00C16798"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 xml:space="preserve">Thompson said </w:t>
      </w:r>
      <w:r w:rsidR="003F4E49">
        <w:rPr>
          <w:rFonts w:ascii="Times New Roman" w:hAnsi="Times New Roman" w:cs="Times New Roman"/>
          <w:sz w:val="24"/>
          <w:szCs w:val="24"/>
        </w:rPr>
        <w:t xml:space="preserve">he </w:t>
      </w:r>
      <w:r w:rsidRPr="00273FE4">
        <w:rPr>
          <w:rFonts w:ascii="Times New Roman" w:hAnsi="Times New Roman" w:cs="Times New Roman"/>
          <w:sz w:val="24"/>
          <w:szCs w:val="24"/>
        </w:rPr>
        <w:t>got notifications that people responded</w:t>
      </w:r>
      <w:r w:rsidR="0009185E">
        <w:rPr>
          <w:rFonts w:ascii="Times New Roman" w:hAnsi="Times New Roman" w:cs="Times New Roman"/>
          <w:sz w:val="24"/>
          <w:szCs w:val="24"/>
        </w:rPr>
        <w:t xml:space="preserve"> to his post to the new site</w:t>
      </w:r>
      <w:r w:rsidR="00C86FAB">
        <w:rPr>
          <w:rFonts w:ascii="Times New Roman" w:hAnsi="Times New Roman" w:cs="Times New Roman"/>
          <w:sz w:val="24"/>
          <w:szCs w:val="24"/>
        </w:rPr>
        <w:t xml:space="preserve"> </w:t>
      </w:r>
      <w:r w:rsidRPr="00273FE4">
        <w:rPr>
          <w:rFonts w:ascii="Times New Roman" w:hAnsi="Times New Roman" w:cs="Times New Roman"/>
          <w:sz w:val="24"/>
          <w:szCs w:val="24"/>
        </w:rPr>
        <w:t xml:space="preserve">but </w:t>
      </w:r>
      <w:r w:rsidR="003F4E49">
        <w:rPr>
          <w:rFonts w:ascii="Times New Roman" w:hAnsi="Times New Roman" w:cs="Times New Roman"/>
          <w:sz w:val="24"/>
          <w:szCs w:val="24"/>
        </w:rPr>
        <w:t xml:space="preserve">he </w:t>
      </w:r>
      <w:r w:rsidRPr="00273FE4">
        <w:rPr>
          <w:rFonts w:ascii="Times New Roman" w:hAnsi="Times New Roman" w:cs="Times New Roman"/>
          <w:sz w:val="24"/>
          <w:szCs w:val="24"/>
        </w:rPr>
        <w:t xml:space="preserve">had difficulty getting to those messages. On the log-in screen </w:t>
      </w:r>
      <w:r w:rsidR="003F4E49">
        <w:rPr>
          <w:rFonts w:ascii="Times New Roman" w:hAnsi="Times New Roman" w:cs="Times New Roman"/>
          <w:sz w:val="24"/>
          <w:szCs w:val="24"/>
        </w:rPr>
        <w:t xml:space="preserve">he </w:t>
      </w:r>
      <w:r w:rsidRPr="00273FE4">
        <w:rPr>
          <w:rFonts w:ascii="Times New Roman" w:hAnsi="Times New Roman" w:cs="Times New Roman"/>
          <w:sz w:val="24"/>
          <w:szCs w:val="24"/>
        </w:rPr>
        <w:t>got a message that wouldn’t</w:t>
      </w:r>
      <w:r w:rsidR="003F4E49">
        <w:rPr>
          <w:rFonts w:ascii="Times New Roman" w:hAnsi="Times New Roman" w:cs="Times New Roman"/>
          <w:sz w:val="24"/>
          <w:szCs w:val="24"/>
        </w:rPr>
        <w:t xml:space="preserve"> allow him to get to the site. He’s n</w:t>
      </w:r>
      <w:r w:rsidRPr="00273FE4">
        <w:rPr>
          <w:rFonts w:ascii="Times New Roman" w:hAnsi="Times New Roman" w:cs="Times New Roman"/>
          <w:sz w:val="24"/>
          <w:szCs w:val="24"/>
        </w:rPr>
        <w:t>ot sure why that occurred. Check the responses that you’ve gotten to see if all can access them before sending the link out to everyone.</w:t>
      </w:r>
    </w:p>
    <w:p w14:paraId="5B31974A" w14:textId="77777777" w:rsidR="00D758D7" w:rsidRPr="00273FE4" w:rsidRDefault="00D758D7" w:rsidP="00273FE4">
      <w:pPr>
        <w:spacing w:after="0" w:line="240" w:lineRule="auto"/>
        <w:rPr>
          <w:rFonts w:ascii="Times New Roman" w:hAnsi="Times New Roman" w:cs="Times New Roman"/>
          <w:sz w:val="24"/>
          <w:szCs w:val="24"/>
        </w:rPr>
      </w:pPr>
    </w:p>
    <w:p w14:paraId="76A89435" w14:textId="13C930DF" w:rsidR="00C16798" w:rsidRDefault="00C16798"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Garone said that happened to him early in this process and if we have to ask permission to access the site it’s not working as it should. Sims noted we’re testing this to address these bugs now</w:t>
      </w:r>
      <w:r w:rsidR="0009185E">
        <w:rPr>
          <w:rFonts w:ascii="Times New Roman" w:hAnsi="Times New Roman" w:cs="Times New Roman"/>
          <w:sz w:val="24"/>
          <w:szCs w:val="24"/>
        </w:rPr>
        <w:t>, and thanked all for drawing attention to this concern</w:t>
      </w:r>
      <w:r w:rsidRPr="00273FE4">
        <w:rPr>
          <w:rFonts w:ascii="Times New Roman" w:hAnsi="Times New Roman" w:cs="Times New Roman"/>
          <w:sz w:val="24"/>
          <w:szCs w:val="24"/>
        </w:rPr>
        <w:t>.</w:t>
      </w:r>
    </w:p>
    <w:p w14:paraId="0CCAA338" w14:textId="77777777" w:rsidR="00D758D7" w:rsidRPr="00273FE4" w:rsidRDefault="00D758D7" w:rsidP="00273FE4">
      <w:pPr>
        <w:spacing w:after="0" w:line="240" w:lineRule="auto"/>
        <w:rPr>
          <w:rFonts w:ascii="Times New Roman" w:hAnsi="Times New Roman" w:cs="Times New Roman"/>
          <w:sz w:val="24"/>
          <w:szCs w:val="24"/>
        </w:rPr>
      </w:pPr>
    </w:p>
    <w:p w14:paraId="3C4AA4BF" w14:textId="77777777" w:rsidR="00C16798" w:rsidRPr="00273FE4" w:rsidRDefault="00C16798" w:rsidP="00273FE4">
      <w:pPr>
        <w:numPr>
          <w:ilvl w:val="0"/>
          <w:numId w:val="39"/>
        </w:numPr>
        <w:suppressAutoHyphens w:val="0"/>
        <w:spacing w:after="0" w:line="240" w:lineRule="auto"/>
        <w:rPr>
          <w:rFonts w:ascii="Times New Roman" w:hAnsi="Times New Roman" w:cs="Times New Roman"/>
          <w:b/>
          <w:sz w:val="24"/>
          <w:szCs w:val="24"/>
        </w:rPr>
      </w:pPr>
      <w:r w:rsidRPr="00273FE4">
        <w:rPr>
          <w:rFonts w:ascii="Times New Roman" w:hAnsi="Times New Roman" w:cs="Times New Roman"/>
          <w:b/>
          <w:sz w:val="24"/>
          <w:szCs w:val="24"/>
        </w:rPr>
        <w:t>Open Forum</w:t>
      </w:r>
    </w:p>
    <w:p w14:paraId="053C760F" w14:textId="52F562C1" w:rsidR="00C16798" w:rsidRDefault="00C16798"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 xml:space="preserve">Strahm asked for an update on the food pantry. </w:t>
      </w:r>
      <w:r w:rsidR="003F4E49">
        <w:rPr>
          <w:rFonts w:ascii="Times New Roman" w:hAnsi="Times New Roman" w:cs="Times New Roman"/>
          <w:sz w:val="24"/>
          <w:szCs w:val="24"/>
        </w:rPr>
        <w:t xml:space="preserve">Larson </w:t>
      </w:r>
      <w:r w:rsidRPr="00273FE4">
        <w:rPr>
          <w:rFonts w:ascii="Times New Roman" w:hAnsi="Times New Roman" w:cs="Times New Roman"/>
          <w:sz w:val="24"/>
          <w:szCs w:val="24"/>
        </w:rPr>
        <w:t>said that</w:t>
      </w:r>
      <w:r w:rsidR="003F4E49">
        <w:rPr>
          <w:rFonts w:ascii="Times New Roman" w:hAnsi="Times New Roman" w:cs="Times New Roman"/>
          <w:sz w:val="24"/>
          <w:szCs w:val="24"/>
        </w:rPr>
        <w:t xml:space="preserve"> the</w:t>
      </w:r>
      <w:r w:rsidRPr="00273FE4">
        <w:rPr>
          <w:rFonts w:ascii="Times New Roman" w:hAnsi="Times New Roman" w:cs="Times New Roman"/>
          <w:sz w:val="24"/>
          <w:szCs w:val="24"/>
        </w:rPr>
        <w:t xml:space="preserve"> background is </w:t>
      </w:r>
      <w:r w:rsidR="003F4E49">
        <w:rPr>
          <w:rFonts w:ascii="Times New Roman" w:hAnsi="Times New Roman" w:cs="Times New Roman"/>
          <w:sz w:val="24"/>
          <w:szCs w:val="24"/>
        </w:rPr>
        <w:t xml:space="preserve">that </w:t>
      </w:r>
      <w:r w:rsidRPr="00273FE4">
        <w:rPr>
          <w:rFonts w:ascii="Times New Roman" w:hAnsi="Times New Roman" w:cs="Times New Roman"/>
          <w:sz w:val="24"/>
          <w:szCs w:val="24"/>
        </w:rPr>
        <w:t>the CSU and our campus have had</w:t>
      </w:r>
      <w:r w:rsidR="003F4E49">
        <w:rPr>
          <w:rFonts w:ascii="Times New Roman" w:hAnsi="Times New Roman" w:cs="Times New Roman"/>
          <w:sz w:val="24"/>
          <w:szCs w:val="24"/>
        </w:rPr>
        <w:t xml:space="preserve"> an </w:t>
      </w:r>
      <w:r w:rsidRPr="00273FE4">
        <w:rPr>
          <w:rFonts w:ascii="Times New Roman" w:hAnsi="Times New Roman" w:cs="Times New Roman"/>
          <w:sz w:val="24"/>
          <w:szCs w:val="24"/>
        </w:rPr>
        <w:t xml:space="preserve">initiative tied to having </w:t>
      </w:r>
      <w:r w:rsidR="003F4E49">
        <w:rPr>
          <w:rFonts w:ascii="Times New Roman" w:hAnsi="Times New Roman" w:cs="Times New Roman"/>
          <w:sz w:val="24"/>
          <w:szCs w:val="24"/>
        </w:rPr>
        <w:t xml:space="preserve">a </w:t>
      </w:r>
      <w:r w:rsidRPr="00273FE4">
        <w:rPr>
          <w:rFonts w:ascii="Times New Roman" w:hAnsi="Times New Roman" w:cs="Times New Roman"/>
          <w:sz w:val="24"/>
          <w:szCs w:val="24"/>
        </w:rPr>
        <w:t xml:space="preserve">food pantry on campus, </w:t>
      </w:r>
      <w:r w:rsidR="003F4E49">
        <w:rPr>
          <w:rFonts w:ascii="Times New Roman" w:hAnsi="Times New Roman" w:cs="Times New Roman"/>
          <w:sz w:val="24"/>
          <w:szCs w:val="24"/>
        </w:rPr>
        <w:t>jointly with the Hunger Network.  They have</w:t>
      </w:r>
      <w:r w:rsidRPr="00273FE4">
        <w:rPr>
          <w:rFonts w:ascii="Times New Roman" w:hAnsi="Times New Roman" w:cs="Times New Roman"/>
          <w:sz w:val="24"/>
          <w:szCs w:val="24"/>
        </w:rPr>
        <w:t xml:space="preserve"> provided a food pantry on campus, </w:t>
      </w:r>
      <w:r w:rsidR="003F4E49">
        <w:rPr>
          <w:rFonts w:ascii="Times New Roman" w:hAnsi="Times New Roman" w:cs="Times New Roman"/>
          <w:sz w:val="24"/>
          <w:szCs w:val="24"/>
        </w:rPr>
        <w:t>and she is meeting</w:t>
      </w:r>
      <w:r w:rsidRPr="00273FE4">
        <w:rPr>
          <w:rFonts w:ascii="Times New Roman" w:hAnsi="Times New Roman" w:cs="Times New Roman"/>
          <w:sz w:val="24"/>
          <w:szCs w:val="24"/>
        </w:rPr>
        <w:t xml:space="preserve"> with administration and other stakeholders to provide this for </w:t>
      </w:r>
      <w:r w:rsidR="003F4E49">
        <w:rPr>
          <w:rFonts w:ascii="Times New Roman" w:hAnsi="Times New Roman" w:cs="Times New Roman"/>
          <w:sz w:val="24"/>
          <w:szCs w:val="24"/>
        </w:rPr>
        <w:t xml:space="preserve">our students in an adequate way. </w:t>
      </w:r>
      <w:r w:rsidRPr="00273FE4">
        <w:rPr>
          <w:rFonts w:ascii="Times New Roman" w:hAnsi="Times New Roman" w:cs="Times New Roman"/>
          <w:sz w:val="24"/>
          <w:szCs w:val="24"/>
        </w:rPr>
        <w:t xml:space="preserve">ASI and </w:t>
      </w:r>
      <w:r w:rsidR="003F4E49">
        <w:rPr>
          <w:rFonts w:ascii="Times New Roman" w:hAnsi="Times New Roman" w:cs="Times New Roman"/>
          <w:sz w:val="24"/>
          <w:szCs w:val="24"/>
        </w:rPr>
        <w:t xml:space="preserve">the </w:t>
      </w:r>
      <w:r w:rsidRPr="00273FE4">
        <w:rPr>
          <w:rFonts w:ascii="Times New Roman" w:hAnsi="Times New Roman" w:cs="Times New Roman"/>
          <w:sz w:val="24"/>
          <w:szCs w:val="24"/>
        </w:rPr>
        <w:t xml:space="preserve">USU VP initiative is to make sure </w:t>
      </w:r>
      <w:r w:rsidR="003F4E49">
        <w:rPr>
          <w:rFonts w:ascii="Times New Roman" w:hAnsi="Times New Roman" w:cs="Times New Roman"/>
          <w:sz w:val="24"/>
          <w:szCs w:val="24"/>
        </w:rPr>
        <w:t xml:space="preserve">that </w:t>
      </w:r>
      <w:r w:rsidRPr="00273FE4">
        <w:rPr>
          <w:rFonts w:ascii="Times New Roman" w:hAnsi="Times New Roman" w:cs="Times New Roman"/>
          <w:sz w:val="24"/>
          <w:szCs w:val="24"/>
        </w:rPr>
        <w:t>th</w:t>
      </w:r>
      <w:r w:rsidR="003F4E49">
        <w:rPr>
          <w:rFonts w:ascii="Times New Roman" w:hAnsi="Times New Roman" w:cs="Times New Roman"/>
          <w:sz w:val="24"/>
          <w:szCs w:val="24"/>
        </w:rPr>
        <w:t>is is successful for students. They were o</w:t>
      </w:r>
      <w:r w:rsidRPr="00273FE4">
        <w:rPr>
          <w:rFonts w:ascii="Times New Roman" w:hAnsi="Times New Roman" w:cs="Times New Roman"/>
          <w:sz w:val="24"/>
          <w:szCs w:val="24"/>
        </w:rPr>
        <w:t xml:space="preserve">ffered a facility and to provide food and ASI personnel to ensure students have </w:t>
      </w:r>
      <w:r w:rsidR="003F4E49">
        <w:rPr>
          <w:rFonts w:ascii="Times New Roman" w:hAnsi="Times New Roman" w:cs="Times New Roman"/>
          <w:sz w:val="24"/>
          <w:szCs w:val="24"/>
        </w:rPr>
        <w:t>access in the Union building. They are w</w:t>
      </w:r>
      <w:r w:rsidRPr="00273FE4">
        <w:rPr>
          <w:rFonts w:ascii="Times New Roman" w:hAnsi="Times New Roman" w:cs="Times New Roman"/>
          <w:sz w:val="24"/>
          <w:szCs w:val="24"/>
        </w:rPr>
        <w:t xml:space="preserve">orking with </w:t>
      </w:r>
      <w:r w:rsidR="003F4E49">
        <w:rPr>
          <w:rFonts w:ascii="Times New Roman" w:hAnsi="Times New Roman" w:cs="Times New Roman"/>
          <w:sz w:val="24"/>
          <w:szCs w:val="24"/>
        </w:rPr>
        <w:t>the Hunger Network and Social Work club. They’ve bought food and toiletries and have s</w:t>
      </w:r>
      <w:r w:rsidRPr="00273FE4">
        <w:rPr>
          <w:rFonts w:ascii="Times New Roman" w:hAnsi="Times New Roman" w:cs="Times New Roman"/>
          <w:sz w:val="24"/>
          <w:szCs w:val="24"/>
        </w:rPr>
        <w:t xml:space="preserve">ent out </w:t>
      </w:r>
      <w:r w:rsidR="003F4E49">
        <w:rPr>
          <w:rFonts w:ascii="Times New Roman" w:hAnsi="Times New Roman" w:cs="Times New Roman"/>
          <w:sz w:val="24"/>
          <w:szCs w:val="24"/>
        </w:rPr>
        <w:t>notices</w:t>
      </w:r>
      <w:r w:rsidRPr="00273FE4">
        <w:rPr>
          <w:rFonts w:ascii="Times New Roman" w:hAnsi="Times New Roman" w:cs="Times New Roman"/>
          <w:sz w:val="24"/>
          <w:szCs w:val="24"/>
        </w:rPr>
        <w:t xml:space="preserve"> to </w:t>
      </w:r>
      <w:r w:rsidR="003F4E49">
        <w:rPr>
          <w:rFonts w:ascii="Times New Roman" w:hAnsi="Times New Roman" w:cs="Times New Roman"/>
          <w:sz w:val="24"/>
          <w:szCs w:val="24"/>
        </w:rPr>
        <w:t>the clubs sharing that they are opening this week.  They’re t</w:t>
      </w:r>
      <w:r w:rsidR="003F4E49" w:rsidRPr="00273FE4">
        <w:rPr>
          <w:rFonts w:ascii="Times New Roman" w:hAnsi="Times New Roman" w:cs="Times New Roman"/>
          <w:sz w:val="24"/>
          <w:szCs w:val="24"/>
        </w:rPr>
        <w:t>rying</w:t>
      </w:r>
      <w:r w:rsidRPr="00273FE4">
        <w:rPr>
          <w:rFonts w:ascii="Times New Roman" w:hAnsi="Times New Roman" w:cs="Times New Roman"/>
          <w:sz w:val="24"/>
          <w:szCs w:val="24"/>
        </w:rPr>
        <w:t xml:space="preserve"> to see if this can be </w:t>
      </w:r>
      <w:r w:rsidR="003F4E49">
        <w:rPr>
          <w:rFonts w:ascii="Times New Roman" w:hAnsi="Times New Roman" w:cs="Times New Roman"/>
          <w:sz w:val="24"/>
          <w:szCs w:val="24"/>
        </w:rPr>
        <w:t xml:space="preserve">a </w:t>
      </w:r>
      <w:r w:rsidRPr="00273FE4">
        <w:rPr>
          <w:rFonts w:ascii="Times New Roman" w:hAnsi="Times New Roman" w:cs="Times New Roman"/>
          <w:sz w:val="24"/>
          <w:szCs w:val="24"/>
        </w:rPr>
        <w:t>long term solution to fight food insecurity on campus.</w:t>
      </w:r>
    </w:p>
    <w:p w14:paraId="4C5040F8" w14:textId="77777777" w:rsidR="00D758D7" w:rsidRPr="00273FE4" w:rsidRDefault="00D758D7" w:rsidP="00273FE4">
      <w:pPr>
        <w:spacing w:after="0" w:line="240" w:lineRule="auto"/>
        <w:rPr>
          <w:rFonts w:ascii="Times New Roman" w:hAnsi="Times New Roman" w:cs="Times New Roman"/>
          <w:sz w:val="24"/>
          <w:szCs w:val="24"/>
        </w:rPr>
      </w:pPr>
    </w:p>
    <w:p w14:paraId="7234D95A" w14:textId="4DC5953E" w:rsidR="00C16798" w:rsidRDefault="00C16798"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Strangfeld</w:t>
      </w:r>
      <w:r w:rsidR="003F4E49">
        <w:rPr>
          <w:rFonts w:ascii="Times New Roman" w:hAnsi="Times New Roman" w:cs="Times New Roman"/>
          <w:sz w:val="24"/>
          <w:szCs w:val="24"/>
        </w:rPr>
        <w:t xml:space="preserve"> had a point of clarification. She h</w:t>
      </w:r>
      <w:r w:rsidRPr="00273FE4">
        <w:rPr>
          <w:rFonts w:ascii="Times New Roman" w:hAnsi="Times New Roman" w:cs="Times New Roman"/>
          <w:sz w:val="24"/>
          <w:szCs w:val="24"/>
        </w:rPr>
        <w:t>eard Larson say</w:t>
      </w:r>
      <w:r w:rsidR="003F4E49">
        <w:rPr>
          <w:rFonts w:ascii="Times New Roman" w:hAnsi="Times New Roman" w:cs="Times New Roman"/>
          <w:sz w:val="24"/>
          <w:szCs w:val="24"/>
        </w:rPr>
        <w:t xml:space="preserve"> that they are</w:t>
      </w:r>
      <w:r w:rsidRPr="00273FE4">
        <w:rPr>
          <w:rFonts w:ascii="Times New Roman" w:hAnsi="Times New Roman" w:cs="Times New Roman"/>
          <w:sz w:val="24"/>
          <w:szCs w:val="24"/>
        </w:rPr>
        <w:t xml:space="preserve"> looking into long term solutions. So is </w:t>
      </w:r>
      <w:r w:rsidR="003F4E49">
        <w:rPr>
          <w:rFonts w:ascii="Times New Roman" w:hAnsi="Times New Roman" w:cs="Times New Roman"/>
          <w:sz w:val="24"/>
          <w:szCs w:val="24"/>
        </w:rPr>
        <w:t>the food pantry in current form just</w:t>
      </w:r>
      <w:r w:rsidRPr="00273FE4">
        <w:rPr>
          <w:rFonts w:ascii="Times New Roman" w:hAnsi="Times New Roman" w:cs="Times New Roman"/>
          <w:sz w:val="24"/>
          <w:szCs w:val="24"/>
        </w:rPr>
        <w:t xml:space="preserve"> temporary?</w:t>
      </w:r>
    </w:p>
    <w:p w14:paraId="2FFB4CB5" w14:textId="77777777" w:rsidR="003F4E49" w:rsidRPr="00273FE4" w:rsidRDefault="003F4E49" w:rsidP="00273FE4">
      <w:pPr>
        <w:spacing w:after="0" w:line="240" w:lineRule="auto"/>
        <w:rPr>
          <w:rFonts w:ascii="Times New Roman" w:hAnsi="Times New Roman" w:cs="Times New Roman"/>
          <w:sz w:val="24"/>
          <w:szCs w:val="24"/>
        </w:rPr>
      </w:pPr>
    </w:p>
    <w:p w14:paraId="77124B82" w14:textId="39FB6EE0" w:rsidR="00C16798" w:rsidRDefault="003F4E49" w:rsidP="00273FE4">
      <w:pPr>
        <w:spacing w:after="0" w:line="240" w:lineRule="auto"/>
        <w:rPr>
          <w:rFonts w:ascii="Times New Roman" w:hAnsi="Times New Roman" w:cs="Times New Roman"/>
          <w:sz w:val="24"/>
          <w:szCs w:val="24"/>
        </w:rPr>
      </w:pPr>
      <w:r>
        <w:rPr>
          <w:rFonts w:ascii="Times New Roman" w:hAnsi="Times New Roman" w:cs="Times New Roman"/>
          <w:sz w:val="24"/>
          <w:szCs w:val="24"/>
        </w:rPr>
        <w:t>Larson</w:t>
      </w:r>
      <w:r w:rsidR="00C16798" w:rsidRPr="00273FE4">
        <w:rPr>
          <w:rFonts w:ascii="Times New Roman" w:hAnsi="Times New Roman" w:cs="Times New Roman"/>
          <w:sz w:val="24"/>
          <w:szCs w:val="24"/>
        </w:rPr>
        <w:t xml:space="preserve"> said </w:t>
      </w:r>
      <w:r>
        <w:rPr>
          <w:rFonts w:ascii="Times New Roman" w:hAnsi="Times New Roman" w:cs="Times New Roman"/>
          <w:sz w:val="24"/>
          <w:szCs w:val="24"/>
        </w:rPr>
        <w:t xml:space="preserve">the </w:t>
      </w:r>
      <w:r w:rsidR="00C16798" w:rsidRPr="00273FE4">
        <w:rPr>
          <w:rFonts w:ascii="Times New Roman" w:hAnsi="Times New Roman" w:cs="Times New Roman"/>
          <w:sz w:val="24"/>
          <w:szCs w:val="24"/>
        </w:rPr>
        <w:t>ASI and US</w:t>
      </w:r>
      <w:r w:rsidR="005007A9">
        <w:rPr>
          <w:rFonts w:ascii="Times New Roman" w:hAnsi="Times New Roman" w:cs="Times New Roman"/>
          <w:sz w:val="24"/>
          <w:szCs w:val="24"/>
        </w:rPr>
        <w:t>U are in the Union building which will be going under a renovation in a few years. They currently have a</w:t>
      </w:r>
      <w:r w:rsidR="00C16798" w:rsidRPr="00273FE4">
        <w:rPr>
          <w:rFonts w:ascii="Times New Roman" w:hAnsi="Times New Roman" w:cs="Times New Roman"/>
          <w:sz w:val="24"/>
          <w:szCs w:val="24"/>
        </w:rPr>
        <w:t xml:space="preserve">bout 1.5 years to provide </w:t>
      </w:r>
      <w:r w:rsidR="005007A9">
        <w:rPr>
          <w:rFonts w:ascii="Times New Roman" w:hAnsi="Times New Roman" w:cs="Times New Roman"/>
          <w:sz w:val="24"/>
          <w:szCs w:val="24"/>
        </w:rPr>
        <w:t xml:space="preserve">a </w:t>
      </w:r>
      <w:r w:rsidR="00C16798" w:rsidRPr="00273FE4">
        <w:rPr>
          <w:rFonts w:ascii="Times New Roman" w:hAnsi="Times New Roman" w:cs="Times New Roman"/>
          <w:sz w:val="24"/>
          <w:szCs w:val="24"/>
        </w:rPr>
        <w:t>short term</w:t>
      </w:r>
      <w:r w:rsidR="005007A9">
        <w:rPr>
          <w:rFonts w:ascii="Times New Roman" w:hAnsi="Times New Roman" w:cs="Times New Roman"/>
          <w:sz w:val="24"/>
          <w:szCs w:val="24"/>
        </w:rPr>
        <w:t>, easily accessible site. Currently, the w</w:t>
      </w:r>
      <w:r w:rsidR="00C16798" w:rsidRPr="00273FE4">
        <w:rPr>
          <w:rFonts w:ascii="Times New Roman" w:hAnsi="Times New Roman" w:cs="Times New Roman"/>
          <w:sz w:val="24"/>
          <w:szCs w:val="24"/>
        </w:rPr>
        <w:t xml:space="preserve">arehouse </w:t>
      </w:r>
      <w:r w:rsidR="005007A9">
        <w:rPr>
          <w:rFonts w:ascii="Times New Roman" w:hAnsi="Times New Roman" w:cs="Times New Roman"/>
          <w:sz w:val="24"/>
          <w:szCs w:val="24"/>
        </w:rPr>
        <w:t xml:space="preserve">is </w:t>
      </w:r>
      <w:r w:rsidR="00C16798" w:rsidRPr="00273FE4">
        <w:rPr>
          <w:rFonts w:ascii="Times New Roman" w:hAnsi="Times New Roman" w:cs="Times New Roman"/>
          <w:sz w:val="24"/>
          <w:szCs w:val="24"/>
        </w:rPr>
        <w:t xml:space="preserve">in </w:t>
      </w:r>
      <w:r w:rsidR="005007A9">
        <w:rPr>
          <w:rFonts w:ascii="Times New Roman" w:hAnsi="Times New Roman" w:cs="Times New Roman"/>
          <w:sz w:val="24"/>
          <w:szCs w:val="24"/>
        </w:rPr>
        <w:t>the back of the Activity C</w:t>
      </w:r>
      <w:r w:rsidR="00C16798" w:rsidRPr="00273FE4">
        <w:rPr>
          <w:rFonts w:ascii="Times New Roman" w:hAnsi="Times New Roman" w:cs="Times New Roman"/>
          <w:sz w:val="24"/>
          <w:szCs w:val="24"/>
        </w:rPr>
        <w:t xml:space="preserve">enter in </w:t>
      </w:r>
      <w:r w:rsidR="005007A9">
        <w:rPr>
          <w:rFonts w:ascii="Times New Roman" w:hAnsi="Times New Roman" w:cs="Times New Roman"/>
          <w:sz w:val="24"/>
          <w:szCs w:val="24"/>
        </w:rPr>
        <w:t xml:space="preserve">a </w:t>
      </w:r>
      <w:r w:rsidR="00C16798" w:rsidRPr="00273FE4">
        <w:rPr>
          <w:rFonts w:ascii="Times New Roman" w:hAnsi="Times New Roman" w:cs="Times New Roman"/>
          <w:sz w:val="24"/>
          <w:szCs w:val="24"/>
        </w:rPr>
        <w:t xml:space="preserve">secluded area where </w:t>
      </w:r>
      <w:r w:rsidR="005007A9">
        <w:rPr>
          <w:rFonts w:ascii="Times New Roman" w:hAnsi="Times New Roman" w:cs="Times New Roman"/>
          <w:sz w:val="24"/>
          <w:szCs w:val="24"/>
        </w:rPr>
        <w:t xml:space="preserve">the </w:t>
      </w:r>
      <w:r w:rsidR="00C16798" w:rsidRPr="00273FE4">
        <w:rPr>
          <w:rFonts w:ascii="Times New Roman" w:hAnsi="Times New Roman" w:cs="Times New Roman"/>
          <w:sz w:val="24"/>
          <w:szCs w:val="24"/>
        </w:rPr>
        <w:t>food is</w:t>
      </w:r>
      <w:r w:rsidR="005007A9">
        <w:rPr>
          <w:rFonts w:ascii="Times New Roman" w:hAnsi="Times New Roman" w:cs="Times New Roman"/>
          <w:sz w:val="24"/>
          <w:szCs w:val="24"/>
        </w:rPr>
        <w:t xml:space="preserve"> kept</w:t>
      </w:r>
      <w:r w:rsidR="00C16798" w:rsidRPr="00273FE4">
        <w:rPr>
          <w:rFonts w:ascii="Times New Roman" w:hAnsi="Times New Roman" w:cs="Times New Roman"/>
          <w:sz w:val="24"/>
          <w:szCs w:val="24"/>
        </w:rPr>
        <w:t xml:space="preserve"> and </w:t>
      </w:r>
      <w:r w:rsidR="005007A9">
        <w:rPr>
          <w:rFonts w:ascii="Times New Roman" w:hAnsi="Times New Roman" w:cs="Times New Roman"/>
          <w:sz w:val="24"/>
          <w:szCs w:val="24"/>
        </w:rPr>
        <w:t xml:space="preserve">students can </w:t>
      </w:r>
      <w:r w:rsidR="00C16798" w:rsidRPr="00273FE4">
        <w:rPr>
          <w:rFonts w:ascii="Times New Roman" w:hAnsi="Times New Roman" w:cs="Times New Roman"/>
          <w:sz w:val="24"/>
          <w:szCs w:val="24"/>
        </w:rPr>
        <w:t xml:space="preserve">leave </w:t>
      </w:r>
      <w:r w:rsidR="005007A9">
        <w:rPr>
          <w:rFonts w:ascii="Times New Roman" w:hAnsi="Times New Roman" w:cs="Times New Roman"/>
          <w:sz w:val="24"/>
          <w:szCs w:val="24"/>
        </w:rPr>
        <w:t xml:space="preserve">thru </w:t>
      </w:r>
      <w:r w:rsidR="00C16798" w:rsidRPr="00273FE4">
        <w:rPr>
          <w:rFonts w:ascii="Times New Roman" w:hAnsi="Times New Roman" w:cs="Times New Roman"/>
          <w:sz w:val="24"/>
          <w:szCs w:val="24"/>
        </w:rPr>
        <w:t xml:space="preserve">the back door with no questions asked to ensure </w:t>
      </w:r>
      <w:r w:rsidR="005007A9">
        <w:rPr>
          <w:rFonts w:ascii="Times New Roman" w:hAnsi="Times New Roman" w:cs="Times New Roman"/>
          <w:sz w:val="24"/>
          <w:szCs w:val="24"/>
        </w:rPr>
        <w:t>confidentiality. This is a</w:t>
      </w:r>
      <w:r w:rsidR="00C16798" w:rsidRPr="00273FE4">
        <w:rPr>
          <w:rFonts w:ascii="Times New Roman" w:hAnsi="Times New Roman" w:cs="Times New Roman"/>
          <w:sz w:val="24"/>
          <w:szCs w:val="24"/>
        </w:rPr>
        <w:t>n opportunity to use the facility to be a part of this and to work out anything that needs to be changed for the future. T</w:t>
      </w:r>
      <w:r w:rsidR="005007A9">
        <w:rPr>
          <w:rFonts w:ascii="Times New Roman" w:hAnsi="Times New Roman" w:cs="Times New Roman"/>
          <w:sz w:val="24"/>
          <w:szCs w:val="24"/>
        </w:rPr>
        <w:t xml:space="preserve">hey have taken information from </w:t>
      </w:r>
      <w:r w:rsidR="00C16798" w:rsidRPr="00273FE4">
        <w:rPr>
          <w:rFonts w:ascii="Times New Roman" w:hAnsi="Times New Roman" w:cs="Times New Roman"/>
          <w:sz w:val="24"/>
          <w:szCs w:val="24"/>
        </w:rPr>
        <w:t xml:space="preserve">other campuses, especially </w:t>
      </w:r>
      <w:r w:rsidR="005007A9">
        <w:rPr>
          <w:rFonts w:ascii="Times New Roman" w:hAnsi="Times New Roman" w:cs="Times New Roman"/>
          <w:sz w:val="24"/>
          <w:szCs w:val="24"/>
        </w:rPr>
        <w:t xml:space="preserve">CSU </w:t>
      </w:r>
      <w:r w:rsidR="00C16798" w:rsidRPr="00273FE4">
        <w:rPr>
          <w:rFonts w:ascii="Times New Roman" w:hAnsi="Times New Roman" w:cs="Times New Roman"/>
          <w:sz w:val="24"/>
          <w:szCs w:val="24"/>
        </w:rPr>
        <w:t>Fresno. So long term</w:t>
      </w:r>
      <w:r w:rsidR="005007A9">
        <w:rPr>
          <w:rFonts w:ascii="Times New Roman" w:hAnsi="Times New Roman" w:cs="Times New Roman"/>
          <w:sz w:val="24"/>
          <w:szCs w:val="24"/>
        </w:rPr>
        <w:t xml:space="preserve">, their intention is to ensure when this facility </w:t>
      </w:r>
      <w:r w:rsidR="00C16798" w:rsidRPr="00273FE4">
        <w:rPr>
          <w:rFonts w:ascii="Times New Roman" w:hAnsi="Times New Roman" w:cs="Times New Roman"/>
          <w:sz w:val="24"/>
          <w:szCs w:val="24"/>
        </w:rPr>
        <w:t>isn’t active, where wil</w:t>
      </w:r>
      <w:r w:rsidR="005007A9">
        <w:rPr>
          <w:rFonts w:ascii="Times New Roman" w:hAnsi="Times New Roman" w:cs="Times New Roman"/>
          <w:sz w:val="24"/>
          <w:szCs w:val="24"/>
        </w:rPr>
        <w:t>l it go. They have g</w:t>
      </w:r>
      <w:r w:rsidR="00C16798" w:rsidRPr="00273FE4">
        <w:rPr>
          <w:rFonts w:ascii="Times New Roman" w:hAnsi="Times New Roman" w:cs="Times New Roman"/>
          <w:sz w:val="24"/>
          <w:szCs w:val="24"/>
        </w:rPr>
        <w:t>o</w:t>
      </w:r>
      <w:r w:rsidR="005007A9">
        <w:rPr>
          <w:rFonts w:ascii="Times New Roman" w:hAnsi="Times New Roman" w:cs="Times New Roman"/>
          <w:sz w:val="24"/>
          <w:szCs w:val="24"/>
        </w:rPr>
        <w:t>od partnerships with clubs and will provide administration the i</w:t>
      </w:r>
      <w:r w:rsidR="00C16798" w:rsidRPr="00273FE4">
        <w:rPr>
          <w:rFonts w:ascii="Times New Roman" w:hAnsi="Times New Roman" w:cs="Times New Roman"/>
          <w:sz w:val="24"/>
          <w:szCs w:val="24"/>
        </w:rPr>
        <w:t>nfo</w:t>
      </w:r>
      <w:r w:rsidR="005007A9">
        <w:rPr>
          <w:rFonts w:ascii="Times New Roman" w:hAnsi="Times New Roman" w:cs="Times New Roman"/>
          <w:sz w:val="24"/>
          <w:szCs w:val="24"/>
        </w:rPr>
        <w:t>rmation they’re gathering. They w</w:t>
      </w:r>
      <w:r w:rsidR="00C16798" w:rsidRPr="00273FE4">
        <w:rPr>
          <w:rFonts w:ascii="Times New Roman" w:hAnsi="Times New Roman" w:cs="Times New Roman"/>
          <w:sz w:val="24"/>
          <w:szCs w:val="24"/>
        </w:rPr>
        <w:t>ant to market</w:t>
      </w:r>
      <w:r w:rsidR="005007A9">
        <w:rPr>
          <w:rFonts w:ascii="Times New Roman" w:hAnsi="Times New Roman" w:cs="Times New Roman"/>
          <w:sz w:val="24"/>
          <w:szCs w:val="24"/>
        </w:rPr>
        <w:t xml:space="preserve"> this</w:t>
      </w:r>
      <w:r w:rsidR="00C16798" w:rsidRPr="00273FE4">
        <w:rPr>
          <w:rFonts w:ascii="Times New Roman" w:hAnsi="Times New Roman" w:cs="Times New Roman"/>
          <w:sz w:val="24"/>
          <w:szCs w:val="24"/>
        </w:rPr>
        <w:t xml:space="preserve"> to all the student body.</w:t>
      </w:r>
    </w:p>
    <w:p w14:paraId="56DE1FB8" w14:textId="77777777" w:rsidR="00D758D7" w:rsidRPr="00273FE4" w:rsidRDefault="00D758D7" w:rsidP="00273FE4">
      <w:pPr>
        <w:spacing w:after="0" w:line="240" w:lineRule="auto"/>
        <w:rPr>
          <w:rFonts w:ascii="Times New Roman" w:hAnsi="Times New Roman" w:cs="Times New Roman"/>
          <w:sz w:val="24"/>
          <w:szCs w:val="24"/>
        </w:rPr>
      </w:pPr>
    </w:p>
    <w:p w14:paraId="3AB16DAD" w14:textId="5EE03654" w:rsidR="00C16798" w:rsidRDefault="005007A9" w:rsidP="00273FE4">
      <w:pPr>
        <w:spacing w:after="0" w:line="240" w:lineRule="auto"/>
        <w:rPr>
          <w:rFonts w:ascii="Times New Roman" w:hAnsi="Times New Roman" w:cs="Times New Roman"/>
          <w:sz w:val="24"/>
          <w:szCs w:val="24"/>
        </w:rPr>
      </w:pPr>
      <w:r>
        <w:rPr>
          <w:rFonts w:ascii="Times New Roman" w:hAnsi="Times New Roman" w:cs="Times New Roman"/>
          <w:sz w:val="24"/>
          <w:szCs w:val="24"/>
        </w:rPr>
        <w:t>Strangfeld said thanks. Regarding the c</w:t>
      </w:r>
      <w:r w:rsidR="00C16798" w:rsidRPr="00273FE4">
        <w:rPr>
          <w:rFonts w:ascii="Times New Roman" w:hAnsi="Times New Roman" w:cs="Times New Roman"/>
          <w:sz w:val="24"/>
          <w:szCs w:val="24"/>
        </w:rPr>
        <w:t xml:space="preserve">omments </w:t>
      </w:r>
      <w:r>
        <w:rPr>
          <w:rFonts w:ascii="Times New Roman" w:hAnsi="Times New Roman" w:cs="Times New Roman"/>
          <w:sz w:val="24"/>
          <w:szCs w:val="24"/>
        </w:rPr>
        <w:t>on marketing, h</w:t>
      </w:r>
      <w:r w:rsidR="00C16798" w:rsidRPr="00273FE4">
        <w:rPr>
          <w:rFonts w:ascii="Times New Roman" w:hAnsi="Times New Roman" w:cs="Times New Roman"/>
          <w:sz w:val="24"/>
          <w:szCs w:val="24"/>
        </w:rPr>
        <w:t>ow is information getting out to</w:t>
      </w:r>
      <w:r>
        <w:rPr>
          <w:rFonts w:ascii="Times New Roman" w:hAnsi="Times New Roman" w:cs="Times New Roman"/>
          <w:sz w:val="24"/>
          <w:szCs w:val="24"/>
        </w:rPr>
        <w:t xml:space="preserve"> students? We haven’t seen much on this. Larson</w:t>
      </w:r>
      <w:r w:rsidR="00C16798" w:rsidRPr="00273FE4">
        <w:rPr>
          <w:rFonts w:ascii="Times New Roman" w:hAnsi="Times New Roman" w:cs="Times New Roman"/>
          <w:sz w:val="24"/>
          <w:szCs w:val="24"/>
        </w:rPr>
        <w:t xml:space="preserve"> said </w:t>
      </w:r>
      <w:r>
        <w:rPr>
          <w:rFonts w:ascii="Times New Roman" w:hAnsi="Times New Roman" w:cs="Times New Roman"/>
          <w:sz w:val="24"/>
          <w:szCs w:val="24"/>
        </w:rPr>
        <w:t xml:space="preserve">that the </w:t>
      </w:r>
      <w:r w:rsidR="00C16798" w:rsidRPr="00273FE4">
        <w:rPr>
          <w:rFonts w:ascii="Times New Roman" w:hAnsi="Times New Roman" w:cs="Times New Roman"/>
          <w:sz w:val="24"/>
          <w:szCs w:val="24"/>
        </w:rPr>
        <w:t>campus wide meetings on food insecurity trickled down to internal</w:t>
      </w:r>
      <w:r>
        <w:rPr>
          <w:rFonts w:ascii="Times New Roman" w:hAnsi="Times New Roman" w:cs="Times New Roman"/>
          <w:sz w:val="24"/>
          <w:szCs w:val="24"/>
        </w:rPr>
        <w:t xml:space="preserve"> meetings. They reached out to the Hunger Network and the </w:t>
      </w:r>
      <w:r>
        <w:rPr>
          <w:rFonts w:ascii="Times New Roman" w:hAnsi="Times New Roman" w:cs="Times New Roman"/>
          <w:sz w:val="24"/>
          <w:szCs w:val="24"/>
        </w:rPr>
        <w:lastRenderedPageBreak/>
        <w:t>Social Work Club who have active food pantries on campus. We all benefit from collaboration, and this all h</w:t>
      </w:r>
      <w:r w:rsidR="00C16798" w:rsidRPr="00273FE4">
        <w:rPr>
          <w:rFonts w:ascii="Times New Roman" w:hAnsi="Times New Roman" w:cs="Times New Roman"/>
          <w:sz w:val="24"/>
          <w:szCs w:val="24"/>
        </w:rPr>
        <w:t xml:space="preserve">appened in </w:t>
      </w:r>
      <w:r>
        <w:rPr>
          <w:rFonts w:ascii="Times New Roman" w:hAnsi="Times New Roman" w:cs="Times New Roman"/>
          <w:sz w:val="24"/>
          <w:szCs w:val="24"/>
        </w:rPr>
        <w:t xml:space="preserve">the last two </w:t>
      </w:r>
      <w:r w:rsidR="00854F6E">
        <w:rPr>
          <w:rFonts w:ascii="Times New Roman" w:hAnsi="Times New Roman" w:cs="Times New Roman"/>
          <w:sz w:val="24"/>
          <w:szCs w:val="24"/>
        </w:rPr>
        <w:t>weeks. They co</w:t>
      </w:r>
      <w:r w:rsidR="00C16798" w:rsidRPr="00273FE4">
        <w:rPr>
          <w:rFonts w:ascii="Times New Roman" w:hAnsi="Times New Roman" w:cs="Times New Roman"/>
          <w:sz w:val="24"/>
          <w:szCs w:val="24"/>
        </w:rPr>
        <w:t xml:space="preserve">llected food into one facility. By request of leaders of those clubs, </w:t>
      </w:r>
      <w:r w:rsidR="00854F6E">
        <w:rPr>
          <w:rFonts w:ascii="Times New Roman" w:hAnsi="Times New Roman" w:cs="Times New Roman"/>
          <w:sz w:val="24"/>
          <w:szCs w:val="24"/>
        </w:rPr>
        <w:t xml:space="preserve">they wanted to see marketing tools, </w:t>
      </w:r>
      <w:r w:rsidR="00C16798" w:rsidRPr="00273FE4">
        <w:rPr>
          <w:rFonts w:ascii="Times New Roman" w:hAnsi="Times New Roman" w:cs="Times New Roman"/>
          <w:sz w:val="24"/>
          <w:szCs w:val="24"/>
        </w:rPr>
        <w:t xml:space="preserve">policies and procedures </w:t>
      </w:r>
      <w:r w:rsidR="00854F6E">
        <w:rPr>
          <w:rFonts w:ascii="Times New Roman" w:hAnsi="Times New Roman" w:cs="Times New Roman"/>
          <w:sz w:val="24"/>
          <w:szCs w:val="24"/>
        </w:rPr>
        <w:t xml:space="preserve">a list of </w:t>
      </w:r>
      <w:r w:rsidR="00C16798" w:rsidRPr="00273FE4">
        <w:rPr>
          <w:rFonts w:ascii="Times New Roman" w:hAnsi="Times New Roman" w:cs="Times New Roman"/>
          <w:sz w:val="24"/>
          <w:szCs w:val="24"/>
        </w:rPr>
        <w:t xml:space="preserve">who are </w:t>
      </w:r>
      <w:r w:rsidR="00854F6E">
        <w:rPr>
          <w:rFonts w:ascii="Times New Roman" w:hAnsi="Times New Roman" w:cs="Times New Roman"/>
          <w:sz w:val="24"/>
          <w:szCs w:val="24"/>
        </w:rPr>
        <w:t>the first contacts. This will be re</w:t>
      </w:r>
      <w:r w:rsidR="00C16798" w:rsidRPr="00273FE4">
        <w:rPr>
          <w:rFonts w:ascii="Times New Roman" w:hAnsi="Times New Roman" w:cs="Times New Roman"/>
          <w:sz w:val="24"/>
          <w:szCs w:val="24"/>
        </w:rPr>
        <w:t xml:space="preserve">ady to go this week, </w:t>
      </w:r>
      <w:r w:rsidR="00854F6E">
        <w:rPr>
          <w:rFonts w:ascii="Times New Roman" w:hAnsi="Times New Roman" w:cs="Times New Roman"/>
          <w:sz w:val="24"/>
          <w:szCs w:val="24"/>
        </w:rPr>
        <w:t xml:space="preserve">and they will be </w:t>
      </w:r>
      <w:r w:rsidR="00C16798" w:rsidRPr="00273FE4">
        <w:rPr>
          <w:rFonts w:ascii="Times New Roman" w:hAnsi="Times New Roman" w:cs="Times New Roman"/>
          <w:sz w:val="24"/>
          <w:szCs w:val="24"/>
        </w:rPr>
        <w:t xml:space="preserve">marketing </w:t>
      </w:r>
      <w:r w:rsidR="00854F6E">
        <w:rPr>
          <w:rFonts w:ascii="Times New Roman" w:hAnsi="Times New Roman" w:cs="Times New Roman"/>
          <w:sz w:val="24"/>
          <w:szCs w:val="24"/>
        </w:rPr>
        <w:t>with flyers on A frames on the Warriors Q</w:t>
      </w:r>
      <w:r w:rsidR="00C16798" w:rsidRPr="00273FE4">
        <w:rPr>
          <w:rFonts w:ascii="Times New Roman" w:hAnsi="Times New Roman" w:cs="Times New Roman"/>
          <w:sz w:val="24"/>
          <w:szCs w:val="24"/>
        </w:rPr>
        <w:t xml:space="preserve">uad event. </w:t>
      </w:r>
      <w:r w:rsidR="00854F6E">
        <w:rPr>
          <w:rFonts w:ascii="Times New Roman" w:hAnsi="Times New Roman" w:cs="Times New Roman"/>
          <w:sz w:val="24"/>
          <w:szCs w:val="24"/>
        </w:rPr>
        <w:t>They all</w:t>
      </w:r>
      <w:r w:rsidR="00C16798" w:rsidRPr="00273FE4">
        <w:rPr>
          <w:rFonts w:ascii="Times New Roman" w:hAnsi="Times New Roman" w:cs="Times New Roman"/>
          <w:sz w:val="24"/>
          <w:szCs w:val="24"/>
        </w:rPr>
        <w:t xml:space="preserve"> have </w:t>
      </w:r>
      <w:r w:rsidR="00854F6E">
        <w:rPr>
          <w:rFonts w:ascii="Times New Roman" w:hAnsi="Times New Roman" w:cs="Times New Roman"/>
          <w:sz w:val="24"/>
          <w:szCs w:val="24"/>
        </w:rPr>
        <w:t xml:space="preserve">to </w:t>
      </w:r>
      <w:r w:rsidR="00C16798" w:rsidRPr="00273FE4">
        <w:rPr>
          <w:rFonts w:ascii="Times New Roman" w:hAnsi="Times New Roman" w:cs="Times New Roman"/>
          <w:sz w:val="24"/>
          <w:szCs w:val="24"/>
        </w:rPr>
        <w:t xml:space="preserve">come together and </w:t>
      </w:r>
      <w:r w:rsidR="00854F6E">
        <w:rPr>
          <w:rFonts w:ascii="Times New Roman" w:hAnsi="Times New Roman" w:cs="Times New Roman"/>
          <w:sz w:val="24"/>
          <w:szCs w:val="24"/>
        </w:rPr>
        <w:t xml:space="preserve">the </w:t>
      </w:r>
      <w:r w:rsidR="00C16798" w:rsidRPr="00273FE4">
        <w:rPr>
          <w:rFonts w:ascii="Times New Roman" w:hAnsi="Times New Roman" w:cs="Times New Roman"/>
          <w:sz w:val="24"/>
          <w:szCs w:val="24"/>
        </w:rPr>
        <w:t xml:space="preserve">push is we’re trying to change the </w:t>
      </w:r>
      <w:r w:rsidR="00854F6E">
        <w:rPr>
          <w:rFonts w:ascii="Times New Roman" w:hAnsi="Times New Roman" w:cs="Times New Roman"/>
          <w:sz w:val="24"/>
          <w:szCs w:val="24"/>
        </w:rPr>
        <w:t>thinking</w:t>
      </w:r>
      <w:r w:rsidR="00C16798" w:rsidRPr="00273FE4">
        <w:rPr>
          <w:rFonts w:ascii="Times New Roman" w:hAnsi="Times New Roman" w:cs="Times New Roman"/>
          <w:sz w:val="24"/>
          <w:szCs w:val="24"/>
        </w:rPr>
        <w:t xml:space="preserve"> that you need to hide</w:t>
      </w:r>
      <w:r w:rsidR="00854F6E">
        <w:rPr>
          <w:rFonts w:ascii="Times New Roman" w:hAnsi="Times New Roman" w:cs="Times New Roman"/>
          <w:sz w:val="24"/>
          <w:szCs w:val="24"/>
        </w:rPr>
        <w:t xml:space="preserve"> being food insecure. They want this to be a </w:t>
      </w:r>
      <w:r w:rsidR="00C16798" w:rsidRPr="00273FE4">
        <w:rPr>
          <w:rFonts w:ascii="Times New Roman" w:hAnsi="Times New Roman" w:cs="Times New Roman"/>
          <w:sz w:val="24"/>
          <w:szCs w:val="24"/>
        </w:rPr>
        <w:t>safe an</w:t>
      </w:r>
      <w:r w:rsidR="00854F6E">
        <w:rPr>
          <w:rFonts w:ascii="Times New Roman" w:hAnsi="Times New Roman" w:cs="Times New Roman"/>
          <w:sz w:val="24"/>
          <w:szCs w:val="24"/>
        </w:rPr>
        <w:t>d</w:t>
      </w:r>
      <w:r w:rsidR="00C16798" w:rsidRPr="00273FE4">
        <w:rPr>
          <w:rFonts w:ascii="Times New Roman" w:hAnsi="Times New Roman" w:cs="Times New Roman"/>
          <w:sz w:val="24"/>
          <w:szCs w:val="24"/>
        </w:rPr>
        <w:t xml:space="preserve"> inclusive, collaborative camp</w:t>
      </w:r>
      <w:r w:rsidR="00854F6E">
        <w:rPr>
          <w:rFonts w:ascii="Times New Roman" w:hAnsi="Times New Roman" w:cs="Times New Roman"/>
          <w:sz w:val="24"/>
          <w:szCs w:val="24"/>
        </w:rPr>
        <w:t>aign between the three groups. It t</w:t>
      </w:r>
      <w:r w:rsidR="00C16798" w:rsidRPr="00273FE4">
        <w:rPr>
          <w:rFonts w:ascii="Times New Roman" w:hAnsi="Times New Roman" w:cs="Times New Roman"/>
          <w:sz w:val="24"/>
          <w:szCs w:val="24"/>
        </w:rPr>
        <w:t xml:space="preserve">akes time to collaborate. Flyers </w:t>
      </w:r>
      <w:r w:rsidR="00854F6E">
        <w:rPr>
          <w:rFonts w:ascii="Times New Roman" w:hAnsi="Times New Roman" w:cs="Times New Roman"/>
          <w:sz w:val="24"/>
          <w:szCs w:val="24"/>
        </w:rPr>
        <w:t xml:space="preserve">were sent </w:t>
      </w:r>
      <w:r w:rsidR="00DD7C17">
        <w:rPr>
          <w:rFonts w:ascii="Times New Roman" w:hAnsi="Times New Roman" w:cs="Times New Roman"/>
          <w:sz w:val="24"/>
          <w:szCs w:val="24"/>
        </w:rPr>
        <w:t>out on Monday,</w:t>
      </w:r>
      <w:bookmarkStart w:id="0" w:name="_GoBack"/>
      <w:bookmarkEnd w:id="0"/>
      <w:r w:rsidR="00C16798" w:rsidRPr="00273FE4">
        <w:rPr>
          <w:rFonts w:ascii="Times New Roman" w:hAnsi="Times New Roman" w:cs="Times New Roman"/>
          <w:sz w:val="24"/>
          <w:szCs w:val="24"/>
        </w:rPr>
        <w:t xml:space="preserve"> </w:t>
      </w:r>
      <w:r w:rsidR="00854F6E">
        <w:rPr>
          <w:rFonts w:ascii="Times New Roman" w:hAnsi="Times New Roman" w:cs="Times New Roman"/>
          <w:sz w:val="24"/>
          <w:szCs w:val="24"/>
        </w:rPr>
        <w:t xml:space="preserve">and she heard back today that the </w:t>
      </w:r>
      <w:r w:rsidR="00C16798" w:rsidRPr="00273FE4">
        <w:rPr>
          <w:rFonts w:ascii="Times New Roman" w:hAnsi="Times New Roman" w:cs="Times New Roman"/>
          <w:sz w:val="24"/>
          <w:szCs w:val="24"/>
        </w:rPr>
        <w:t xml:space="preserve">food </w:t>
      </w:r>
      <w:r w:rsidR="00854F6E">
        <w:rPr>
          <w:rFonts w:ascii="Times New Roman" w:hAnsi="Times New Roman" w:cs="Times New Roman"/>
          <w:sz w:val="24"/>
          <w:szCs w:val="24"/>
        </w:rPr>
        <w:t>and the pantry</w:t>
      </w:r>
      <w:r w:rsidR="00C16798" w:rsidRPr="00273FE4">
        <w:rPr>
          <w:rFonts w:ascii="Times New Roman" w:hAnsi="Times New Roman" w:cs="Times New Roman"/>
          <w:sz w:val="24"/>
          <w:szCs w:val="24"/>
        </w:rPr>
        <w:t xml:space="preserve"> </w:t>
      </w:r>
      <w:r w:rsidR="00854F6E">
        <w:rPr>
          <w:rFonts w:ascii="Times New Roman" w:hAnsi="Times New Roman" w:cs="Times New Roman"/>
          <w:sz w:val="24"/>
          <w:szCs w:val="24"/>
        </w:rPr>
        <w:t>is ready. Students will be able to pick up five supplies per person. They will a</w:t>
      </w:r>
      <w:r w:rsidR="00C16798" w:rsidRPr="00273FE4">
        <w:rPr>
          <w:rFonts w:ascii="Times New Roman" w:hAnsi="Times New Roman" w:cs="Times New Roman"/>
          <w:sz w:val="24"/>
          <w:szCs w:val="24"/>
        </w:rPr>
        <w:t>ddress any lingering questions and open when they can.</w:t>
      </w:r>
    </w:p>
    <w:p w14:paraId="0D96DA1B" w14:textId="77777777" w:rsidR="00D758D7" w:rsidRPr="00273FE4" w:rsidRDefault="00D758D7" w:rsidP="00273FE4">
      <w:pPr>
        <w:spacing w:after="0" w:line="240" w:lineRule="auto"/>
        <w:rPr>
          <w:rFonts w:ascii="Times New Roman" w:hAnsi="Times New Roman" w:cs="Times New Roman"/>
          <w:sz w:val="24"/>
          <w:szCs w:val="24"/>
        </w:rPr>
      </w:pPr>
    </w:p>
    <w:p w14:paraId="1E1863BE" w14:textId="213E8D59" w:rsidR="00C16798" w:rsidRDefault="00C16798"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 xml:space="preserve">Sims asked </w:t>
      </w:r>
      <w:r w:rsidR="00854F6E">
        <w:rPr>
          <w:rFonts w:ascii="Times New Roman" w:hAnsi="Times New Roman" w:cs="Times New Roman"/>
          <w:sz w:val="24"/>
          <w:szCs w:val="24"/>
        </w:rPr>
        <w:t>about the demand for the food pantry.</w:t>
      </w:r>
      <w:r w:rsidRPr="00273FE4">
        <w:rPr>
          <w:rFonts w:ascii="Times New Roman" w:hAnsi="Times New Roman" w:cs="Times New Roman"/>
          <w:sz w:val="24"/>
          <w:szCs w:val="24"/>
        </w:rPr>
        <w:t xml:space="preserve"> </w:t>
      </w:r>
      <w:r w:rsidR="00854F6E">
        <w:rPr>
          <w:rFonts w:ascii="Times New Roman" w:hAnsi="Times New Roman" w:cs="Times New Roman"/>
          <w:sz w:val="24"/>
          <w:szCs w:val="24"/>
        </w:rPr>
        <w:t>Larson</w:t>
      </w:r>
      <w:r w:rsidRPr="00273FE4">
        <w:rPr>
          <w:rFonts w:ascii="Times New Roman" w:hAnsi="Times New Roman" w:cs="Times New Roman"/>
          <w:sz w:val="24"/>
          <w:szCs w:val="24"/>
        </w:rPr>
        <w:t xml:space="preserve"> said </w:t>
      </w:r>
      <w:r w:rsidR="00854F6E">
        <w:rPr>
          <w:rFonts w:ascii="Times New Roman" w:hAnsi="Times New Roman" w:cs="Times New Roman"/>
          <w:sz w:val="24"/>
          <w:szCs w:val="24"/>
        </w:rPr>
        <w:t>that there is data from the Advising T</w:t>
      </w:r>
      <w:r w:rsidRPr="00273FE4">
        <w:rPr>
          <w:rFonts w:ascii="Times New Roman" w:hAnsi="Times New Roman" w:cs="Times New Roman"/>
          <w:sz w:val="24"/>
          <w:szCs w:val="24"/>
        </w:rPr>
        <w:t xml:space="preserve">askforce and system wide. Espinoza said </w:t>
      </w:r>
      <w:r w:rsidR="00854F6E">
        <w:rPr>
          <w:rFonts w:ascii="Times New Roman" w:hAnsi="Times New Roman" w:cs="Times New Roman"/>
          <w:sz w:val="24"/>
          <w:szCs w:val="24"/>
        </w:rPr>
        <w:t xml:space="preserve">that </w:t>
      </w:r>
      <w:r w:rsidRPr="00273FE4">
        <w:rPr>
          <w:rFonts w:ascii="Times New Roman" w:hAnsi="Times New Roman" w:cs="Times New Roman"/>
          <w:sz w:val="24"/>
          <w:szCs w:val="24"/>
        </w:rPr>
        <w:t>system wide i</w:t>
      </w:r>
      <w:r w:rsidR="00854F6E">
        <w:rPr>
          <w:rFonts w:ascii="Times New Roman" w:hAnsi="Times New Roman" w:cs="Times New Roman"/>
          <w:sz w:val="24"/>
          <w:szCs w:val="24"/>
        </w:rPr>
        <w:t>t i</w:t>
      </w:r>
      <w:r w:rsidRPr="00273FE4">
        <w:rPr>
          <w:rFonts w:ascii="Times New Roman" w:hAnsi="Times New Roman" w:cs="Times New Roman"/>
          <w:sz w:val="24"/>
          <w:szCs w:val="24"/>
        </w:rPr>
        <w:t>s 10%, but Gunn did an informal survey of students i</w:t>
      </w:r>
      <w:r w:rsidR="00854F6E">
        <w:rPr>
          <w:rFonts w:ascii="Times New Roman" w:hAnsi="Times New Roman" w:cs="Times New Roman"/>
          <w:sz w:val="24"/>
          <w:szCs w:val="24"/>
        </w:rPr>
        <w:t>n the Advising C</w:t>
      </w:r>
      <w:r w:rsidRPr="00273FE4">
        <w:rPr>
          <w:rFonts w:ascii="Times New Roman" w:hAnsi="Times New Roman" w:cs="Times New Roman"/>
          <w:sz w:val="24"/>
          <w:szCs w:val="24"/>
        </w:rPr>
        <w:t>enter, and it’s around that level as well, perhaps more.</w:t>
      </w:r>
    </w:p>
    <w:p w14:paraId="0B8F12F6" w14:textId="77777777" w:rsidR="00D758D7" w:rsidRPr="00273FE4" w:rsidRDefault="00D758D7" w:rsidP="00273FE4">
      <w:pPr>
        <w:spacing w:after="0" w:line="240" w:lineRule="auto"/>
        <w:rPr>
          <w:rFonts w:ascii="Times New Roman" w:hAnsi="Times New Roman" w:cs="Times New Roman"/>
          <w:sz w:val="24"/>
          <w:szCs w:val="24"/>
        </w:rPr>
      </w:pPr>
    </w:p>
    <w:p w14:paraId="23F236E4" w14:textId="5A882F71" w:rsidR="00C16798" w:rsidRDefault="00854F6E" w:rsidP="00273FE4">
      <w:pPr>
        <w:spacing w:after="0" w:line="240" w:lineRule="auto"/>
        <w:rPr>
          <w:rFonts w:ascii="Times New Roman" w:hAnsi="Times New Roman" w:cs="Times New Roman"/>
          <w:sz w:val="24"/>
          <w:szCs w:val="24"/>
        </w:rPr>
      </w:pPr>
      <w:r>
        <w:rPr>
          <w:rFonts w:ascii="Times New Roman" w:hAnsi="Times New Roman" w:cs="Times New Roman"/>
          <w:sz w:val="24"/>
          <w:szCs w:val="24"/>
        </w:rPr>
        <w:t>Strahm asked about the limit of five</w:t>
      </w:r>
      <w:r w:rsidR="00C16798" w:rsidRPr="00273FE4">
        <w:rPr>
          <w:rFonts w:ascii="Times New Roman" w:hAnsi="Times New Roman" w:cs="Times New Roman"/>
          <w:sz w:val="24"/>
          <w:szCs w:val="24"/>
        </w:rPr>
        <w:t xml:space="preserve"> supplies for the week, what is meant by that?  </w:t>
      </w:r>
      <w:r>
        <w:rPr>
          <w:rFonts w:ascii="Times New Roman" w:hAnsi="Times New Roman" w:cs="Times New Roman"/>
          <w:sz w:val="24"/>
          <w:szCs w:val="24"/>
        </w:rPr>
        <w:t>Larson</w:t>
      </w:r>
      <w:r w:rsidR="00C16798" w:rsidRPr="00273FE4">
        <w:rPr>
          <w:rFonts w:ascii="Times New Roman" w:hAnsi="Times New Roman" w:cs="Times New Roman"/>
          <w:sz w:val="24"/>
          <w:szCs w:val="24"/>
        </w:rPr>
        <w:t xml:space="preserve"> said </w:t>
      </w:r>
      <w:r>
        <w:rPr>
          <w:rFonts w:ascii="Times New Roman" w:hAnsi="Times New Roman" w:cs="Times New Roman"/>
          <w:sz w:val="24"/>
          <w:szCs w:val="24"/>
        </w:rPr>
        <w:t xml:space="preserve">that the </w:t>
      </w:r>
      <w:r w:rsidR="00C16798" w:rsidRPr="00273FE4">
        <w:rPr>
          <w:rFonts w:ascii="Times New Roman" w:hAnsi="Times New Roman" w:cs="Times New Roman"/>
          <w:sz w:val="24"/>
          <w:szCs w:val="24"/>
        </w:rPr>
        <w:t xml:space="preserve">policy </w:t>
      </w:r>
      <w:r>
        <w:rPr>
          <w:rFonts w:ascii="Times New Roman" w:hAnsi="Times New Roman" w:cs="Times New Roman"/>
          <w:sz w:val="24"/>
          <w:szCs w:val="24"/>
        </w:rPr>
        <w:t>they’re</w:t>
      </w:r>
      <w:r w:rsidR="00C16798" w:rsidRPr="00273FE4">
        <w:rPr>
          <w:rFonts w:ascii="Times New Roman" w:hAnsi="Times New Roman" w:cs="Times New Roman"/>
          <w:sz w:val="24"/>
          <w:szCs w:val="24"/>
        </w:rPr>
        <w:t xml:space="preserve"> looking at is to look at those types of issues, </w:t>
      </w:r>
      <w:r>
        <w:rPr>
          <w:rFonts w:ascii="Times New Roman" w:hAnsi="Times New Roman" w:cs="Times New Roman"/>
          <w:sz w:val="24"/>
          <w:szCs w:val="24"/>
        </w:rPr>
        <w:t xml:space="preserve">and they </w:t>
      </w:r>
      <w:r w:rsidR="00C16798" w:rsidRPr="00273FE4">
        <w:rPr>
          <w:rFonts w:ascii="Times New Roman" w:hAnsi="Times New Roman" w:cs="Times New Roman"/>
          <w:sz w:val="24"/>
          <w:szCs w:val="24"/>
        </w:rPr>
        <w:t xml:space="preserve">wanted something that other campuses have done. This is something others have done. If enacted, </w:t>
      </w:r>
      <w:r>
        <w:rPr>
          <w:rFonts w:ascii="Times New Roman" w:hAnsi="Times New Roman" w:cs="Times New Roman"/>
          <w:sz w:val="24"/>
          <w:szCs w:val="24"/>
        </w:rPr>
        <w:t xml:space="preserve">it </w:t>
      </w:r>
      <w:r w:rsidR="00C16798" w:rsidRPr="00273FE4">
        <w:rPr>
          <w:rFonts w:ascii="Times New Roman" w:hAnsi="Times New Roman" w:cs="Times New Roman"/>
          <w:sz w:val="24"/>
          <w:szCs w:val="24"/>
        </w:rPr>
        <w:t xml:space="preserve">would have to go through </w:t>
      </w:r>
      <w:r>
        <w:rPr>
          <w:rFonts w:ascii="Times New Roman" w:hAnsi="Times New Roman" w:cs="Times New Roman"/>
          <w:sz w:val="24"/>
          <w:szCs w:val="24"/>
        </w:rPr>
        <w:t>the ASI B</w:t>
      </w:r>
      <w:r w:rsidR="00C16798" w:rsidRPr="00273FE4">
        <w:rPr>
          <w:rFonts w:ascii="Times New Roman" w:hAnsi="Times New Roman" w:cs="Times New Roman"/>
          <w:sz w:val="24"/>
          <w:szCs w:val="24"/>
        </w:rPr>
        <w:t xml:space="preserve">oard </w:t>
      </w:r>
      <w:r>
        <w:rPr>
          <w:rFonts w:ascii="Times New Roman" w:hAnsi="Times New Roman" w:cs="Times New Roman"/>
          <w:sz w:val="24"/>
          <w:szCs w:val="24"/>
        </w:rPr>
        <w:t>for approval. She’s e</w:t>
      </w:r>
      <w:r w:rsidR="00CB3723">
        <w:rPr>
          <w:rFonts w:ascii="Times New Roman" w:hAnsi="Times New Roman" w:cs="Times New Roman"/>
          <w:sz w:val="24"/>
          <w:szCs w:val="24"/>
        </w:rPr>
        <w:t xml:space="preserve">nvisioning guidelines and </w:t>
      </w:r>
      <w:r w:rsidR="00C16798" w:rsidRPr="00273FE4">
        <w:rPr>
          <w:rFonts w:ascii="Times New Roman" w:hAnsi="Times New Roman" w:cs="Times New Roman"/>
          <w:sz w:val="24"/>
          <w:szCs w:val="24"/>
        </w:rPr>
        <w:t>within these guidelines we need fee</w:t>
      </w:r>
      <w:r w:rsidR="00CB3723">
        <w:rPr>
          <w:rFonts w:ascii="Times New Roman" w:hAnsi="Times New Roman" w:cs="Times New Roman"/>
          <w:sz w:val="24"/>
          <w:szCs w:val="24"/>
        </w:rPr>
        <w:t>dback on specific areas from Hunger Network and Social Work</w:t>
      </w:r>
      <w:r w:rsidR="00C16798" w:rsidRPr="00273FE4">
        <w:rPr>
          <w:rFonts w:ascii="Times New Roman" w:hAnsi="Times New Roman" w:cs="Times New Roman"/>
          <w:sz w:val="24"/>
          <w:szCs w:val="24"/>
        </w:rPr>
        <w:t xml:space="preserve">. If they think the guidelines aren’t good, </w:t>
      </w:r>
      <w:r w:rsidR="00CB3723">
        <w:rPr>
          <w:rFonts w:ascii="Times New Roman" w:hAnsi="Times New Roman" w:cs="Times New Roman"/>
          <w:sz w:val="24"/>
          <w:szCs w:val="24"/>
        </w:rPr>
        <w:t>they can be changed. She w</w:t>
      </w:r>
      <w:r w:rsidR="00C16798" w:rsidRPr="00273FE4">
        <w:rPr>
          <w:rFonts w:ascii="Times New Roman" w:hAnsi="Times New Roman" w:cs="Times New Roman"/>
          <w:sz w:val="24"/>
          <w:szCs w:val="24"/>
        </w:rPr>
        <w:t>an</w:t>
      </w:r>
      <w:r w:rsidR="00CB3723">
        <w:rPr>
          <w:rFonts w:ascii="Times New Roman" w:hAnsi="Times New Roman" w:cs="Times New Roman"/>
          <w:sz w:val="24"/>
          <w:szCs w:val="24"/>
        </w:rPr>
        <w:t xml:space="preserve">ts </w:t>
      </w:r>
      <w:r w:rsidR="00C16798" w:rsidRPr="00273FE4">
        <w:rPr>
          <w:rFonts w:ascii="Times New Roman" w:hAnsi="Times New Roman" w:cs="Times New Roman"/>
          <w:sz w:val="24"/>
          <w:szCs w:val="24"/>
        </w:rPr>
        <w:t>it on the ground as fast as possible because they have</w:t>
      </w:r>
      <w:r w:rsidR="00CB3723">
        <w:rPr>
          <w:rFonts w:ascii="Times New Roman" w:hAnsi="Times New Roman" w:cs="Times New Roman"/>
          <w:sz w:val="24"/>
          <w:szCs w:val="24"/>
        </w:rPr>
        <w:t xml:space="preserve"> the resources and facilities. There may be some w</w:t>
      </w:r>
      <w:r w:rsidR="00C16798" w:rsidRPr="00273FE4">
        <w:rPr>
          <w:rFonts w:ascii="Times New Roman" w:hAnsi="Times New Roman" w:cs="Times New Roman"/>
          <w:sz w:val="24"/>
          <w:szCs w:val="24"/>
        </w:rPr>
        <w:t>ordsmithing or change</w:t>
      </w:r>
      <w:r w:rsidR="00CB3723">
        <w:rPr>
          <w:rFonts w:ascii="Times New Roman" w:hAnsi="Times New Roman" w:cs="Times New Roman"/>
          <w:sz w:val="24"/>
          <w:szCs w:val="24"/>
        </w:rPr>
        <w:t>s in the</w:t>
      </w:r>
      <w:r w:rsidR="00C16798" w:rsidRPr="00273FE4">
        <w:rPr>
          <w:rFonts w:ascii="Times New Roman" w:hAnsi="Times New Roman" w:cs="Times New Roman"/>
          <w:sz w:val="24"/>
          <w:szCs w:val="24"/>
        </w:rPr>
        <w:t xml:space="preserve"> color </w:t>
      </w:r>
      <w:r w:rsidR="00CB3723">
        <w:rPr>
          <w:rFonts w:ascii="Times New Roman" w:hAnsi="Times New Roman" w:cs="Times New Roman"/>
          <w:sz w:val="24"/>
          <w:szCs w:val="24"/>
        </w:rPr>
        <w:t xml:space="preserve">of the flyers, but she </w:t>
      </w:r>
      <w:r w:rsidR="00C16798" w:rsidRPr="00273FE4">
        <w:rPr>
          <w:rFonts w:ascii="Times New Roman" w:hAnsi="Times New Roman" w:cs="Times New Roman"/>
          <w:sz w:val="24"/>
          <w:szCs w:val="24"/>
        </w:rPr>
        <w:t>hope</w:t>
      </w:r>
      <w:r w:rsidR="00CB3723">
        <w:rPr>
          <w:rFonts w:ascii="Times New Roman" w:hAnsi="Times New Roman" w:cs="Times New Roman"/>
          <w:sz w:val="24"/>
          <w:szCs w:val="24"/>
        </w:rPr>
        <w:t>s that will happen quickly.  She w</w:t>
      </w:r>
      <w:r w:rsidR="00C16798" w:rsidRPr="00273FE4">
        <w:rPr>
          <w:rFonts w:ascii="Times New Roman" w:hAnsi="Times New Roman" w:cs="Times New Roman"/>
          <w:sz w:val="24"/>
          <w:szCs w:val="24"/>
        </w:rPr>
        <w:t>ant</w:t>
      </w:r>
      <w:r w:rsidR="00CB3723">
        <w:rPr>
          <w:rFonts w:ascii="Times New Roman" w:hAnsi="Times New Roman" w:cs="Times New Roman"/>
          <w:sz w:val="24"/>
          <w:szCs w:val="24"/>
        </w:rPr>
        <w:t>s</w:t>
      </w:r>
      <w:r w:rsidR="00C16798" w:rsidRPr="00273FE4">
        <w:rPr>
          <w:rFonts w:ascii="Times New Roman" w:hAnsi="Times New Roman" w:cs="Times New Roman"/>
          <w:sz w:val="24"/>
          <w:szCs w:val="24"/>
        </w:rPr>
        <w:t xml:space="preserve"> to send an announcement on Thursday about availability.</w:t>
      </w:r>
      <w:r w:rsidR="00CB3723">
        <w:rPr>
          <w:rFonts w:ascii="Times New Roman" w:hAnsi="Times New Roman" w:cs="Times New Roman"/>
          <w:sz w:val="24"/>
          <w:szCs w:val="24"/>
        </w:rPr>
        <w:t xml:space="preserve"> The u</w:t>
      </w:r>
      <w:r w:rsidR="00C16798" w:rsidRPr="00273FE4">
        <w:rPr>
          <w:rFonts w:ascii="Times New Roman" w:hAnsi="Times New Roman" w:cs="Times New Roman"/>
          <w:sz w:val="24"/>
          <w:szCs w:val="24"/>
        </w:rPr>
        <w:t xml:space="preserve">p to 5 supplies, </w:t>
      </w:r>
      <w:r w:rsidR="00CB3723">
        <w:rPr>
          <w:rFonts w:ascii="Times New Roman" w:hAnsi="Times New Roman" w:cs="Times New Roman"/>
          <w:sz w:val="24"/>
          <w:szCs w:val="24"/>
        </w:rPr>
        <w:t xml:space="preserve">she </w:t>
      </w:r>
      <w:r w:rsidR="00C16798" w:rsidRPr="00273FE4">
        <w:rPr>
          <w:rFonts w:ascii="Times New Roman" w:hAnsi="Times New Roman" w:cs="Times New Roman"/>
          <w:sz w:val="24"/>
          <w:szCs w:val="24"/>
        </w:rPr>
        <w:t>think</w:t>
      </w:r>
      <w:r w:rsidR="00CB3723">
        <w:rPr>
          <w:rFonts w:ascii="Times New Roman" w:hAnsi="Times New Roman" w:cs="Times New Roman"/>
          <w:sz w:val="24"/>
          <w:szCs w:val="24"/>
        </w:rPr>
        <w:t>s</w:t>
      </w:r>
      <w:r w:rsidR="00C16798" w:rsidRPr="00273FE4">
        <w:rPr>
          <w:rFonts w:ascii="Times New Roman" w:hAnsi="Times New Roman" w:cs="Times New Roman"/>
          <w:sz w:val="24"/>
          <w:szCs w:val="24"/>
        </w:rPr>
        <w:t xml:space="preserve"> </w:t>
      </w:r>
      <w:r w:rsidR="00CB3723">
        <w:rPr>
          <w:rFonts w:ascii="Times New Roman" w:hAnsi="Times New Roman" w:cs="Times New Roman"/>
          <w:sz w:val="24"/>
          <w:szCs w:val="24"/>
        </w:rPr>
        <w:t>can mean that you can take</w:t>
      </w:r>
      <w:r w:rsidR="00692212">
        <w:rPr>
          <w:rFonts w:ascii="Times New Roman" w:hAnsi="Times New Roman" w:cs="Times New Roman"/>
          <w:sz w:val="24"/>
          <w:szCs w:val="24"/>
        </w:rPr>
        <w:t xml:space="preserve"> one </w:t>
      </w:r>
      <w:r w:rsidR="00C16798" w:rsidRPr="00273FE4">
        <w:rPr>
          <w:rFonts w:ascii="Times New Roman" w:hAnsi="Times New Roman" w:cs="Times New Roman"/>
          <w:sz w:val="24"/>
          <w:szCs w:val="24"/>
        </w:rPr>
        <w:t xml:space="preserve">canned good, one toiletry, </w:t>
      </w:r>
      <w:r w:rsidR="00CB3723">
        <w:rPr>
          <w:rFonts w:ascii="Times New Roman" w:hAnsi="Times New Roman" w:cs="Times New Roman"/>
          <w:sz w:val="24"/>
          <w:szCs w:val="24"/>
        </w:rPr>
        <w:t xml:space="preserve">and </w:t>
      </w:r>
      <w:r w:rsidR="00C16798" w:rsidRPr="00273FE4">
        <w:rPr>
          <w:rFonts w:ascii="Times New Roman" w:hAnsi="Times New Roman" w:cs="Times New Roman"/>
          <w:sz w:val="24"/>
          <w:szCs w:val="24"/>
        </w:rPr>
        <w:t xml:space="preserve">not </w:t>
      </w:r>
      <w:r w:rsidR="00CB3723">
        <w:rPr>
          <w:rFonts w:ascii="Times New Roman" w:hAnsi="Times New Roman" w:cs="Times New Roman"/>
          <w:sz w:val="24"/>
          <w:szCs w:val="24"/>
        </w:rPr>
        <w:t>more than one</w:t>
      </w:r>
      <w:r w:rsidR="00C16798" w:rsidRPr="00273FE4">
        <w:rPr>
          <w:rFonts w:ascii="Times New Roman" w:hAnsi="Times New Roman" w:cs="Times New Roman"/>
          <w:sz w:val="24"/>
          <w:szCs w:val="24"/>
        </w:rPr>
        <w:t xml:space="preserve"> of each </w:t>
      </w:r>
      <w:r w:rsidR="00CB3723">
        <w:rPr>
          <w:rFonts w:ascii="Times New Roman" w:hAnsi="Times New Roman" w:cs="Times New Roman"/>
          <w:sz w:val="24"/>
          <w:szCs w:val="24"/>
        </w:rPr>
        <w:t>item</w:t>
      </w:r>
      <w:r w:rsidR="00C16798" w:rsidRPr="00273FE4">
        <w:rPr>
          <w:rFonts w:ascii="Times New Roman" w:hAnsi="Times New Roman" w:cs="Times New Roman"/>
          <w:sz w:val="24"/>
          <w:szCs w:val="24"/>
        </w:rPr>
        <w:t xml:space="preserve">. Feel free to </w:t>
      </w:r>
      <w:r w:rsidR="00CB3723">
        <w:rPr>
          <w:rFonts w:ascii="Times New Roman" w:hAnsi="Times New Roman" w:cs="Times New Roman"/>
          <w:sz w:val="24"/>
          <w:szCs w:val="24"/>
        </w:rPr>
        <w:t>provide</w:t>
      </w:r>
      <w:r w:rsidR="00C16798" w:rsidRPr="00273FE4">
        <w:rPr>
          <w:rFonts w:ascii="Times New Roman" w:hAnsi="Times New Roman" w:cs="Times New Roman"/>
          <w:sz w:val="24"/>
          <w:szCs w:val="24"/>
        </w:rPr>
        <w:t xml:space="preserve"> feedback to members of the groups.</w:t>
      </w:r>
    </w:p>
    <w:p w14:paraId="76B6D701" w14:textId="77777777" w:rsidR="00D758D7" w:rsidRPr="00273FE4" w:rsidRDefault="00D758D7" w:rsidP="00273FE4">
      <w:pPr>
        <w:spacing w:after="0" w:line="240" w:lineRule="auto"/>
        <w:rPr>
          <w:rFonts w:ascii="Times New Roman" w:hAnsi="Times New Roman" w:cs="Times New Roman"/>
          <w:sz w:val="24"/>
          <w:szCs w:val="24"/>
        </w:rPr>
      </w:pPr>
    </w:p>
    <w:p w14:paraId="47D24ED7" w14:textId="771123DE" w:rsidR="00C16798" w:rsidRDefault="00C16798" w:rsidP="00273FE4">
      <w:pPr>
        <w:spacing w:after="0" w:line="240" w:lineRule="auto"/>
        <w:rPr>
          <w:rFonts w:ascii="Times New Roman" w:hAnsi="Times New Roman" w:cs="Times New Roman"/>
          <w:sz w:val="24"/>
          <w:szCs w:val="24"/>
        </w:rPr>
      </w:pPr>
      <w:r w:rsidRPr="00273FE4">
        <w:rPr>
          <w:rFonts w:ascii="Times New Roman" w:hAnsi="Times New Roman" w:cs="Times New Roman"/>
          <w:sz w:val="24"/>
          <w:szCs w:val="24"/>
        </w:rPr>
        <w:t>Garcia said t</w:t>
      </w:r>
      <w:r w:rsidR="00CB3723">
        <w:rPr>
          <w:rFonts w:ascii="Times New Roman" w:hAnsi="Times New Roman" w:cs="Times New Roman"/>
          <w:sz w:val="24"/>
          <w:szCs w:val="24"/>
        </w:rPr>
        <w:t xml:space="preserve">his is not directed to </w:t>
      </w:r>
      <w:r w:rsidR="00A55B52">
        <w:rPr>
          <w:rFonts w:ascii="Times New Roman" w:hAnsi="Times New Roman" w:cs="Times New Roman"/>
          <w:sz w:val="24"/>
          <w:szCs w:val="24"/>
        </w:rPr>
        <w:t xml:space="preserve">the ASI </w:t>
      </w:r>
      <w:r w:rsidR="00CB3723">
        <w:rPr>
          <w:rFonts w:ascii="Times New Roman" w:hAnsi="Times New Roman" w:cs="Times New Roman"/>
          <w:sz w:val="24"/>
          <w:szCs w:val="24"/>
        </w:rPr>
        <w:t>students and</w:t>
      </w:r>
      <w:r w:rsidRPr="00273FE4">
        <w:rPr>
          <w:rFonts w:ascii="Times New Roman" w:hAnsi="Times New Roman" w:cs="Times New Roman"/>
          <w:sz w:val="24"/>
          <w:szCs w:val="24"/>
        </w:rPr>
        <w:t xml:space="preserve"> applaud</w:t>
      </w:r>
      <w:r w:rsidR="00CB3723">
        <w:rPr>
          <w:rFonts w:ascii="Times New Roman" w:hAnsi="Times New Roman" w:cs="Times New Roman"/>
          <w:sz w:val="24"/>
          <w:szCs w:val="24"/>
        </w:rPr>
        <w:t>s</w:t>
      </w:r>
      <w:r w:rsidR="00A55B52">
        <w:rPr>
          <w:rFonts w:ascii="Times New Roman" w:hAnsi="Times New Roman" w:cs="Times New Roman"/>
          <w:sz w:val="24"/>
          <w:szCs w:val="24"/>
        </w:rPr>
        <w:t xml:space="preserve"> the work of students. The S</w:t>
      </w:r>
      <w:r w:rsidR="00CB3723">
        <w:rPr>
          <w:rFonts w:ascii="Times New Roman" w:hAnsi="Times New Roman" w:cs="Times New Roman"/>
          <w:sz w:val="24"/>
          <w:szCs w:val="24"/>
        </w:rPr>
        <w:t>ocial Work</w:t>
      </w:r>
      <w:r w:rsidRPr="00273FE4">
        <w:rPr>
          <w:rFonts w:ascii="Times New Roman" w:hAnsi="Times New Roman" w:cs="Times New Roman"/>
          <w:sz w:val="24"/>
          <w:szCs w:val="24"/>
        </w:rPr>
        <w:t xml:space="preserve"> students </w:t>
      </w:r>
      <w:r w:rsidR="00CB3723">
        <w:rPr>
          <w:rFonts w:ascii="Times New Roman" w:hAnsi="Times New Roman" w:cs="Times New Roman"/>
          <w:sz w:val="24"/>
          <w:szCs w:val="24"/>
        </w:rPr>
        <w:t xml:space="preserve">are very interested in food insecurity but </w:t>
      </w:r>
      <w:r w:rsidR="00A55B52">
        <w:rPr>
          <w:rFonts w:ascii="Times New Roman" w:hAnsi="Times New Roman" w:cs="Times New Roman"/>
          <w:sz w:val="24"/>
          <w:szCs w:val="24"/>
        </w:rPr>
        <w:t xml:space="preserve">are concerned about </w:t>
      </w:r>
      <w:r w:rsidRPr="00273FE4">
        <w:rPr>
          <w:rFonts w:ascii="Times New Roman" w:hAnsi="Times New Roman" w:cs="Times New Roman"/>
          <w:sz w:val="24"/>
          <w:szCs w:val="24"/>
        </w:rPr>
        <w:t xml:space="preserve">what data is </w:t>
      </w:r>
      <w:r w:rsidR="00CB3723">
        <w:rPr>
          <w:rFonts w:ascii="Times New Roman" w:hAnsi="Times New Roman" w:cs="Times New Roman"/>
          <w:sz w:val="24"/>
          <w:szCs w:val="24"/>
        </w:rPr>
        <w:t xml:space="preserve">being </w:t>
      </w:r>
      <w:r w:rsidR="00A55B52">
        <w:rPr>
          <w:rFonts w:ascii="Times New Roman" w:hAnsi="Times New Roman" w:cs="Times New Roman"/>
          <w:sz w:val="24"/>
          <w:szCs w:val="24"/>
        </w:rPr>
        <w:t>collected.</w:t>
      </w:r>
      <w:r w:rsidRPr="00273FE4">
        <w:rPr>
          <w:rFonts w:ascii="Times New Roman" w:hAnsi="Times New Roman" w:cs="Times New Roman"/>
          <w:sz w:val="24"/>
          <w:szCs w:val="24"/>
        </w:rPr>
        <w:t xml:space="preserve"> One tool they found in </w:t>
      </w:r>
      <w:r w:rsidR="00CB3723">
        <w:rPr>
          <w:rFonts w:ascii="Times New Roman" w:hAnsi="Times New Roman" w:cs="Times New Roman"/>
          <w:sz w:val="24"/>
          <w:szCs w:val="24"/>
        </w:rPr>
        <w:t xml:space="preserve">the </w:t>
      </w:r>
      <w:r w:rsidRPr="00273FE4">
        <w:rPr>
          <w:rFonts w:ascii="Times New Roman" w:hAnsi="Times New Roman" w:cs="Times New Roman"/>
          <w:sz w:val="24"/>
          <w:szCs w:val="24"/>
        </w:rPr>
        <w:t xml:space="preserve">CSU is appalling. If you look at the questions being asked, </w:t>
      </w:r>
      <w:r w:rsidR="00CB3723">
        <w:rPr>
          <w:rFonts w:ascii="Times New Roman" w:hAnsi="Times New Roman" w:cs="Times New Roman"/>
          <w:sz w:val="24"/>
          <w:szCs w:val="24"/>
        </w:rPr>
        <w:t xml:space="preserve">it is very pejorative. Some questions asked were “are the reasons you are </w:t>
      </w:r>
      <w:r w:rsidRPr="00273FE4">
        <w:rPr>
          <w:rFonts w:ascii="Times New Roman" w:hAnsi="Times New Roman" w:cs="Times New Roman"/>
          <w:sz w:val="24"/>
          <w:szCs w:val="24"/>
        </w:rPr>
        <w:t>food insecure beca</w:t>
      </w:r>
      <w:r w:rsidR="00CB3723">
        <w:rPr>
          <w:rFonts w:ascii="Times New Roman" w:hAnsi="Times New Roman" w:cs="Times New Roman"/>
          <w:sz w:val="24"/>
          <w:szCs w:val="24"/>
        </w:rPr>
        <w:t>use you spend the money on beer”?  he e</w:t>
      </w:r>
      <w:r w:rsidRPr="00273FE4">
        <w:rPr>
          <w:rFonts w:ascii="Times New Roman" w:hAnsi="Times New Roman" w:cs="Times New Roman"/>
          <w:sz w:val="24"/>
          <w:szCs w:val="24"/>
        </w:rPr>
        <w:t>ncourage</w:t>
      </w:r>
      <w:r w:rsidR="00CB3723">
        <w:rPr>
          <w:rFonts w:ascii="Times New Roman" w:hAnsi="Times New Roman" w:cs="Times New Roman"/>
          <w:sz w:val="24"/>
          <w:szCs w:val="24"/>
        </w:rPr>
        <w:t>s</w:t>
      </w:r>
      <w:r w:rsidRPr="00273FE4">
        <w:rPr>
          <w:rFonts w:ascii="Times New Roman" w:hAnsi="Times New Roman" w:cs="Times New Roman"/>
          <w:sz w:val="24"/>
          <w:szCs w:val="24"/>
        </w:rPr>
        <w:t xml:space="preserve"> us </w:t>
      </w:r>
      <w:r w:rsidR="00CB3723">
        <w:rPr>
          <w:rFonts w:ascii="Times New Roman" w:hAnsi="Times New Roman" w:cs="Times New Roman"/>
          <w:sz w:val="24"/>
          <w:szCs w:val="24"/>
        </w:rPr>
        <w:t xml:space="preserve">that </w:t>
      </w:r>
      <w:r w:rsidRPr="00273FE4">
        <w:rPr>
          <w:rFonts w:ascii="Times New Roman" w:hAnsi="Times New Roman" w:cs="Times New Roman"/>
          <w:sz w:val="24"/>
          <w:szCs w:val="24"/>
        </w:rPr>
        <w:t>if we really want to do something in p</w:t>
      </w:r>
      <w:r w:rsidR="00CB3723">
        <w:rPr>
          <w:rFonts w:ascii="Times New Roman" w:hAnsi="Times New Roman" w:cs="Times New Roman"/>
          <w:sz w:val="24"/>
          <w:szCs w:val="24"/>
        </w:rPr>
        <w:t>artnership with students, start</w:t>
      </w:r>
      <w:r w:rsidRPr="00273FE4">
        <w:rPr>
          <w:rFonts w:ascii="Times New Roman" w:hAnsi="Times New Roman" w:cs="Times New Roman"/>
          <w:sz w:val="24"/>
          <w:szCs w:val="24"/>
        </w:rPr>
        <w:t xml:space="preserve"> with good data.</w:t>
      </w:r>
    </w:p>
    <w:p w14:paraId="38D231D9" w14:textId="77777777" w:rsidR="00D758D7" w:rsidRPr="00273FE4" w:rsidRDefault="00D758D7" w:rsidP="00273FE4">
      <w:pPr>
        <w:spacing w:after="0" w:line="240" w:lineRule="auto"/>
        <w:rPr>
          <w:rFonts w:ascii="Times New Roman" w:hAnsi="Times New Roman" w:cs="Times New Roman"/>
          <w:sz w:val="24"/>
          <w:szCs w:val="24"/>
        </w:rPr>
      </w:pPr>
    </w:p>
    <w:p w14:paraId="055E19FF" w14:textId="0F41BEEF" w:rsidR="00C16798" w:rsidRDefault="00CB3723" w:rsidP="00273FE4">
      <w:pPr>
        <w:spacing w:after="0" w:line="240" w:lineRule="auto"/>
        <w:rPr>
          <w:rFonts w:ascii="Times New Roman" w:hAnsi="Times New Roman" w:cs="Times New Roman"/>
          <w:sz w:val="24"/>
          <w:szCs w:val="24"/>
        </w:rPr>
      </w:pPr>
      <w:r>
        <w:rPr>
          <w:rFonts w:ascii="Times New Roman" w:hAnsi="Times New Roman" w:cs="Times New Roman"/>
          <w:sz w:val="24"/>
          <w:szCs w:val="24"/>
        </w:rPr>
        <w:t>Larson said that a</w:t>
      </w:r>
      <w:r w:rsidR="00C16798" w:rsidRPr="00273FE4">
        <w:rPr>
          <w:rFonts w:ascii="Times New Roman" w:hAnsi="Times New Roman" w:cs="Times New Roman"/>
          <w:sz w:val="24"/>
          <w:szCs w:val="24"/>
        </w:rPr>
        <w:t xml:space="preserve"> long term goal is involving interns and have research involved, but </w:t>
      </w:r>
      <w:r>
        <w:rPr>
          <w:rFonts w:ascii="Times New Roman" w:hAnsi="Times New Roman" w:cs="Times New Roman"/>
          <w:sz w:val="24"/>
          <w:szCs w:val="24"/>
        </w:rPr>
        <w:t xml:space="preserve">we </w:t>
      </w:r>
      <w:r w:rsidR="00C16798" w:rsidRPr="00273FE4">
        <w:rPr>
          <w:rFonts w:ascii="Times New Roman" w:hAnsi="Times New Roman" w:cs="Times New Roman"/>
          <w:sz w:val="24"/>
          <w:szCs w:val="24"/>
        </w:rPr>
        <w:t xml:space="preserve">also </w:t>
      </w:r>
      <w:r>
        <w:rPr>
          <w:rFonts w:ascii="Times New Roman" w:hAnsi="Times New Roman" w:cs="Times New Roman"/>
          <w:sz w:val="24"/>
          <w:szCs w:val="24"/>
        </w:rPr>
        <w:t>need to be wary of confidentiality. This is d</w:t>
      </w:r>
      <w:r w:rsidR="00C16798" w:rsidRPr="00273FE4">
        <w:rPr>
          <w:rFonts w:ascii="Times New Roman" w:hAnsi="Times New Roman" w:cs="Times New Roman"/>
          <w:sz w:val="24"/>
          <w:szCs w:val="24"/>
        </w:rPr>
        <w:t xml:space="preserve">efinitely a long-term goal to have interns who are passionate about the subject </w:t>
      </w:r>
      <w:r>
        <w:rPr>
          <w:rFonts w:ascii="Times New Roman" w:hAnsi="Times New Roman" w:cs="Times New Roman"/>
          <w:sz w:val="24"/>
          <w:szCs w:val="24"/>
        </w:rPr>
        <w:t xml:space="preserve">to </w:t>
      </w:r>
      <w:r w:rsidR="00C16798" w:rsidRPr="00273FE4">
        <w:rPr>
          <w:rFonts w:ascii="Times New Roman" w:hAnsi="Times New Roman" w:cs="Times New Roman"/>
          <w:sz w:val="24"/>
          <w:szCs w:val="24"/>
        </w:rPr>
        <w:t>have volunteer hours on this</w:t>
      </w:r>
      <w:r>
        <w:rPr>
          <w:rFonts w:ascii="Times New Roman" w:hAnsi="Times New Roman" w:cs="Times New Roman"/>
          <w:sz w:val="24"/>
          <w:szCs w:val="24"/>
        </w:rPr>
        <w:t xml:space="preserve"> project. She w</w:t>
      </w:r>
      <w:r w:rsidR="00C16798" w:rsidRPr="00273FE4">
        <w:rPr>
          <w:rFonts w:ascii="Times New Roman" w:hAnsi="Times New Roman" w:cs="Times New Roman"/>
          <w:sz w:val="24"/>
          <w:szCs w:val="24"/>
        </w:rPr>
        <w:t>ant</w:t>
      </w:r>
      <w:r>
        <w:rPr>
          <w:rFonts w:ascii="Times New Roman" w:hAnsi="Times New Roman" w:cs="Times New Roman"/>
          <w:sz w:val="24"/>
          <w:szCs w:val="24"/>
        </w:rPr>
        <w:t>s</w:t>
      </w:r>
      <w:r w:rsidR="00C16798" w:rsidRPr="00273FE4">
        <w:rPr>
          <w:rFonts w:ascii="Times New Roman" w:hAnsi="Times New Roman" w:cs="Times New Roman"/>
          <w:sz w:val="24"/>
          <w:szCs w:val="24"/>
        </w:rPr>
        <w:t xml:space="preserve"> the campus to look at this.</w:t>
      </w:r>
    </w:p>
    <w:p w14:paraId="684682A8" w14:textId="77777777" w:rsidR="00CB3723" w:rsidRPr="00A55B52" w:rsidRDefault="00CB3723" w:rsidP="00273FE4">
      <w:pPr>
        <w:spacing w:after="0" w:line="240" w:lineRule="auto"/>
        <w:rPr>
          <w:rFonts w:ascii="Times New Roman" w:hAnsi="Times New Roman" w:cs="Times New Roman"/>
          <w:sz w:val="24"/>
          <w:szCs w:val="24"/>
        </w:rPr>
      </w:pPr>
    </w:p>
    <w:p w14:paraId="7EECEFFE" w14:textId="07541593" w:rsidR="00CB3723" w:rsidRPr="00A55B52" w:rsidRDefault="00CB3723" w:rsidP="00CB3723">
      <w:pPr>
        <w:spacing w:after="0" w:line="240" w:lineRule="auto"/>
        <w:rPr>
          <w:rFonts w:ascii="Times New Roman" w:hAnsi="Times New Roman" w:cs="Times New Roman"/>
          <w:sz w:val="24"/>
          <w:szCs w:val="24"/>
        </w:rPr>
      </w:pPr>
      <w:r w:rsidRPr="00A55B52">
        <w:rPr>
          <w:rFonts w:ascii="Times New Roman" w:hAnsi="Times New Roman" w:cs="Times New Roman"/>
          <w:sz w:val="24"/>
          <w:szCs w:val="24"/>
        </w:rPr>
        <w:t>Eudey thanked Social Work</w:t>
      </w:r>
      <w:r w:rsidR="00C16798" w:rsidRPr="00A55B52">
        <w:rPr>
          <w:rFonts w:ascii="Times New Roman" w:hAnsi="Times New Roman" w:cs="Times New Roman"/>
          <w:sz w:val="24"/>
          <w:szCs w:val="24"/>
        </w:rPr>
        <w:t xml:space="preserve"> for the good survey</w:t>
      </w:r>
      <w:r w:rsidRPr="00A55B52">
        <w:rPr>
          <w:rFonts w:ascii="Times New Roman" w:hAnsi="Times New Roman" w:cs="Times New Roman"/>
          <w:sz w:val="24"/>
          <w:szCs w:val="24"/>
        </w:rPr>
        <w:t xml:space="preserve">.  She receives the same </w:t>
      </w:r>
      <w:r w:rsidRPr="00A55B52">
        <w:rPr>
          <w:rFonts w:ascii="Times New Roman" w:hAnsi="Times New Roman"/>
          <w:sz w:val="24"/>
          <w:szCs w:val="24"/>
        </w:rPr>
        <w:t xml:space="preserve">emails that students get and got an email from Social Work and thought that language was well written. She thinks that will get some really good data and hopes it can be used in conjunction with other things to expand that knowledge. She thanked the Social Work students for taking that on. </w:t>
      </w:r>
    </w:p>
    <w:p w14:paraId="62BFE9B1" w14:textId="77777777" w:rsidR="00CB3723" w:rsidRPr="00A55B52" w:rsidRDefault="00CB3723" w:rsidP="00CB3723">
      <w:pPr>
        <w:rPr>
          <w:rFonts w:ascii="Times New Roman" w:hAnsi="Times New Roman"/>
          <w:sz w:val="24"/>
          <w:szCs w:val="24"/>
        </w:rPr>
      </w:pPr>
    </w:p>
    <w:p w14:paraId="19083C46" w14:textId="02D41C36" w:rsidR="00C16798" w:rsidRPr="00A55B52" w:rsidRDefault="00C16798" w:rsidP="00273FE4">
      <w:pPr>
        <w:spacing w:after="0" w:line="240" w:lineRule="auto"/>
        <w:rPr>
          <w:rFonts w:ascii="Times New Roman" w:hAnsi="Times New Roman" w:cs="Times New Roman"/>
          <w:sz w:val="24"/>
          <w:szCs w:val="24"/>
        </w:rPr>
      </w:pPr>
      <w:r w:rsidRPr="00A55B52">
        <w:rPr>
          <w:rFonts w:ascii="Times New Roman" w:hAnsi="Times New Roman" w:cs="Times New Roman"/>
          <w:sz w:val="24"/>
          <w:szCs w:val="24"/>
        </w:rPr>
        <w:t xml:space="preserve">Garone hasn’t seen the survey Garcia mentioned, but it seems that </w:t>
      </w:r>
      <w:r w:rsidR="00CB3723" w:rsidRPr="00A55B52">
        <w:rPr>
          <w:rFonts w:ascii="Times New Roman" w:hAnsi="Times New Roman" w:cs="Times New Roman"/>
          <w:sz w:val="24"/>
          <w:szCs w:val="24"/>
        </w:rPr>
        <w:t xml:space="preserve">it </w:t>
      </w:r>
      <w:r w:rsidRPr="00A55B52">
        <w:rPr>
          <w:rFonts w:ascii="Times New Roman" w:hAnsi="Times New Roman" w:cs="Times New Roman"/>
          <w:sz w:val="24"/>
          <w:szCs w:val="24"/>
        </w:rPr>
        <w:t>comes from a position of blaming the victim and if that comes out at an institutional level it seems there n</w:t>
      </w:r>
      <w:r w:rsidR="00CB3723" w:rsidRPr="00A55B52">
        <w:rPr>
          <w:rFonts w:ascii="Times New Roman" w:hAnsi="Times New Roman" w:cs="Times New Roman"/>
          <w:sz w:val="24"/>
          <w:szCs w:val="24"/>
        </w:rPr>
        <w:t>eeds to be a response to that. He d</w:t>
      </w:r>
      <w:r w:rsidRPr="00A55B52">
        <w:rPr>
          <w:rFonts w:ascii="Times New Roman" w:hAnsi="Times New Roman" w:cs="Times New Roman"/>
          <w:sz w:val="24"/>
          <w:szCs w:val="24"/>
        </w:rPr>
        <w:t>oesn’t know</w:t>
      </w:r>
      <w:r w:rsidR="00CB3723" w:rsidRPr="00A55B52">
        <w:rPr>
          <w:rFonts w:ascii="Times New Roman" w:hAnsi="Times New Roman" w:cs="Times New Roman"/>
          <w:sz w:val="24"/>
          <w:szCs w:val="24"/>
        </w:rPr>
        <w:t xml:space="preserve"> if the S</w:t>
      </w:r>
      <w:r w:rsidRPr="00A55B52">
        <w:rPr>
          <w:rFonts w:ascii="Times New Roman" w:hAnsi="Times New Roman" w:cs="Times New Roman"/>
          <w:sz w:val="24"/>
          <w:szCs w:val="24"/>
        </w:rPr>
        <w:t>enate might take a position to whatever body put out those guidelines to indi</w:t>
      </w:r>
      <w:r w:rsidR="00CB3723" w:rsidRPr="00A55B52">
        <w:rPr>
          <w:rFonts w:ascii="Times New Roman" w:hAnsi="Times New Roman" w:cs="Times New Roman"/>
          <w:sz w:val="24"/>
          <w:szCs w:val="24"/>
        </w:rPr>
        <w:t>cate we find that intolerable. He a</w:t>
      </w:r>
      <w:r w:rsidRPr="00A55B52">
        <w:rPr>
          <w:rFonts w:ascii="Times New Roman" w:hAnsi="Times New Roman" w:cs="Times New Roman"/>
          <w:sz w:val="24"/>
          <w:szCs w:val="24"/>
        </w:rPr>
        <w:t>ske</w:t>
      </w:r>
      <w:r w:rsidR="00CB3723" w:rsidRPr="00A55B52">
        <w:rPr>
          <w:rFonts w:ascii="Times New Roman" w:hAnsi="Times New Roman" w:cs="Times New Roman"/>
          <w:sz w:val="24"/>
          <w:szCs w:val="24"/>
        </w:rPr>
        <w:t>d Garcia to circulate that to Senate</w:t>
      </w:r>
      <w:r w:rsidRPr="00A55B52">
        <w:rPr>
          <w:rFonts w:ascii="Times New Roman" w:hAnsi="Times New Roman" w:cs="Times New Roman"/>
          <w:sz w:val="24"/>
          <w:szCs w:val="24"/>
        </w:rPr>
        <w:t xml:space="preserve"> for our response. Garcia will do so.</w:t>
      </w:r>
    </w:p>
    <w:p w14:paraId="585D240E" w14:textId="77777777" w:rsidR="00D758D7" w:rsidRPr="00A55B52" w:rsidRDefault="00D758D7" w:rsidP="00273FE4">
      <w:pPr>
        <w:spacing w:after="0" w:line="240" w:lineRule="auto"/>
        <w:rPr>
          <w:rFonts w:ascii="Times New Roman" w:hAnsi="Times New Roman" w:cs="Times New Roman"/>
          <w:sz w:val="24"/>
          <w:szCs w:val="24"/>
        </w:rPr>
      </w:pPr>
    </w:p>
    <w:p w14:paraId="675ED555" w14:textId="6C73E0B9" w:rsidR="00C16798" w:rsidRPr="00A55B52" w:rsidRDefault="00A55B52" w:rsidP="00273FE4">
      <w:pPr>
        <w:spacing w:after="0" w:line="240" w:lineRule="auto"/>
        <w:rPr>
          <w:rFonts w:ascii="Times New Roman" w:hAnsi="Times New Roman" w:cs="Times New Roman"/>
          <w:sz w:val="24"/>
          <w:szCs w:val="24"/>
        </w:rPr>
      </w:pPr>
      <w:r w:rsidRPr="00A55B52">
        <w:rPr>
          <w:rFonts w:ascii="Times New Roman" w:hAnsi="Times New Roman" w:cs="Times New Roman"/>
          <w:sz w:val="24"/>
          <w:szCs w:val="24"/>
        </w:rPr>
        <w:t xml:space="preserve">Sarraille said that the </w:t>
      </w:r>
      <w:r w:rsidR="00C16798" w:rsidRPr="00A55B52">
        <w:rPr>
          <w:rFonts w:ascii="Times New Roman" w:hAnsi="Times New Roman" w:cs="Times New Roman"/>
          <w:sz w:val="24"/>
          <w:szCs w:val="24"/>
        </w:rPr>
        <w:t>ASCSU should be apprised if they want to react to it as well as the campus.</w:t>
      </w:r>
    </w:p>
    <w:p w14:paraId="20AA87F2" w14:textId="77777777" w:rsidR="00D758D7" w:rsidRPr="00A55B52" w:rsidRDefault="00D758D7" w:rsidP="00273FE4">
      <w:pPr>
        <w:spacing w:after="0" w:line="240" w:lineRule="auto"/>
        <w:rPr>
          <w:rFonts w:ascii="Times New Roman" w:hAnsi="Times New Roman" w:cs="Times New Roman"/>
          <w:sz w:val="24"/>
          <w:szCs w:val="24"/>
        </w:rPr>
      </w:pPr>
    </w:p>
    <w:p w14:paraId="6F24078E" w14:textId="7A87FA1D" w:rsidR="00C16798" w:rsidRPr="00A55B52" w:rsidRDefault="00C16798" w:rsidP="00273FE4">
      <w:pPr>
        <w:spacing w:after="0" w:line="240" w:lineRule="auto"/>
        <w:rPr>
          <w:rFonts w:ascii="Times New Roman" w:hAnsi="Times New Roman" w:cs="Times New Roman"/>
          <w:sz w:val="24"/>
          <w:szCs w:val="24"/>
        </w:rPr>
      </w:pPr>
      <w:r w:rsidRPr="00A55B52">
        <w:rPr>
          <w:rFonts w:ascii="Times New Roman" w:hAnsi="Times New Roman" w:cs="Times New Roman"/>
          <w:sz w:val="24"/>
          <w:szCs w:val="24"/>
        </w:rPr>
        <w:t xml:space="preserve">Sims asked if the survey was “Survey displaced and food insecure students in the CSU”? Garcia will check </w:t>
      </w:r>
      <w:r w:rsidR="00A55B52" w:rsidRPr="00A55B52">
        <w:rPr>
          <w:rFonts w:ascii="Times New Roman" w:hAnsi="Times New Roman" w:cs="Times New Roman"/>
          <w:sz w:val="24"/>
          <w:szCs w:val="24"/>
        </w:rPr>
        <w:t xml:space="preserve">this </w:t>
      </w:r>
      <w:r w:rsidRPr="00A55B52">
        <w:rPr>
          <w:rFonts w:ascii="Times New Roman" w:hAnsi="Times New Roman" w:cs="Times New Roman"/>
          <w:sz w:val="24"/>
          <w:szCs w:val="24"/>
        </w:rPr>
        <w:t xml:space="preserve">out.  Garcia believes it’s a CSU-wide survey. Sims noted </w:t>
      </w:r>
      <w:r w:rsidR="00A55B52" w:rsidRPr="00A55B52">
        <w:rPr>
          <w:rFonts w:ascii="Times New Roman" w:hAnsi="Times New Roman" w:cs="Times New Roman"/>
          <w:sz w:val="24"/>
          <w:szCs w:val="24"/>
        </w:rPr>
        <w:t xml:space="preserve">that this is </w:t>
      </w:r>
      <w:r w:rsidRPr="00A55B52">
        <w:rPr>
          <w:rFonts w:ascii="Times New Roman" w:hAnsi="Times New Roman" w:cs="Times New Roman"/>
          <w:sz w:val="24"/>
          <w:szCs w:val="24"/>
        </w:rPr>
        <w:t>a</w:t>
      </w:r>
      <w:r w:rsidR="00A55B52" w:rsidRPr="00A55B52">
        <w:rPr>
          <w:rFonts w:ascii="Times New Roman" w:hAnsi="Times New Roman" w:cs="Times New Roman"/>
          <w:sz w:val="24"/>
          <w:szCs w:val="24"/>
        </w:rPr>
        <w:t xml:space="preserve"> great effort and much needed. We w</w:t>
      </w:r>
      <w:r w:rsidRPr="00A55B52">
        <w:rPr>
          <w:rFonts w:ascii="Times New Roman" w:hAnsi="Times New Roman" w:cs="Times New Roman"/>
          <w:sz w:val="24"/>
          <w:szCs w:val="24"/>
        </w:rPr>
        <w:t xml:space="preserve">ant to make this as effective as we can. Kudos to ASI, </w:t>
      </w:r>
      <w:r w:rsidR="00A55B52" w:rsidRPr="00A55B52">
        <w:rPr>
          <w:rFonts w:ascii="Times New Roman" w:hAnsi="Times New Roman" w:cs="Times New Roman"/>
          <w:sz w:val="24"/>
          <w:szCs w:val="24"/>
        </w:rPr>
        <w:t xml:space="preserve">the </w:t>
      </w:r>
      <w:r w:rsidRPr="00A55B52">
        <w:rPr>
          <w:rFonts w:ascii="Times New Roman" w:hAnsi="Times New Roman" w:cs="Times New Roman"/>
          <w:sz w:val="24"/>
          <w:szCs w:val="24"/>
        </w:rPr>
        <w:t xml:space="preserve">Hunger Network and </w:t>
      </w:r>
      <w:r w:rsidR="00A55B52" w:rsidRPr="00A55B52">
        <w:rPr>
          <w:rFonts w:ascii="Times New Roman" w:hAnsi="Times New Roman" w:cs="Times New Roman"/>
          <w:sz w:val="24"/>
          <w:szCs w:val="24"/>
        </w:rPr>
        <w:t xml:space="preserve">the </w:t>
      </w:r>
      <w:r w:rsidRPr="00A55B52">
        <w:rPr>
          <w:rFonts w:ascii="Times New Roman" w:hAnsi="Times New Roman" w:cs="Times New Roman"/>
          <w:sz w:val="24"/>
          <w:szCs w:val="24"/>
        </w:rPr>
        <w:t xml:space="preserve">Social Work Association. </w:t>
      </w:r>
    </w:p>
    <w:p w14:paraId="2FFDDFBB" w14:textId="77777777" w:rsidR="00D758D7" w:rsidRPr="00273FE4" w:rsidRDefault="00D758D7" w:rsidP="00273FE4">
      <w:pPr>
        <w:spacing w:after="0" w:line="240" w:lineRule="auto"/>
        <w:rPr>
          <w:rFonts w:ascii="Times New Roman" w:hAnsi="Times New Roman" w:cs="Times New Roman"/>
          <w:sz w:val="24"/>
          <w:szCs w:val="24"/>
        </w:rPr>
      </w:pPr>
    </w:p>
    <w:p w14:paraId="5442D1D1" w14:textId="61D85B9D" w:rsidR="00C16798" w:rsidRPr="00273FE4" w:rsidRDefault="00C16798" w:rsidP="00273FE4">
      <w:pPr>
        <w:numPr>
          <w:ilvl w:val="0"/>
          <w:numId w:val="39"/>
        </w:numPr>
        <w:suppressAutoHyphens w:val="0"/>
        <w:spacing w:after="0" w:line="240" w:lineRule="auto"/>
        <w:rPr>
          <w:rFonts w:ascii="Times New Roman" w:hAnsi="Times New Roman" w:cs="Times New Roman"/>
          <w:b/>
          <w:sz w:val="24"/>
          <w:szCs w:val="24"/>
        </w:rPr>
      </w:pPr>
      <w:r w:rsidRPr="00273FE4">
        <w:rPr>
          <w:rFonts w:ascii="Times New Roman" w:hAnsi="Times New Roman" w:cs="Times New Roman"/>
          <w:b/>
          <w:sz w:val="24"/>
          <w:szCs w:val="24"/>
        </w:rPr>
        <w:t>Adjournment</w:t>
      </w:r>
    </w:p>
    <w:p w14:paraId="21441E8C" w14:textId="067E72FE" w:rsidR="0029066E" w:rsidRPr="00273FE4" w:rsidRDefault="00C16798" w:rsidP="00273FE4">
      <w:pPr>
        <w:suppressAutoHyphens w:val="0"/>
        <w:spacing w:after="0" w:line="240" w:lineRule="auto"/>
        <w:ind w:left="720"/>
        <w:rPr>
          <w:rFonts w:ascii="Times New Roman" w:hAnsi="Times New Roman" w:cs="Times New Roman"/>
          <w:sz w:val="24"/>
          <w:szCs w:val="24"/>
        </w:rPr>
      </w:pPr>
      <w:r w:rsidRPr="00273FE4">
        <w:rPr>
          <w:rFonts w:ascii="Times New Roman" w:hAnsi="Times New Roman" w:cs="Times New Roman"/>
          <w:sz w:val="24"/>
          <w:szCs w:val="24"/>
        </w:rPr>
        <w:t>3:15pm</w:t>
      </w:r>
    </w:p>
    <w:sectPr w:rsidR="0029066E" w:rsidRPr="00273FE4" w:rsidSect="007A3363">
      <w:headerReference w:type="default" r:id="rId10"/>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B00DE" w14:textId="77777777" w:rsidR="0046673D" w:rsidRDefault="0046673D">
      <w:pPr>
        <w:spacing w:after="0" w:line="240" w:lineRule="auto"/>
      </w:pPr>
      <w:r>
        <w:separator/>
      </w:r>
    </w:p>
  </w:endnote>
  <w:endnote w:type="continuationSeparator" w:id="0">
    <w:p w14:paraId="713F0F88" w14:textId="77777777" w:rsidR="0046673D" w:rsidRDefault="00466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sans">
    <w:altName w:val="Times New Roman"/>
    <w:charset w:val="00"/>
    <w:family w:val="auto"/>
    <w:pitch w:val="variable"/>
  </w:font>
  <w:font w:name="Courier">
    <w:panose1 w:val="020704090202050204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222241"/>
      <w:docPartObj>
        <w:docPartGallery w:val="Page Numbers (Bottom of Page)"/>
        <w:docPartUnique/>
      </w:docPartObj>
    </w:sdtPr>
    <w:sdtEndPr>
      <w:rPr>
        <w:noProof/>
      </w:rPr>
    </w:sdtEndPr>
    <w:sdtContent>
      <w:p w14:paraId="1D2FE8B6" w14:textId="03B35692" w:rsidR="00C9028D" w:rsidRDefault="00C9028D">
        <w:pPr>
          <w:pStyle w:val="Footer"/>
          <w:jc w:val="center"/>
        </w:pPr>
        <w:r>
          <w:fldChar w:fldCharType="begin"/>
        </w:r>
        <w:r>
          <w:instrText xml:space="preserve"> PAGE   \* MERGEFORMAT </w:instrText>
        </w:r>
        <w:r>
          <w:fldChar w:fldCharType="separate"/>
        </w:r>
        <w:r w:rsidR="00DD7C17">
          <w:rPr>
            <w:noProof/>
          </w:rPr>
          <w:t>8</w:t>
        </w:r>
        <w:r>
          <w:rPr>
            <w:noProof/>
          </w:rPr>
          <w:fldChar w:fldCharType="end"/>
        </w:r>
      </w:p>
    </w:sdtContent>
  </w:sdt>
  <w:p w14:paraId="51FF56CC" w14:textId="77777777" w:rsidR="00C9028D" w:rsidRDefault="00C902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FB2D" w14:textId="77777777" w:rsidR="0046673D" w:rsidRDefault="0046673D">
      <w:pPr>
        <w:spacing w:after="0" w:line="240" w:lineRule="auto"/>
      </w:pPr>
      <w:r>
        <w:separator/>
      </w:r>
    </w:p>
  </w:footnote>
  <w:footnote w:type="continuationSeparator" w:id="0">
    <w:p w14:paraId="0BF01009" w14:textId="77777777" w:rsidR="0046673D" w:rsidRDefault="00466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2660" w14:textId="77777777" w:rsidR="00C9028D" w:rsidRDefault="00C9028D" w:rsidP="00EA4A3A">
    <w:pPr>
      <w:pStyle w:val="Header"/>
      <w:jc w:val="center"/>
    </w:pPr>
  </w:p>
  <w:p w14:paraId="6880DD61" w14:textId="77777777" w:rsidR="00C9028D" w:rsidRDefault="00C902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15:restartNumberingAfterBreak="0">
    <w:nsid w:val="031200E0"/>
    <w:multiLevelType w:val="multilevel"/>
    <w:tmpl w:val="A5868EB4"/>
    <w:lvl w:ilvl="0">
      <w:start w:val="1"/>
      <w:numFmt w:val="decimal"/>
      <w:lvlText w:val="%1."/>
      <w:lvlJc w:val="left"/>
      <w:pPr>
        <w:ind w:left="720" w:firstLine="1080"/>
      </w:pPr>
      <w:rPr>
        <w:u w:val="none"/>
      </w:rPr>
    </w:lvl>
    <w:lvl w:ilvl="1">
      <w:start w:val="1"/>
      <w:numFmt w:val="lowerLetter"/>
      <w:lvlText w:val="%2."/>
      <w:lvlJc w:val="left"/>
      <w:pPr>
        <w:ind w:left="1440" w:firstLine="2520"/>
      </w:pPr>
      <w:rPr>
        <w:rFonts w:ascii="Times New Roman" w:eastAsia="Times New Roman" w:hAnsi="Times New Roman" w:cs="Times New Roman"/>
        <w:u w:val="none"/>
      </w:rPr>
    </w:lvl>
    <w:lvl w:ilvl="2">
      <w:start w:val="1"/>
      <w:numFmt w:val="lowerRoman"/>
      <w:lvlText w:val="%3."/>
      <w:lvlJc w:val="right"/>
      <w:pPr>
        <w:ind w:left="2160" w:firstLine="3960"/>
      </w:pPr>
      <w:rPr>
        <w:rFonts w:ascii="Times New Roman" w:eastAsia="Times New Roman" w:hAnsi="Times New Roman" w:cs="Times New Roman"/>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15:restartNumberingAfterBreak="0">
    <w:nsid w:val="08560764"/>
    <w:multiLevelType w:val="hybridMultilevel"/>
    <w:tmpl w:val="73308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EC4320"/>
    <w:multiLevelType w:val="hybridMultilevel"/>
    <w:tmpl w:val="A448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603F5"/>
    <w:multiLevelType w:val="hybridMultilevel"/>
    <w:tmpl w:val="182C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836F6"/>
    <w:multiLevelType w:val="hybridMultilevel"/>
    <w:tmpl w:val="5E9871B2"/>
    <w:lvl w:ilvl="0" w:tplc="80CEEA40">
      <w:start w:val="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1A5E98"/>
    <w:multiLevelType w:val="hybridMultilevel"/>
    <w:tmpl w:val="3E3E4C82"/>
    <w:numStyleLink w:val="ImportedStyle1"/>
  </w:abstractNum>
  <w:abstractNum w:abstractNumId="7" w15:restartNumberingAfterBreak="0">
    <w:nsid w:val="1301445C"/>
    <w:multiLevelType w:val="hybridMultilevel"/>
    <w:tmpl w:val="7B98E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548CA"/>
    <w:multiLevelType w:val="multilevel"/>
    <w:tmpl w:val="72AE0C6C"/>
    <w:lvl w:ilvl="0">
      <w:start w:val="1"/>
      <w:numFmt w:val="lowerLetter"/>
      <w:lvlText w:val="%1."/>
      <w:lvlJc w:val="left"/>
      <w:pPr>
        <w:ind w:left="1440" w:firstLine="2160"/>
      </w:pPr>
      <w:rPr>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9" w15:restartNumberingAfterBreak="0">
    <w:nsid w:val="19C6798E"/>
    <w:multiLevelType w:val="hybridMultilevel"/>
    <w:tmpl w:val="42EE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57222"/>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1688D"/>
    <w:multiLevelType w:val="hybridMultilevel"/>
    <w:tmpl w:val="B438490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81FDC"/>
    <w:multiLevelType w:val="hybridMultilevel"/>
    <w:tmpl w:val="DDA6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C6F87"/>
    <w:multiLevelType w:val="hybridMultilevel"/>
    <w:tmpl w:val="D090A484"/>
    <w:lvl w:ilvl="0" w:tplc="FF44A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0C0284"/>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53666"/>
    <w:multiLevelType w:val="hybridMultilevel"/>
    <w:tmpl w:val="3E3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486246C"/>
    <w:multiLevelType w:val="hybridMultilevel"/>
    <w:tmpl w:val="CDE20BD8"/>
    <w:lvl w:ilvl="0" w:tplc="B760606C">
      <w:start w:val="1"/>
      <w:numFmt w:val="upperRoman"/>
      <w:lvlText w:val="%1."/>
      <w:lvlJc w:val="right"/>
      <w:pPr>
        <w:ind w:left="720" w:hanging="360"/>
      </w:pPr>
      <w:rPr>
        <w:rFonts w:cs="Times New Roman"/>
        <w:b w:val="0"/>
      </w:rPr>
    </w:lvl>
    <w:lvl w:ilvl="1" w:tplc="2180973C">
      <w:start w:val="1"/>
      <w:numFmt w:val="upperLetter"/>
      <w:lvlText w:val="%2."/>
      <w:lvlJc w:val="left"/>
      <w:pPr>
        <w:ind w:left="1350" w:hanging="720"/>
      </w:pPr>
      <w:rPr>
        <w:rFonts w:cs="Times New Roman" w:hint="default"/>
        <w:b w:val="0"/>
      </w:rPr>
    </w:lvl>
    <w:lvl w:ilvl="2" w:tplc="5A5037AE">
      <w:start w:val="1"/>
      <w:numFmt w:val="decimal"/>
      <w:lvlText w:val="%3."/>
      <w:lvlJc w:val="left"/>
      <w:pPr>
        <w:ind w:left="1710" w:hanging="180"/>
      </w:pPr>
      <w:rPr>
        <w:rFonts w:ascii="Times New Roman" w:hAnsi="Times New Roman" w:cs="Times New Roman" w:hint="default"/>
        <w:b w:val="0"/>
        <w:i w:val="0"/>
      </w:rPr>
    </w:lvl>
    <w:lvl w:ilvl="3" w:tplc="04090019">
      <w:start w:val="1"/>
      <w:numFmt w:val="lowerLetter"/>
      <w:lvlText w:val="%4."/>
      <w:lvlJc w:val="left"/>
      <w:pPr>
        <w:ind w:left="2880" w:hanging="360"/>
      </w:pPr>
      <w:rPr>
        <w:b w:val="0"/>
      </w:rPr>
    </w:lvl>
    <w:lvl w:ilvl="4" w:tplc="33268136">
      <w:start w:val="1"/>
      <w:numFmt w:val="decimal"/>
      <w:lvlText w:val="%5)"/>
      <w:lvlJc w:val="left"/>
      <w:pPr>
        <w:ind w:left="2070" w:hanging="360"/>
      </w:pPr>
      <w:rPr>
        <w:rFonts w:cs="Times New Roman"/>
        <w:b w:val="0"/>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4EF6DF1"/>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23767"/>
    <w:multiLevelType w:val="hybridMultilevel"/>
    <w:tmpl w:val="336C2C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E5F71DE"/>
    <w:multiLevelType w:val="multilevel"/>
    <w:tmpl w:val="35B23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07D1DDB"/>
    <w:multiLevelType w:val="hybridMultilevel"/>
    <w:tmpl w:val="D9F070FC"/>
    <w:lvl w:ilvl="0" w:tplc="F998CD6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F7787"/>
    <w:multiLevelType w:val="hybridMultilevel"/>
    <w:tmpl w:val="22789AD8"/>
    <w:numStyleLink w:val="ImportedStyle5"/>
  </w:abstractNum>
  <w:abstractNum w:abstractNumId="22" w15:restartNumberingAfterBreak="0">
    <w:nsid w:val="51A03F57"/>
    <w:multiLevelType w:val="hybridMultilevel"/>
    <w:tmpl w:val="910859F0"/>
    <w:lvl w:ilvl="0" w:tplc="CF44DC5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C3FF6"/>
    <w:multiLevelType w:val="hybridMultilevel"/>
    <w:tmpl w:val="010C7BF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E3488"/>
    <w:multiLevelType w:val="hybridMultilevel"/>
    <w:tmpl w:val="F7FC41B6"/>
    <w:lvl w:ilvl="0" w:tplc="0C7C317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E0655"/>
    <w:multiLevelType w:val="hybridMultilevel"/>
    <w:tmpl w:val="FBC8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C060F"/>
    <w:multiLevelType w:val="hybridMultilevel"/>
    <w:tmpl w:val="E89C45EA"/>
    <w:lvl w:ilvl="0" w:tplc="1B503B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9945AE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06427"/>
    <w:multiLevelType w:val="hybridMultilevel"/>
    <w:tmpl w:val="D5E09F88"/>
    <w:lvl w:ilvl="0" w:tplc="533EFCEC">
      <w:start w:val="1"/>
      <w:numFmt w:val="upperRoman"/>
      <w:lvlText w:val="%1."/>
      <w:lvlJc w:val="left"/>
      <w:pPr>
        <w:ind w:left="1080" w:hanging="720"/>
      </w:pPr>
    </w:lvl>
    <w:lvl w:ilvl="1" w:tplc="AEBCF0A6">
      <w:start w:val="1"/>
      <w:numFmt w:val="lowerLetter"/>
      <w:lvlText w:val="%2."/>
      <w:lvlJc w:val="left"/>
      <w:pPr>
        <w:ind w:left="1440" w:hanging="360"/>
      </w:pPr>
      <w:rPr>
        <w:rFonts w:ascii="Times New Roman" w:eastAsia="Times New Roman" w:hAnsi="Times New Roman" w:cs="Times New Roman"/>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2272C8B"/>
    <w:multiLevelType w:val="hybridMultilevel"/>
    <w:tmpl w:val="3E3E4C82"/>
    <w:styleLink w:val="ImportedStyle1"/>
    <w:lvl w:ilvl="0" w:tplc="AB4400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060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9487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4C0A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B800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64F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02A7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F085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1CB1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6871B8A"/>
    <w:multiLevelType w:val="hybridMultilevel"/>
    <w:tmpl w:val="74927896"/>
    <w:styleLink w:val="ImportedStyle2"/>
    <w:lvl w:ilvl="0" w:tplc="B540FEC2">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EA9DE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909462">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02C89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4AD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3E0852">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DE801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3458F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507048">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6DF3393"/>
    <w:multiLevelType w:val="hybridMultilevel"/>
    <w:tmpl w:val="DE3431A6"/>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834DF"/>
    <w:multiLevelType w:val="hybridMultilevel"/>
    <w:tmpl w:val="1196F1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EF421A"/>
    <w:multiLevelType w:val="hybridMultilevel"/>
    <w:tmpl w:val="74927896"/>
    <w:numStyleLink w:val="ImportedStyle2"/>
  </w:abstractNum>
  <w:abstractNum w:abstractNumId="34" w15:restartNumberingAfterBreak="0">
    <w:nsid w:val="72F335BC"/>
    <w:multiLevelType w:val="hybridMultilevel"/>
    <w:tmpl w:val="D926232A"/>
    <w:lvl w:ilvl="0" w:tplc="D6B457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4E240DB"/>
    <w:multiLevelType w:val="hybridMultilevel"/>
    <w:tmpl w:val="9DEAC0EC"/>
    <w:lvl w:ilvl="0" w:tplc="0C7C317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855D21"/>
    <w:multiLevelType w:val="hybridMultilevel"/>
    <w:tmpl w:val="22789AD8"/>
    <w:styleLink w:val="ImportedStyle5"/>
    <w:lvl w:ilvl="0" w:tplc="E9748E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6471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1AFD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3266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B2700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66ED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AC41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F075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BE94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3"/>
  </w:num>
  <w:num w:numId="5">
    <w:abstractNumId w:val="35"/>
  </w:num>
  <w:num w:numId="6">
    <w:abstractNumId w:val="36"/>
  </w:num>
  <w:num w:numId="7">
    <w:abstractNumId w:val="21"/>
  </w:num>
  <w:num w:numId="8">
    <w:abstractNumId w:val="22"/>
  </w:num>
  <w:num w:numId="9">
    <w:abstractNumId w:val="29"/>
  </w:num>
  <w:num w:numId="10">
    <w:abstractNumId w:val="6"/>
  </w:num>
  <w:num w:numId="11">
    <w:abstractNumId w:val="32"/>
  </w:num>
  <w:num w:numId="12">
    <w:abstractNumId w:val="7"/>
  </w:num>
  <w:num w:numId="13">
    <w:abstractNumId w:val="1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5"/>
  </w:num>
  <w:num w:numId="17">
    <w:abstractNumId w:val="9"/>
  </w:num>
  <w:num w:numId="18">
    <w:abstractNumId w:val="3"/>
  </w:num>
  <w:num w:numId="19">
    <w:abstractNumId w:val="8"/>
  </w:num>
  <w:num w:numId="20">
    <w:abstractNumId w:val="33"/>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5"/>
  </w:num>
  <w:num w:numId="24">
    <w:abstractNumId w:val="1"/>
  </w:num>
  <w:num w:numId="25">
    <w:abstractNumId w:val="20"/>
  </w:num>
  <w:num w:numId="26">
    <w:abstractNumId w:val="16"/>
  </w:num>
  <w:num w:numId="27">
    <w:abstractNumId w:val="18"/>
  </w:num>
  <w:num w:numId="28">
    <w:abstractNumId w:val="24"/>
  </w:num>
  <w:num w:numId="29">
    <w:abstractNumId w:val="17"/>
  </w:num>
  <w:num w:numId="30">
    <w:abstractNumId w:val="10"/>
  </w:num>
  <w:num w:numId="31">
    <w:abstractNumId w:val="13"/>
  </w:num>
  <w:num w:numId="32">
    <w:abstractNumId w:val="11"/>
  </w:num>
  <w:num w:numId="33">
    <w:abstractNumId w:val="1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6"/>
  </w:num>
  <w:num w:numId="39">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D6"/>
    <w:rsid w:val="00000055"/>
    <w:rsid w:val="0000211B"/>
    <w:rsid w:val="00002272"/>
    <w:rsid w:val="00003BBF"/>
    <w:rsid w:val="00004167"/>
    <w:rsid w:val="000059D2"/>
    <w:rsid w:val="00007F21"/>
    <w:rsid w:val="00010091"/>
    <w:rsid w:val="000117FD"/>
    <w:rsid w:val="000127FC"/>
    <w:rsid w:val="00013017"/>
    <w:rsid w:val="00013559"/>
    <w:rsid w:val="00013752"/>
    <w:rsid w:val="000152A2"/>
    <w:rsid w:val="0001586E"/>
    <w:rsid w:val="00015FB6"/>
    <w:rsid w:val="000160E5"/>
    <w:rsid w:val="00016134"/>
    <w:rsid w:val="000163D2"/>
    <w:rsid w:val="00016C52"/>
    <w:rsid w:val="00017A27"/>
    <w:rsid w:val="00017E15"/>
    <w:rsid w:val="00020960"/>
    <w:rsid w:val="000218EF"/>
    <w:rsid w:val="00021A1E"/>
    <w:rsid w:val="000220BF"/>
    <w:rsid w:val="000228B9"/>
    <w:rsid w:val="00022DF1"/>
    <w:rsid w:val="000231DB"/>
    <w:rsid w:val="0002349B"/>
    <w:rsid w:val="00023602"/>
    <w:rsid w:val="000237AF"/>
    <w:rsid w:val="00024526"/>
    <w:rsid w:val="00024DFA"/>
    <w:rsid w:val="000266A2"/>
    <w:rsid w:val="00027049"/>
    <w:rsid w:val="00027228"/>
    <w:rsid w:val="000274CD"/>
    <w:rsid w:val="00027701"/>
    <w:rsid w:val="00033161"/>
    <w:rsid w:val="00033278"/>
    <w:rsid w:val="00034194"/>
    <w:rsid w:val="000343A1"/>
    <w:rsid w:val="00037137"/>
    <w:rsid w:val="000375D8"/>
    <w:rsid w:val="00040235"/>
    <w:rsid w:val="000412C7"/>
    <w:rsid w:val="00041D66"/>
    <w:rsid w:val="00043229"/>
    <w:rsid w:val="00043895"/>
    <w:rsid w:val="00043CD4"/>
    <w:rsid w:val="00043F22"/>
    <w:rsid w:val="0004596E"/>
    <w:rsid w:val="00045DA4"/>
    <w:rsid w:val="000460CB"/>
    <w:rsid w:val="0004615B"/>
    <w:rsid w:val="00047A0C"/>
    <w:rsid w:val="00047C90"/>
    <w:rsid w:val="00050CA6"/>
    <w:rsid w:val="00050DB9"/>
    <w:rsid w:val="00051EC1"/>
    <w:rsid w:val="00052B44"/>
    <w:rsid w:val="00052DBF"/>
    <w:rsid w:val="00053A14"/>
    <w:rsid w:val="00053B5B"/>
    <w:rsid w:val="0005517D"/>
    <w:rsid w:val="00055AC9"/>
    <w:rsid w:val="0005682B"/>
    <w:rsid w:val="0005759C"/>
    <w:rsid w:val="00057CF8"/>
    <w:rsid w:val="00060A3C"/>
    <w:rsid w:val="00060BB3"/>
    <w:rsid w:val="000617C9"/>
    <w:rsid w:val="00062ECF"/>
    <w:rsid w:val="00063921"/>
    <w:rsid w:val="00064B02"/>
    <w:rsid w:val="00064B3E"/>
    <w:rsid w:val="000651CA"/>
    <w:rsid w:val="00067236"/>
    <w:rsid w:val="00067FEE"/>
    <w:rsid w:val="00071402"/>
    <w:rsid w:val="00072140"/>
    <w:rsid w:val="00072181"/>
    <w:rsid w:val="0007238D"/>
    <w:rsid w:val="00072F27"/>
    <w:rsid w:val="00073AE2"/>
    <w:rsid w:val="00073B8A"/>
    <w:rsid w:val="000749EC"/>
    <w:rsid w:val="00075BD5"/>
    <w:rsid w:val="00076329"/>
    <w:rsid w:val="000769A5"/>
    <w:rsid w:val="000775F8"/>
    <w:rsid w:val="000776A4"/>
    <w:rsid w:val="00077893"/>
    <w:rsid w:val="00077932"/>
    <w:rsid w:val="00077D65"/>
    <w:rsid w:val="00077E9E"/>
    <w:rsid w:val="0008043B"/>
    <w:rsid w:val="000804BF"/>
    <w:rsid w:val="000819A2"/>
    <w:rsid w:val="00081D28"/>
    <w:rsid w:val="000835D1"/>
    <w:rsid w:val="00083CE5"/>
    <w:rsid w:val="00084797"/>
    <w:rsid w:val="00085742"/>
    <w:rsid w:val="000858B8"/>
    <w:rsid w:val="00085D95"/>
    <w:rsid w:val="00090B80"/>
    <w:rsid w:val="0009185E"/>
    <w:rsid w:val="00091B47"/>
    <w:rsid w:val="0009270C"/>
    <w:rsid w:val="0009489C"/>
    <w:rsid w:val="00095BD1"/>
    <w:rsid w:val="00096DFE"/>
    <w:rsid w:val="00096F5E"/>
    <w:rsid w:val="0009701C"/>
    <w:rsid w:val="000A1348"/>
    <w:rsid w:val="000A1670"/>
    <w:rsid w:val="000A1939"/>
    <w:rsid w:val="000A41AF"/>
    <w:rsid w:val="000A551E"/>
    <w:rsid w:val="000A5565"/>
    <w:rsid w:val="000A58E3"/>
    <w:rsid w:val="000A5A14"/>
    <w:rsid w:val="000A6486"/>
    <w:rsid w:val="000A717B"/>
    <w:rsid w:val="000B0146"/>
    <w:rsid w:val="000B0633"/>
    <w:rsid w:val="000B1286"/>
    <w:rsid w:val="000B1F68"/>
    <w:rsid w:val="000B3282"/>
    <w:rsid w:val="000B341D"/>
    <w:rsid w:val="000B7C71"/>
    <w:rsid w:val="000C0079"/>
    <w:rsid w:val="000C12DC"/>
    <w:rsid w:val="000C1747"/>
    <w:rsid w:val="000C1BF3"/>
    <w:rsid w:val="000C3C14"/>
    <w:rsid w:val="000C4090"/>
    <w:rsid w:val="000C4F55"/>
    <w:rsid w:val="000C5044"/>
    <w:rsid w:val="000C5269"/>
    <w:rsid w:val="000C5E9B"/>
    <w:rsid w:val="000C60C0"/>
    <w:rsid w:val="000C6251"/>
    <w:rsid w:val="000C6D58"/>
    <w:rsid w:val="000C6FB2"/>
    <w:rsid w:val="000C776D"/>
    <w:rsid w:val="000D02E0"/>
    <w:rsid w:val="000D2018"/>
    <w:rsid w:val="000D237A"/>
    <w:rsid w:val="000D2D20"/>
    <w:rsid w:val="000D36C1"/>
    <w:rsid w:val="000D3A20"/>
    <w:rsid w:val="000D43A0"/>
    <w:rsid w:val="000D45B2"/>
    <w:rsid w:val="000D5AF0"/>
    <w:rsid w:val="000D656F"/>
    <w:rsid w:val="000D69BD"/>
    <w:rsid w:val="000E02D8"/>
    <w:rsid w:val="000E0C19"/>
    <w:rsid w:val="000E0E25"/>
    <w:rsid w:val="000E1014"/>
    <w:rsid w:val="000E1815"/>
    <w:rsid w:val="000E2244"/>
    <w:rsid w:val="000E259B"/>
    <w:rsid w:val="000E281C"/>
    <w:rsid w:val="000E3DD8"/>
    <w:rsid w:val="000E44FD"/>
    <w:rsid w:val="000E48EA"/>
    <w:rsid w:val="000E4FF1"/>
    <w:rsid w:val="000E5845"/>
    <w:rsid w:val="000E5D81"/>
    <w:rsid w:val="000F0344"/>
    <w:rsid w:val="000F04AD"/>
    <w:rsid w:val="000F0D0A"/>
    <w:rsid w:val="000F0DA4"/>
    <w:rsid w:val="000F2D7D"/>
    <w:rsid w:val="000F50A4"/>
    <w:rsid w:val="000F6259"/>
    <w:rsid w:val="000F6B43"/>
    <w:rsid w:val="000F6C1B"/>
    <w:rsid w:val="000F6C8B"/>
    <w:rsid w:val="000F73E4"/>
    <w:rsid w:val="000F7CBE"/>
    <w:rsid w:val="00103133"/>
    <w:rsid w:val="0010346A"/>
    <w:rsid w:val="00103DEC"/>
    <w:rsid w:val="00106769"/>
    <w:rsid w:val="00106A1B"/>
    <w:rsid w:val="00106F14"/>
    <w:rsid w:val="001073B1"/>
    <w:rsid w:val="00111243"/>
    <w:rsid w:val="0011140E"/>
    <w:rsid w:val="001116A5"/>
    <w:rsid w:val="00111EAE"/>
    <w:rsid w:val="00112C0D"/>
    <w:rsid w:val="00112D10"/>
    <w:rsid w:val="001132BA"/>
    <w:rsid w:val="00113E40"/>
    <w:rsid w:val="0011480C"/>
    <w:rsid w:val="00115641"/>
    <w:rsid w:val="0011677E"/>
    <w:rsid w:val="0011731C"/>
    <w:rsid w:val="00120A4C"/>
    <w:rsid w:val="0012121E"/>
    <w:rsid w:val="00123495"/>
    <w:rsid w:val="00123FDC"/>
    <w:rsid w:val="001246B4"/>
    <w:rsid w:val="0012474B"/>
    <w:rsid w:val="00124769"/>
    <w:rsid w:val="001248E6"/>
    <w:rsid w:val="001255D8"/>
    <w:rsid w:val="001317D2"/>
    <w:rsid w:val="00131934"/>
    <w:rsid w:val="00131D04"/>
    <w:rsid w:val="00131F55"/>
    <w:rsid w:val="00132C00"/>
    <w:rsid w:val="00134709"/>
    <w:rsid w:val="0013587F"/>
    <w:rsid w:val="00136969"/>
    <w:rsid w:val="00136E9C"/>
    <w:rsid w:val="0013790E"/>
    <w:rsid w:val="00141861"/>
    <w:rsid w:val="00142D39"/>
    <w:rsid w:val="00144CDF"/>
    <w:rsid w:val="001452AA"/>
    <w:rsid w:val="00145C3D"/>
    <w:rsid w:val="00146857"/>
    <w:rsid w:val="00146BC2"/>
    <w:rsid w:val="00146CAF"/>
    <w:rsid w:val="00147A97"/>
    <w:rsid w:val="001501A0"/>
    <w:rsid w:val="00150344"/>
    <w:rsid w:val="0015069E"/>
    <w:rsid w:val="00150CE8"/>
    <w:rsid w:val="0015123B"/>
    <w:rsid w:val="00153E02"/>
    <w:rsid w:val="00154F41"/>
    <w:rsid w:val="00155331"/>
    <w:rsid w:val="00155AF5"/>
    <w:rsid w:val="00160B38"/>
    <w:rsid w:val="001624B3"/>
    <w:rsid w:val="00162A7E"/>
    <w:rsid w:val="00162C5A"/>
    <w:rsid w:val="00162DE0"/>
    <w:rsid w:val="00163CDC"/>
    <w:rsid w:val="00164490"/>
    <w:rsid w:val="00166440"/>
    <w:rsid w:val="00166C70"/>
    <w:rsid w:val="001703A0"/>
    <w:rsid w:val="00170B0A"/>
    <w:rsid w:val="001719B7"/>
    <w:rsid w:val="00172797"/>
    <w:rsid w:val="00174680"/>
    <w:rsid w:val="0017511B"/>
    <w:rsid w:val="00175E01"/>
    <w:rsid w:val="001769A4"/>
    <w:rsid w:val="00177324"/>
    <w:rsid w:val="00177AB8"/>
    <w:rsid w:val="00180614"/>
    <w:rsid w:val="0018087A"/>
    <w:rsid w:val="00180957"/>
    <w:rsid w:val="00180C62"/>
    <w:rsid w:val="00181A6B"/>
    <w:rsid w:val="00181A85"/>
    <w:rsid w:val="00182D2A"/>
    <w:rsid w:val="00183375"/>
    <w:rsid w:val="00183599"/>
    <w:rsid w:val="001860F6"/>
    <w:rsid w:val="0018697A"/>
    <w:rsid w:val="00186D6B"/>
    <w:rsid w:val="00187031"/>
    <w:rsid w:val="00187942"/>
    <w:rsid w:val="00187F0C"/>
    <w:rsid w:val="001902C1"/>
    <w:rsid w:val="00191F6D"/>
    <w:rsid w:val="00192F62"/>
    <w:rsid w:val="00193B0D"/>
    <w:rsid w:val="00193CA0"/>
    <w:rsid w:val="00195ACD"/>
    <w:rsid w:val="001962C9"/>
    <w:rsid w:val="0019664F"/>
    <w:rsid w:val="001966B0"/>
    <w:rsid w:val="00197614"/>
    <w:rsid w:val="00197752"/>
    <w:rsid w:val="00197A70"/>
    <w:rsid w:val="00197F02"/>
    <w:rsid w:val="001A040E"/>
    <w:rsid w:val="001A0DD4"/>
    <w:rsid w:val="001A1343"/>
    <w:rsid w:val="001A137A"/>
    <w:rsid w:val="001A188A"/>
    <w:rsid w:val="001A25AE"/>
    <w:rsid w:val="001A38D3"/>
    <w:rsid w:val="001A4CB1"/>
    <w:rsid w:val="001A5CC3"/>
    <w:rsid w:val="001A69E4"/>
    <w:rsid w:val="001A70C3"/>
    <w:rsid w:val="001A726B"/>
    <w:rsid w:val="001A7787"/>
    <w:rsid w:val="001B1F5F"/>
    <w:rsid w:val="001B2A2D"/>
    <w:rsid w:val="001B2CF6"/>
    <w:rsid w:val="001B44A3"/>
    <w:rsid w:val="001B5F39"/>
    <w:rsid w:val="001B6253"/>
    <w:rsid w:val="001B6681"/>
    <w:rsid w:val="001B66D6"/>
    <w:rsid w:val="001B70EA"/>
    <w:rsid w:val="001B73C4"/>
    <w:rsid w:val="001B7651"/>
    <w:rsid w:val="001B7A2B"/>
    <w:rsid w:val="001C1243"/>
    <w:rsid w:val="001C194E"/>
    <w:rsid w:val="001C1E99"/>
    <w:rsid w:val="001C207A"/>
    <w:rsid w:val="001C28FD"/>
    <w:rsid w:val="001C42AF"/>
    <w:rsid w:val="001C4414"/>
    <w:rsid w:val="001C6115"/>
    <w:rsid w:val="001C614E"/>
    <w:rsid w:val="001C61AF"/>
    <w:rsid w:val="001C6380"/>
    <w:rsid w:val="001C639A"/>
    <w:rsid w:val="001C678F"/>
    <w:rsid w:val="001C7502"/>
    <w:rsid w:val="001C7715"/>
    <w:rsid w:val="001D2805"/>
    <w:rsid w:val="001D337F"/>
    <w:rsid w:val="001D45BA"/>
    <w:rsid w:val="001D5711"/>
    <w:rsid w:val="001D58D3"/>
    <w:rsid w:val="001D59CE"/>
    <w:rsid w:val="001D5E38"/>
    <w:rsid w:val="001D71DF"/>
    <w:rsid w:val="001D76F5"/>
    <w:rsid w:val="001E0DE8"/>
    <w:rsid w:val="001E1429"/>
    <w:rsid w:val="001E29E2"/>
    <w:rsid w:val="001E4A78"/>
    <w:rsid w:val="001E584C"/>
    <w:rsid w:val="001E7AA3"/>
    <w:rsid w:val="001E7FEB"/>
    <w:rsid w:val="001F1139"/>
    <w:rsid w:val="001F129B"/>
    <w:rsid w:val="001F1513"/>
    <w:rsid w:val="001F1A82"/>
    <w:rsid w:val="001F1CFF"/>
    <w:rsid w:val="001F3205"/>
    <w:rsid w:val="001F35B6"/>
    <w:rsid w:val="001F36B4"/>
    <w:rsid w:val="001F3CE9"/>
    <w:rsid w:val="001F56D1"/>
    <w:rsid w:val="001F682B"/>
    <w:rsid w:val="001F6985"/>
    <w:rsid w:val="001F69D0"/>
    <w:rsid w:val="001F700E"/>
    <w:rsid w:val="001F77B5"/>
    <w:rsid w:val="001F7897"/>
    <w:rsid w:val="001F7C09"/>
    <w:rsid w:val="00200C03"/>
    <w:rsid w:val="00203DFA"/>
    <w:rsid w:val="00204F32"/>
    <w:rsid w:val="0020548D"/>
    <w:rsid w:val="00205A66"/>
    <w:rsid w:val="00206B59"/>
    <w:rsid w:val="00206D07"/>
    <w:rsid w:val="00210034"/>
    <w:rsid w:val="00213943"/>
    <w:rsid w:val="00213BDB"/>
    <w:rsid w:val="00214186"/>
    <w:rsid w:val="002142C0"/>
    <w:rsid w:val="0021435A"/>
    <w:rsid w:val="002146B8"/>
    <w:rsid w:val="00215D87"/>
    <w:rsid w:val="00216284"/>
    <w:rsid w:val="00216AC4"/>
    <w:rsid w:val="00217A52"/>
    <w:rsid w:val="00221126"/>
    <w:rsid w:val="0022114E"/>
    <w:rsid w:val="00221E17"/>
    <w:rsid w:val="0022242F"/>
    <w:rsid w:val="00223EC4"/>
    <w:rsid w:val="002247CE"/>
    <w:rsid w:val="00225466"/>
    <w:rsid w:val="0022589E"/>
    <w:rsid w:val="00225EE7"/>
    <w:rsid w:val="00226A59"/>
    <w:rsid w:val="002302BC"/>
    <w:rsid w:val="00230644"/>
    <w:rsid w:val="00230D14"/>
    <w:rsid w:val="0023131F"/>
    <w:rsid w:val="00231ACC"/>
    <w:rsid w:val="00232225"/>
    <w:rsid w:val="002330E4"/>
    <w:rsid w:val="00234A94"/>
    <w:rsid w:val="00235B26"/>
    <w:rsid w:val="00235CD0"/>
    <w:rsid w:val="002361AD"/>
    <w:rsid w:val="00236EFD"/>
    <w:rsid w:val="00237360"/>
    <w:rsid w:val="00240324"/>
    <w:rsid w:val="00240D77"/>
    <w:rsid w:val="002413BC"/>
    <w:rsid w:val="00243DD4"/>
    <w:rsid w:val="002440C9"/>
    <w:rsid w:val="002441BA"/>
    <w:rsid w:val="0024467F"/>
    <w:rsid w:val="00244A27"/>
    <w:rsid w:val="00244AD2"/>
    <w:rsid w:val="002468F8"/>
    <w:rsid w:val="002477B9"/>
    <w:rsid w:val="00250FAA"/>
    <w:rsid w:val="00251ED5"/>
    <w:rsid w:val="002526E4"/>
    <w:rsid w:val="00252EED"/>
    <w:rsid w:val="00253E22"/>
    <w:rsid w:val="00254156"/>
    <w:rsid w:val="00254806"/>
    <w:rsid w:val="00254F94"/>
    <w:rsid w:val="002579D3"/>
    <w:rsid w:val="00257A3C"/>
    <w:rsid w:val="00257B02"/>
    <w:rsid w:val="002617B1"/>
    <w:rsid w:val="00262892"/>
    <w:rsid w:val="00264607"/>
    <w:rsid w:val="00264A48"/>
    <w:rsid w:val="00265A4A"/>
    <w:rsid w:val="00265F1A"/>
    <w:rsid w:val="00265FD1"/>
    <w:rsid w:val="002666ED"/>
    <w:rsid w:val="00266866"/>
    <w:rsid w:val="00266A91"/>
    <w:rsid w:val="00267A35"/>
    <w:rsid w:val="002722BC"/>
    <w:rsid w:val="00272361"/>
    <w:rsid w:val="002724ED"/>
    <w:rsid w:val="00272AB0"/>
    <w:rsid w:val="00272B4F"/>
    <w:rsid w:val="00273113"/>
    <w:rsid w:val="00273FE4"/>
    <w:rsid w:val="00275585"/>
    <w:rsid w:val="002765A0"/>
    <w:rsid w:val="002771E5"/>
    <w:rsid w:val="002777FE"/>
    <w:rsid w:val="00277B17"/>
    <w:rsid w:val="00277F81"/>
    <w:rsid w:val="00280346"/>
    <w:rsid w:val="00281EFA"/>
    <w:rsid w:val="00281F27"/>
    <w:rsid w:val="0028265D"/>
    <w:rsid w:val="00283B43"/>
    <w:rsid w:val="00283D43"/>
    <w:rsid w:val="002844D3"/>
    <w:rsid w:val="00284551"/>
    <w:rsid w:val="00286DD8"/>
    <w:rsid w:val="002872DD"/>
    <w:rsid w:val="00287780"/>
    <w:rsid w:val="0029066E"/>
    <w:rsid w:val="00290885"/>
    <w:rsid w:val="00291B83"/>
    <w:rsid w:val="00291BF1"/>
    <w:rsid w:val="0029343E"/>
    <w:rsid w:val="002948A7"/>
    <w:rsid w:val="00294A02"/>
    <w:rsid w:val="00295319"/>
    <w:rsid w:val="0029586D"/>
    <w:rsid w:val="0029616C"/>
    <w:rsid w:val="00297985"/>
    <w:rsid w:val="002A16FB"/>
    <w:rsid w:val="002A178F"/>
    <w:rsid w:val="002A3584"/>
    <w:rsid w:val="002A4CA2"/>
    <w:rsid w:val="002A6447"/>
    <w:rsid w:val="002A6E6B"/>
    <w:rsid w:val="002A78D7"/>
    <w:rsid w:val="002B0C82"/>
    <w:rsid w:val="002B273D"/>
    <w:rsid w:val="002B4D54"/>
    <w:rsid w:val="002B716F"/>
    <w:rsid w:val="002B731D"/>
    <w:rsid w:val="002B7913"/>
    <w:rsid w:val="002B7AAD"/>
    <w:rsid w:val="002C0523"/>
    <w:rsid w:val="002C1146"/>
    <w:rsid w:val="002C11D3"/>
    <w:rsid w:val="002C138C"/>
    <w:rsid w:val="002C1491"/>
    <w:rsid w:val="002C14FC"/>
    <w:rsid w:val="002C23E1"/>
    <w:rsid w:val="002C2B93"/>
    <w:rsid w:val="002C3418"/>
    <w:rsid w:val="002C5892"/>
    <w:rsid w:val="002C5D89"/>
    <w:rsid w:val="002C62F5"/>
    <w:rsid w:val="002C66FB"/>
    <w:rsid w:val="002C70BF"/>
    <w:rsid w:val="002C7CFF"/>
    <w:rsid w:val="002D02C6"/>
    <w:rsid w:val="002D09B5"/>
    <w:rsid w:val="002D1802"/>
    <w:rsid w:val="002D180C"/>
    <w:rsid w:val="002D22E9"/>
    <w:rsid w:val="002D250D"/>
    <w:rsid w:val="002D2E2F"/>
    <w:rsid w:val="002D33EF"/>
    <w:rsid w:val="002D48C4"/>
    <w:rsid w:val="002D57F1"/>
    <w:rsid w:val="002D6D85"/>
    <w:rsid w:val="002D7160"/>
    <w:rsid w:val="002E01B8"/>
    <w:rsid w:val="002E09C4"/>
    <w:rsid w:val="002E2FEE"/>
    <w:rsid w:val="002E3175"/>
    <w:rsid w:val="002E595A"/>
    <w:rsid w:val="002E7751"/>
    <w:rsid w:val="002E7E6B"/>
    <w:rsid w:val="002F0D38"/>
    <w:rsid w:val="002F1104"/>
    <w:rsid w:val="002F1FEF"/>
    <w:rsid w:val="002F24E8"/>
    <w:rsid w:val="002F2B8F"/>
    <w:rsid w:val="002F2E37"/>
    <w:rsid w:val="002F3D49"/>
    <w:rsid w:val="002F3FBE"/>
    <w:rsid w:val="002F4872"/>
    <w:rsid w:val="002F4B0A"/>
    <w:rsid w:val="002F53FF"/>
    <w:rsid w:val="002F76D2"/>
    <w:rsid w:val="003020DC"/>
    <w:rsid w:val="003025CC"/>
    <w:rsid w:val="003044EE"/>
    <w:rsid w:val="003046DF"/>
    <w:rsid w:val="00304CF7"/>
    <w:rsid w:val="00305048"/>
    <w:rsid w:val="0030505C"/>
    <w:rsid w:val="003106CB"/>
    <w:rsid w:val="00310C56"/>
    <w:rsid w:val="00310EC3"/>
    <w:rsid w:val="003118AD"/>
    <w:rsid w:val="0031194A"/>
    <w:rsid w:val="00311E22"/>
    <w:rsid w:val="0031289A"/>
    <w:rsid w:val="00313B13"/>
    <w:rsid w:val="0031497B"/>
    <w:rsid w:val="00314DAE"/>
    <w:rsid w:val="00315F65"/>
    <w:rsid w:val="00317122"/>
    <w:rsid w:val="00317885"/>
    <w:rsid w:val="00317E1D"/>
    <w:rsid w:val="0032078C"/>
    <w:rsid w:val="003208A4"/>
    <w:rsid w:val="00320F40"/>
    <w:rsid w:val="00322259"/>
    <w:rsid w:val="003225D3"/>
    <w:rsid w:val="00323039"/>
    <w:rsid w:val="00324256"/>
    <w:rsid w:val="00325C27"/>
    <w:rsid w:val="00325C55"/>
    <w:rsid w:val="00325E18"/>
    <w:rsid w:val="003274D4"/>
    <w:rsid w:val="003312B7"/>
    <w:rsid w:val="003327BB"/>
    <w:rsid w:val="003329C3"/>
    <w:rsid w:val="00332D62"/>
    <w:rsid w:val="0033484E"/>
    <w:rsid w:val="00334C63"/>
    <w:rsid w:val="00334FC0"/>
    <w:rsid w:val="003352A2"/>
    <w:rsid w:val="00335784"/>
    <w:rsid w:val="00337FB6"/>
    <w:rsid w:val="0034021A"/>
    <w:rsid w:val="003403CD"/>
    <w:rsid w:val="00341105"/>
    <w:rsid w:val="00341599"/>
    <w:rsid w:val="00341D35"/>
    <w:rsid w:val="003423A9"/>
    <w:rsid w:val="00343388"/>
    <w:rsid w:val="003438B5"/>
    <w:rsid w:val="00344305"/>
    <w:rsid w:val="00346378"/>
    <w:rsid w:val="00346A2D"/>
    <w:rsid w:val="003475A1"/>
    <w:rsid w:val="0035058A"/>
    <w:rsid w:val="00350DDF"/>
    <w:rsid w:val="003511C0"/>
    <w:rsid w:val="0035229E"/>
    <w:rsid w:val="00352B8D"/>
    <w:rsid w:val="0035498B"/>
    <w:rsid w:val="00354C75"/>
    <w:rsid w:val="00354CB6"/>
    <w:rsid w:val="00356222"/>
    <w:rsid w:val="00356542"/>
    <w:rsid w:val="003570A5"/>
    <w:rsid w:val="00357E77"/>
    <w:rsid w:val="003609FE"/>
    <w:rsid w:val="003614A8"/>
    <w:rsid w:val="00361780"/>
    <w:rsid w:val="00362171"/>
    <w:rsid w:val="003625E5"/>
    <w:rsid w:val="00362F2F"/>
    <w:rsid w:val="0036316E"/>
    <w:rsid w:val="00363D1B"/>
    <w:rsid w:val="00364304"/>
    <w:rsid w:val="00365FE0"/>
    <w:rsid w:val="003666CA"/>
    <w:rsid w:val="003700BE"/>
    <w:rsid w:val="00371865"/>
    <w:rsid w:val="00371E6A"/>
    <w:rsid w:val="00373194"/>
    <w:rsid w:val="00374D98"/>
    <w:rsid w:val="0037514E"/>
    <w:rsid w:val="00375AB6"/>
    <w:rsid w:val="0037626B"/>
    <w:rsid w:val="00376A26"/>
    <w:rsid w:val="0038053C"/>
    <w:rsid w:val="00380A81"/>
    <w:rsid w:val="00381486"/>
    <w:rsid w:val="003814E6"/>
    <w:rsid w:val="003818D2"/>
    <w:rsid w:val="00382D36"/>
    <w:rsid w:val="00383069"/>
    <w:rsid w:val="00383B19"/>
    <w:rsid w:val="003852CD"/>
    <w:rsid w:val="0038659B"/>
    <w:rsid w:val="00386BF6"/>
    <w:rsid w:val="00386E30"/>
    <w:rsid w:val="003904D6"/>
    <w:rsid w:val="0039091E"/>
    <w:rsid w:val="00390E85"/>
    <w:rsid w:val="003912F6"/>
    <w:rsid w:val="00392444"/>
    <w:rsid w:val="00393E2A"/>
    <w:rsid w:val="00394DF3"/>
    <w:rsid w:val="00394F38"/>
    <w:rsid w:val="00394F69"/>
    <w:rsid w:val="003965B2"/>
    <w:rsid w:val="00396E82"/>
    <w:rsid w:val="003A198F"/>
    <w:rsid w:val="003A1F9A"/>
    <w:rsid w:val="003A1FE1"/>
    <w:rsid w:val="003A2625"/>
    <w:rsid w:val="003A2C33"/>
    <w:rsid w:val="003A45DB"/>
    <w:rsid w:val="003A4F12"/>
    <w:rsid w:val="003A6929"/>
    <w:rsid w:val="003A75F5"/>
    <w:rsid w:val="003B0153"/>
    <w:rsid w:val="003B020C"/>
    <w:rsid w:val="003B2CE8"/>
    <w:rsid w:val="003B2E72"/>
    <w:rsid w:val="003B3716"/>
    <w:rsid w:val="003B4B24"/>
    <w:rsid w:val="003C042A"/>
    <w:rsid w:val="003C30FF"/>
    <w:rsid w:val="003C3428"/>
    <w:rsid w:val="003C396A"/>
    <w:rsid w:val="003C3BB4"/>
    <w:rsid w:val="003C3C63"/>
    <w:rsid w:val="003C4B91"/>
    <w:rsid w:val="003C59CC"/>
    <w:rsid w:val="003C5A06"/>
    <w:rsid w:val="003C5E39"/>
    <w:rsid w:val="003C6F8D"/>
    <w:rsid w:val="003C7E64"/>
    <w:rsid w:val="003D0BC5"/>
    <w:rsid w:val="003D0E4E"/>
    <w:rsid w:val="003D10CF"/>
    <w:rsid w:val="003D1EB0"/>
    <w:rsid w:val="003D24AD"/>
    <w:rsid w:val="003D2E5C"/>
    <w:rsid w:val="003D3785"/>
    <w:rsid w:val="003D4472"/>
    <w:rsid w:val="003D5389"/>
    <w:rsid w:val="003D765E"/>
    <w:rsid w:val="003E1326"/>
    <w:rsid w:val="003E17F6"/>
    <w:rsid w:val="003E19DB"/>
    <w:rsid w:val="003E1BDF"/>
    <w:rsid w:val="003E2015"/>
    <w:rsid w:val="003E2BF6"/>
    <w:rsid w:val="003E3A28"/>
    <w:rsid w:val="003E4AF7"/>
    <w:rsid w:val="003E4C99"/>
    <w:rsid w:val="003E4D14"/>
    <w:rsid w:val="003E537C"/>
    <w:rsid w:val="003E5666"/>
    <w:rsid w:val="003E6C90"/>
    <w:rsid w:val="003F042D"/>
    <w:rsid w:val="003F34C3"/>
    <w:rsid w:val="003F389C"/>
    <w:rsid w:val="003F3E5B"/>
    <w:rsid w:val="003F4019"/>
    <w:rsid w:val="003F405A"/>
    <w:rsid w:val="003F463B"/>
    <w:rsid w:val="003F4959"/>
    <w:rsid w:val="003F4E49"/>
    <w:rsid w:val="003F63AB"/>
    <w:rsid w:val="003F6778"/>
    <w:rsid w:val="003F7483"/>
    <w:rsid w:val="003F76BE"/>
    <w:rsid w:val="00402350"/>
    <w:rsid w:val="0040363F"/>
    <w:rsid w:val="00403F83"/>
    <w:rsid w:val="004049AB"/>
    <w:rsid w:val="00405EC8"/>
    <w:rsid w:val="004070B2"/>
    <w:rsid w:val="00410128"/>
    <w:rsid w:val="004104C8"/>
    <w:rsid w:val="004115FB"/>
    <w:rsid w:val="00411925"/>
    <w:rsid w:val="004170DE"/>
    <w:rsid w:val="004220E2"/>
    <w:rsid w:val="004221AB"/>
    <w:rsid w:val="00422440"/>
    <w:rsid w:val="0042434F"/>
    <w:rsid w:val="00425024"/>
    <w:rsid w:val="00425B7C"/>
    <w:rsid w:val="00426E59"/>
    <w:rsid w:val="004270C9"/>
    <w:rsid w:val="00427509"/>
    <w:rsid w:val="00430179"/>
    <w:rsid w:val="004324EC"/>
    <w:rsid w:val="00432A70"/>
    <w:rsid w:val="0043510B"/>
    <w:rsid w:val="00436F16"/>
    <w:rsid w:val="00437649"/>
    <w:rsid w:val="00440450"/>
    <w:rsid w:val="00440693"/>
    <w:rsid w:val="004407AE"/>
    <w:rsid w:val="00443D48"/>
    <w:rsid w:val="0044445E"/>
    <w:rsid w:val="00444782"/>
    <w:rsid w:val="004451D5"/>
    <w:rsid w:val="00445515"/>
    <w:rsid w:val="004462B4"/>
    <w:rsid w:val="00446414"/>
    <w:rsid w:val="004464E8"/>
    <w:rsid w:val="0044713D"/>
    <w:rsid w:val="00447232"/>
    <w:rsid w:val="00447472"/>
    <w:rsid w:val="004475EF"/>
    <w:rsid w:val="0045049D"/>
    <w:rsid w:val="00450814"/>
    <w:rsid w:val="00450BF1"/>
    <w:rsid w:val="00452293"/>
    <w:rsid w:val="0045295D"/>
    <w:rsid w:val="004536F0"/>
    <w:rsid w:val="0045443C"/>
    <w:rsid w:val="00454C82"/>
    <w:rsid w:val="004555E0"/>
    <w:rsid w:val="00456CE7"/>
    <w:rsid w:val="00457D6E"/>
    <w:rsid w:val="00460243"/>
    <w:rsid w:val="00460FCF"/>
    <w:rsid w:val="004616D4"/>
    <w:rsid w:val="004622A1"/>
    <w:rsid w:val="00462315"/>
    <w:rsid w:val="0046263E"/>
    <w:rsid w:val="00462BFE"/>
    <w:rsid w:val="0046308F"/>
    <w:rsid w:val="00463923"/>
    <w:rsid w:val="00464337"/>
    <w:rsid w:val="00466005"/>
    <w:rsid w:val="00466476"/>
    <w:rsid w:val="0046673D"/>
    <w:rsid w:val="00466ADC"/>
    <w:rsid w:val="00466E97"/>
    <w:rsid w:val="00470DE8"/>
    <w:rsid w:val="0047129B"/>
    <w:rsid w:val="00471CA9"/>
    <w:rsid w:val="004749FE"/>
    <w:rsid w:val="00475F8C"/>
    <w:rsid w:val="004804E4"/>
    <w:rsid w:val="00481ADA"/>
    <w:rsid w:val="00482420"/>
    <w:rsid w:val="00482C78"/>
    <w:rsid w:val="00482D69"/>
    <w:rsid w:val="00484472"/>
    <w:rsid w:val="00484B8B"/>
    <w:rsid w:val="0048573E"/>
    <w:rsid w:val="00485850"/>
    <w:rsid w:val="00485859"/>
    <w:rsid w:val="00486698"/>
    <w:rsid w:val="00486B02"/>
    <w:rsid w:val="00486BEF"/>
    <w:rsid w:val="00486E86"/>
    <w:rsid w:val="00487E8C"/>
    <w:rsid w:val="004902F0"/>
    <w:rsid w:val="004918DF"/>
    <w:rsid w:val="00491E4F"/>
    <w:rsid w:val="004923F4"/>
    <w:rsid w:val="00492C8D"/>
    <w:rsid w:val="004938BF"/>
    <w:rsid w:val="00493AB4"/>
    <w:rsid w:val="00493BAE"/>
    <w:rsid w:val="00493E9F"/>
    <w:rsid w:val="00494622"/>
    <w:rsid w:val="00495206"/>
    <w:rsid w:val="004966B1"/>
    <w:rsid w:val="004973CA"/>
    <w:rsid w:val="00497B64"/>
    <w:rsid w:val="004A186F"/>
    <w:rsid w:val="004A264F"/>
    <w:rsid w:val="004A339E"/>
    <w:rsid w:val="004A4567"/>
    <w:rsid w:val="004A471E"/>
    <w:rsid w:val="004A476A"/>
    <w:rsid w:val="004A4944"/>
    <w:rsid w:val="004A4ACE"/>
    <w:rsid w:val="004A629D"/>
    <w:rsid w:val="004A6431"/>
    <w:rsid w:val="004A68EC"/>
    <w:rsid w:val="004B1F07"/>
    <w:rsid w:val="004B2D02"/>
    <w:rsid w:val="004B3121"/>
    <w:rsid w:val="004B3255"/>
    <w:rsid w:val="004B3B36"/>
    <w:rsid w:val="004B52FA"/>
    <w:rsid w:val="004C0085"/>
    <w:rsid w:val="004C00E7"/>
    <w:rsid w:val="004C05FA"/>
    <w:rsid w:val="004C0A59"/>
    <w:rsid w:val="004C0F3E"/>
    <w:rsid w:val="004C11CD"/>
    <w:rsid w:val="004C1212"/>
    <w:rsid w:val="004C2356"/>
    <w:rsid w:val="004C2A16"/>
    <w:rsid w:val="004C3B23"/>
    <w:rsid w:val="004C4062"/>
    <w:rsid w:val="004C4214"/>
    <w:rsid w:val="004C4EFA"/>
    <w:rsid w:val="004C5197"/>
    <w:rsid w:val="004C545B"/>
    <w:rsid w:val="004C5FE9"/>
    <w:rsid w:val="004C693D"/>
    <w:rsid w:val="004C6D68"/>
    <w:rsid w:val="004D0221"/>
    <w:rsid w:val="004D0356"/>
    <w:rsid w:val="004D0FD9"/>
    <w:rsid w:val="004D130C"/>
    <w:rsid w:val="004D1B25"/>
    <w:rsid w:val="004D2045"/>
    <w:rsid w:val="004D2EB8"/>
    <w:rsid w:val="004D3337"/>
    <w:rsid w:val="004D3756"/>
    <w:rsid w:val="004D424B"/>
    <w:rsid w:val="004D46B3"/>
    <w:rsid w:val="004D4FF2"/>
    <w:rsid w:val="004D67AA"/>
    <w:rsid w:val="004D68DF"/>
    <w:rsid w:val="004D7093"/>
    <w:rsid w:val="004D7AA9"/>
    <w:rsid w:val="004D7BC0"/>
    <w:rsid w:val="004E044D"/>
    <w:rsid w:val="004E0D84"/>
    <w:rsid w:val="004E1590"/>
    <w:rsid w:val="004E1C68"/>
    <w:rsid w:val="004E2A65"/>
    <w:rsid w:val="004E3214"/>
    <w:rsid w:val="004E32F2"/>
    <w:rsid w:val="004E44C7"/>
    <w:rsid w:val="004F0160"/>
    <w:rsid w:val="004F06BE"/>
    <w:rsid w:val="004F1270"/>
    <w:rsid w:val="004F1552"/>
    <w:rsid w:val="004F1820"/>
    <w:rsid w:val="004F22E8"/>
    <w:rsid w:val="004F25C1"/>
    <w:rsid w:val="004F38A0"/>
    <w:rsid w:val="004F3D43"/>
    <w:rsid w:val="004F3E9E"/>
    <w:rsid w:val="004F3ED3"/>
    <w:rsid w:val="004F4D4B"/>
    <w:rsid w:val="004F5260"/>
    <w:rsid w:val="004F73D5"/>
    <w:rsid w:val="004F79DC"/>
    <w:rsid w:val="004F7C20"/>
    <w:rsid w:val="004F7DA4"/>
    <w:rsid w:val="005007A9"/>
    <w:rsid w:val="00502AAC"/>
    <w:rsid w:val="00503AA9"/>
    <w:rsid w:val="00504549"/>
    <w:rsid w:val="005045BA"/>
    <w:rsid w:val="005045C4"/>
    <w:rsid w:val="0050493A"/>
    <w:rsid w:val="00505FAA"/>
    <w:rsid w:val="005066F5"/>
    <w:rsid w:val="00506DC7"/>
    <w:rsid w:val="005101EE"/>
    <w:rsid w:val="00510F99"/>
    <w:rsid w:val="00511B0D"/>
    <w:rsid w:val="00512767"/>
    <w:rsid w:val="005130D9"/>
    <w:rsid w:val="00514CE3"/>
    <w:rsid w:val="005172B3"/>
    <w:rsid w:val="00521212"/>
    <w:rsid w:val="00521651"/>
    <w:rsid w:val="00521C73"/>
    <w:rsid w:val="00521F7F"/>
    <w:rsid w:val="00522572"/>
    <w:rsid w:val="0052322A"/>
    <w:rsid w:val="005237AC"/>
    <w:rsid w:val="00523E0E"/>
    <w:rsid w:val="00524438"/>
    <w:rsid w:val="00524940"/>
    <w:rsid w:val="00524DF5"/>
    <w:rsid w:val="00525B56"/>
    <w:rsid w:val="0052661A"/>
    <w:rsid w:val="00527179"/>
    <w:rsid w:val="00527C72"/>
    <w:rsid w:val="00530536"/>
    <w:rsid w:val="00530E9C"/>
    <w:rsid w:val="00530F0D"/>
    <w:rsid w:val="005326CF"/>
    <w:rsid w:val="00532999"/>
    <w:rsid w:val="00532C02"/>
    <w:rsid w:val="0053456F"/>
    <w:rsid w:val="00534857"/>
    <w:rsid w:val="00534BFF"/>
    <w:rsid w:val="005351D7"/>
    <w:rsid w:val="00535A5E"/>
    <w:rsid w:val="0053718A"/>
    <w:rsid w:val="00540420"/>
    <w:rsid w:val="00540D81"/>
    <w:rsid w:val="00540D84"/>
    <w:rsid w:val="0054105F"/>
    <w:rsid w:val="0054150F"/>
    <w:rsid w:val="0054153B"/>
    <w:rsid w:val="00541594"/>
    <w:rsid w:val="00542340"/>
    <w:rsid w:val="00542A36"/>
    <w:rsid w:val="0054333E"/>
    <w:rsid w:val="0054458B"/>
    <w:rsid w:val="00545881"/>
    <w:rsid w:val="005509F2"/>
    <w:rsid w:val="00551914"/>
    <w:rsid w:val="00552885"/>
    <w:rsid w:val="005531D6"/>
    <w:rsid w:val="00553BFD"/>
    <w:rsid w:val="00553C11"/>
    <w:rsid w:val="0055429E"/>
    <w:rsid w:val="00554664"/>
    <w:rsid w:val="005552C5"/>
    <w:rsid w:val="005554F7"/>
    <w:rsid w:val="00555ECD"/>
    <w:rsid w:val="0055675E"/>
    <w:rsid w:val="00556DF9"/>
    <w:rsid w:val="0055719E"/>
    <w:rsid w:val="00557397"/>
    <w:rsid w:val="0056019B"/>
    <w:rsid w:val="00560C8F"/>
    <w:rsid w:val="005619CE"/>
    <w:rsid w:val="00561A46"/>
    <w:rsid w:val="00561BAE"/>
    <w:rsid w:val="00561D7C"/>
    <w:rsid w:val="00562422"/>
    <w:rsid w:val="00562F83"/>
    <w:rsid w:val="00564305"/>
    <w:rsid w:val="005650C7"/>
    <w:rsid w:val="005667FD"/>
    <w:rsid w:val="00567813"/>
    <w:rsid w:val="00567DD5"/>
    <w:rsid w:val="00571771"/>
    <w:rsid w:val="00573552"/>
    <w:rsid w:val="005736D3"/>
    <w:rsid w:val="00574501"/>
    <w:rsid w:val="0057470D"/>
    <w:rsid w:val="005754D7"/>
    <w:rsid w:val="00575C67"/>
    <w:rsid w:val="0057637F"/>
    <w:rsid w:val="00576DA0"/>
    <w:rsid w:val="00576F98"/>
    <w:rsid w:val="00577177"/>
    <w:rsid w:val="0057790C"/>
    <w:rsid w:val="005779F5"/>
    <w:rsid w:val="00577CAD"/>
    <w:rsid w:val="0058105D"/>
    <w:rsid w:val="00581C13"/>
    <w:rsid w:val="00581EF6"/>
    <w:rsid w:val="00582141"/>
    <w:rsid w:val="00584B4B"/>
    <w:rsid w:val="005855E0"/>
    <w:rsid w:val="005857B3"/>
    <w:rsid w:val="005858B7"/>
    <w:rsid w:val="00585AA7"/>
    <w:rsid w:val="00585DCD"/>
    <w:rsid w:val="00586063"/>
    <w:rsid w:val="0058635C"/>
    <w:rsid w:val="005868DD"/>
    <w:rsid w:val="00590898"/>
    <w:rsid w:val="005911A1"/>
    <w:rsid w:val="0059193B"/>
    <w:rsid w:val="00592E1F"/>
    <w:rsid w:val="00592E2A"/>
    <w:rsid w:val="00592FD2"/>
    <w:rsid w:val="0059372C"/>
    <w:rsid w:val="00593D9B"/>
    <w:rsid w:val="0059431B"/>
    <w:rsid w:val="00595079"/>
    <w:rsid w:val="00595B44"/>
    <w:rsid w:val="0059781F"/>
    <w:rsid w:val="005A1D55"/>
    <w:rsid w:val="005A21A6"/>
    <w:rsid w:val="005A373B"/>
    <w:rsid w:val="005A3B50"/>
    <w:rsid w:val="005A5EEA"/>
    <w:rsid w:val="005A7510"/>
    <w:rsid w:val="005A784A"/>
    <w:rsid w:val="005A7BD9"/>
    <w:rsid w:val="005B0A62"/>
    <w:rsid w:val="005B0C41"/>
    <w:rsid w:val="005B17B3"/>
    <w:rsid w:val="005B5E2C"/>
    <w:rsid w:val="005B6E56"/>
    <w:rsid w:val="005C01C3"/>
    <w:rsid w:val="005C03DC"/>
    <w:rsid w:val="005C0C22"/>
    <w:rsid w:val="005C14AB"/>
    <w:rsid w:val="005C161E"/>
    <w:rsid w:val="005C226E"/>
    <w:rsid w:val="005C468F"/>
    <w:rsid w:val="005C500B"/>
    <w:rsid w:val="005C638B"/>
    <w:rsid w:val="005C69DF"/>
    <w:rsid w:val="005C7151"/>
    <w:rsid w:val="005C7F6C"/>
    <w:rsid w:val="005D0304"/>
    <w:rsid w:val="005D1A07"/>
    <w:rsid w:val="005D27B7"/>
    <w:rsid w:val="005D3029"/>
    <w:rsid w:val="005D45C4"/>
    <w:rsid w:val="005D544F"/>
    <w:rsid w:val="005D5C85"/>
    <w:rsid w:val="005D5CA8"/>
    <w:rsid w:val="005D6648"/>
    <w:rsid w:val="005D698E"/>
    <w:rsid w:val="005E267D"/>
    <w:rsid w:val="005E2A89"/>
    <w:rsid w:val="005E568F"/>
    <w:rsid w:val="005E578A"/>
    <w:rsid w:val="005E7851"/>
    <w:rsid w:val="005F016A"/>
    <w:rsid w:val="005F10D4"/>
    <w:rsid w:val="005F1DD6"/>
    <w:rsid w:val="005F2B66"/>
    <w:rsid w:val="005F34F4"/>
    <w:rsid w:val="005F51A4"/>
    <w:rsid w:val="005F60A5"/>
    <w:rsid w:val="00600476"/>
    <w:rsid w:val="00600A2C"/>
    <w:rsid w:val="00600BF7"/>
    <w:rsid w:val="00601ED5"/>
    <w:rsid w:val="00603F15"/>
    <w:rsid w:val="00605183"/>
    <w:rsid w:val="00605E96"/>
    <w:rsid w:val="00606AC7"/>
    <w:rsid w:val="00607AB8"/>
    <w:rsid w:val="00610527"/>
    <w:rsid w:val="00610B08"/>
    <w:rsid w:val="006115A8"/>
    <w:rsid w:val="00611C01"/>
    <w:rsid w:val="00612C44"/>
    <w:rsid w:val="00612DC4"/>
    <w:rsid w:val="00613DBF"/>
    <w:rsid w:val="0061444A"/>
    <w:rsid w:val="006167BB"/>
    <w:rsid w:val="006179A8"/>
    <w:rsid w:val="006200D5"/>
    <w:rsid w:val="0062263A"/>
    <w:rsid w:val="0062484B"/>
    <w:rsid w:val="00624F4D"/>
    <w:rsid w:val="00625730"/>
    <w:rsid w:val="00625ABD"/>
    <w:rsid w:val="00625BAF"/>
    <w:rsid w:val="006268D9"/>
    <w:rsid w:val="00626A07"/>
    <w:rsid w:val="0062732F"/>
    <w:rsid w:val="006276FD"/>
    <w:rsid w:val="0063222C"/>
    <w:rsid w:val="00632D99"/>
    <w:rsid w:val="006330CA"/>
    <w:rsid w:val="0063421E"/>
    <w:rsid w:val="00634533"/>
    <w:rsid w:val="0063478A"/>
    <w:rsid w:val="006358E0"/>
    <w:rsid w:val="0064027C"/>
    <w:rsid w:val="0064129E"/>
    <w:rsid w:val="006417C0"/>
    <w:rsid w:val="006428F4"/>
    <w:rsid w:val="00642D6A"/>
    <w:rsid w:val="00643625"/>
    <w:rsid w:val="0064450F"/>
    <w:rsid w:val="00644CDA"/>
    <w:rsid w:val="00644D72"/>
    <w:rsid w:val="006451B3"/>
    <w:rsid w:val="0064571C"/>
    <w:rsid w:val="00645D56"/>
    <w:rsid w:val="00646C45"/>
    <w:rsid w:val="006471AC"/>
    <w:rsid w:val="00647996"/>
    <w:rsid w:val="00647DF4"/>
    <w:rsid w:val="00650132"/>
    <w:rsid w:val="0065112D"/>
    <w:rsid w:val="006533A1"/>
    <w:rsid w:val="006535A4"/>
    <w:rsid w:val="0065486E"/>
    <w:rsid w:val="00655525"/>
    <w:rsid w:val="00656D7F"/>
    <w:rsid w:val="00657555"/>
    <w:rsid w:val="006579FF"/>
    <w:rsid w:val="00663125"/>
    <w:rsid w:val="00664E89"/>
    <w:rsid w:val="00665D66"/>
    <w:rsid w:val="00666640"/>
    <w:rsid w:val="00666D47"/>
    <w:rsid w:val="00667330"/>
    <w:rsid w:val="00667BA7"/>
    <w:rsid w:val="00670A86"/>
    <w:rsid w:val="00671DA3"/>
    <w:rsid w:val="00672897"/>
    <w:rsid w:val="00673118"/>
    <w:rsid w:val="00674575"/>
    <w:rsid w:val="00675300"/>
    <w:rsid w:val="0067615F"/>
    <w:rsid w:val="006765E1"/>
    <w:rsid w:val="00680618"/>
    <w:rsid w:val="0068083D"/>
    <w:rsid w:val="00681592"/>
    <w:rsid w:val="00681839"/>
    <w:rsid w:val="0068267D"/>
    <w:rsid w:val="00682686"/>
    <w:rsid w:val="00682F0C"/>
    <w:rsid w:val="006830D9"/>
    <w:rsid w:val="00684680"/>
    <w:rsid w:val="00684695"/>
    <w:rsid w:val="00684C84"/>
    <w:rsid w:val="00684D26"/>
    <w:rsid w:val="0068598D"/>
    <w:rsid w:val="00692212"/>
    <w:rsid w:val="006932FF"/>
    <w:rsid w:val="0069387B"/>
    <w:rsid w:val="0069464B"/>
    <w:rsid w:val="006961CC"/>
    <w:rsid w:val="0069702D"/>
    <w:rsid w:val="006972AE"/>
    <w:rsid w:val="006972D1"/>
    <w:rsid w:val="006A0441"/>
    <w:rsid w:val="006A1920"/>
    <w:rsid w:val="006A1E22"/>
    <w:rsid w:val="006A3260"/>
    <w:rsid w:val="006A457F"/>
    <w:rsid w:val="006A5405"/>
    <w:rsid w:val="006A7C1B"/>
    <w:rsid w:val="006B08AB"/>
    <w:rsid w:val="006B160E"/>
    <w:rsid w:val="006B4A01"/>
    <w:rsid w:val="006B5019"/>
    <w:rsid w:val="006B56D0"/>
    <w:rsid w:val="006B5BE4"/>
    <w:rsid w:val="006B7487"/>
    <w:rsid w:val="006B7935"/>
    <w:rsid w:val="006C0B68"/>
    <w:rsid w:val="006C0EBC"/>
    <w:rsid w:val="006C1256"/>
    <w:rsid w:val="006C285E"/>
    <w:rsid w:val="006C2EFB"/>
    <w:rsid w:val="006C4E1E"/>
    <w:rsid w:val="006C5103"/>
    <w:rsid w:val="006C517B"/>
    <w:rsid w:val="006C5D9B"/>
    <w:rsid w:val="006C7E72"/>
    <w:rsid w:val="006D18EF"/>
    <w:rsid w:val="006D212E"/>
    <w:rsid w:val="006D2BED"/>
    <w:rsid w:val="006D315B"/>
    <w:rsid w:val="006D47C1"/>
    <w:rsid w:val="006D4AC9"/>
    <w:rsid w:val="006D4B93"/>
    <w:rsid w:val="006D540D"/>
    <w:rsid w:val="006D6973"/>
    <w:rsid w:val="006D6A4A"/>
    <w:rsid w:val="006D70E6"/>
    <w:rsid w:val="006D729B"/>
    <w:rsid w:val="006D7329"/>
    <w:rsid w:val="006E0201"/>
    <w:rsid w:val="006E073E"/>
    <w:rsid w:val="006E07D0"/>
    <w:rsid w:val="006E11BF"/>
    <w:rsid w:val="006E1AE4"/>
    <w:rsid w:val="006E1D01"/>
    <w:rsid w:val="006E2076"/>
    <w:rsid w:val="006E3C94"/>
    <w:rsid w:val="006E417A"/>
    <w:rsid w:val="006E41E5"/>
    <w:rsid w:val="006E42EC"/>
    <w:rsid w:val="006E49AC"/>
    <w:rsid w:val="006E6374"/>
    <w:rsid w:val="006E698C"/>
    <w:rsid w:val="006E756E"/>
    <w:rsid w:val="006E7B73"/>
    <w:rsid w:val="006E7B97"/>
    <w:rsid w:val="006F0035"/>
    <w:rsid w:val="006F01B1"/>
    <w:rsid w:val="006F0B84"/>
    <w:rsid w:val="006F190F"/>
    <w:rsid w:val="006F250D"/>
    <w:rsid w:val="006F25E3"/>
    <w:rsid w:val="006F3569"/>
    <w:rsid w:val="006F4108"/>
    <w:rsid w:val="006F50B1"/>
    <w:rsid w:val="006F6160"/>
    <w:rsid w:val="006F6EB3"/>
    <w:rsid w:val="006F7121"/>
    <w:rsid w:val="00700C55"/>
    <w:rsid w:val="0070390D"/>
    <w:rsid w:val="00703C7D"/>
    <w:rsid w:val="00704D55"/>
    <w:rsid w:val="00704E6B"/>
    <w:rsid w:val="007060D1"/>
    <w:rsid w:val="0070665C"/>
    <w:rsid w:val="0070676F"/>
    <w:rsid w:val="007075A4"/>
    <w:rsid w:val="00707695"/>
    <w:rsid w:val="00710125"/>
    <w:rsid w:val="00710E3F"/>
    <w:rsid w:val="00712493"/>
    <w:rsid w:val="00712D99"/>
    <w:rsid w:val="007142E8"/>
    <w:rsid w:val="00714D79"/>
    <w:rsid w:val="00715DC7"/>
    <w:rsid w:val="007163F6"/>
    <w:rsid w:val="00716419"/>
    <w:rsid w:val="007170D1"/>
    <w:rsid w:val="007207E0"/>
    <w:rsid w:val="00720AE2"/>
    <w:rsid w:val="00721CE9"/>
    <w:rsid w:val="00721DD1"/>
    <w:rsid w:val="007224D0"/>
    <w:rsid w:val="00722977"/>
    <w:rsid w:val="00722ABA"/>
    <w:rsid w:val="00723189"/>
    <w:rsid w:val="00723876"/>
    <w:rsid w:val="00723AF5"/>
    <w:rsid w:val="00723F57"/>
    <w:rsid w:val="007249B8"/>
    <w:rsid w:val="0072577A"/>
    <w:rsid w:val="00726D61"/>
    <w:rsid w:val="00726F74"/>
    <w:rsid w:val="00727571"/>
    <w:rsid w:val="00727BE8"/>
    <w:rsid w:val="00727F69"/>
    <w:rsid w:val="007300E7"/>
    <w:rsid w:val="00733BD6"/>
    <w:rsid w:val="00734E75"/>
    <w:rsid w:val="00736053"/>
    <w:rsid w:val="00736E8F"/>
    <w:rsid w:val="007378E2"/>
    <w:rsid w:val="00740886"/>
    <w:rsid w:val="00740E30"/>
    <w:rsid w:val="007414FD"/>
    <w:rsid w:val="0074213E"/>
    <w:rsid w:val="007435C0"/>
    <w:rsid w:val="00743A95"/>
    <w:rsid w:val="00745302"/>
    <w:rsid w:val="00745F99"/>
    <w:rsid w:val="0074613F"/>
    <w:rsid w:val="0074646B"/>
    <w:rsid w:val="00746BEA"/>
    <w:rsid w:val="007502E2"/>
    <w:rsid w:val="00751DFD"/>
    <w:rsid w:val="00753066"/>
    <w:rsid w:val="00757D58"/>
    <w:rsid w:val="00760332"/>
    <w:rsid w:val="0076079F"/>
    <w:rsid w:val="007620FB"/>
    <w:rsid w:val="007627AE"/>
    <w:rsid w:val="0076366B"/>
    <w:rsid w:val="007641C4"/>
    <w:rsid w:val="00765487"/>
    <w:rsid w:val="007660A5"/>
    <w:rsid w:val="00766780"/>
    <w:rsid w:val="00766EA6"/>
    <w:rsid w:val="00766ED5"/>
    <w:rsid w:val="00770C70"/>
    <w:rsid w:val="00770D09"/>
    <w:rsid w:val="007720F7"/>
    <w:rsid w:val="007728BA"/>
    <w:rsid w:val="007733CF"/>
    <w:rsid w:val="00773408"/>
    <w:rsid w:val="00773FB5"/>
    <w:rsid w:val="007744AE"/>
    <w:rsid w:val="007750DB"/>
    <w:rsid w:val="007753CA"/>
    <w:rsid w:val="00775853"/>
    <w:rsid w:val="007770F6"/>
    <w:rsid w:val="007807A6"/>
    <w:rsid w:val="00780917"/>
    <w:rsid w:val="00781FD3"/>
    <w:rsid w:val="0078209F"/>
    <w:rsid w:val="007824CB"/>
    <w:rsid w:val="007845F7"/>
    <w:rsid w:val="00784FDE"/>
    <w:rsid w:val="007857F4"/>
    <w:rsid w:val="00785CB4"/>
    <w:rsid w:val="00786226"/>
    <w:rsid w:val="0078651E"/>
    <w:rsid w:val="00787785"/>
    <w:rsid w:val="007902AA"/>
    <w:rsid w:val="007910E7"/>
    <w:rsid w:val="00792876"/>
    <w:rsid w:val="00792E0A"/>
    <w:rsid w:val="007934D8"/>
    <w:rsid w:val="00793A49"/>
    <w:rsid w:val="00794457"/>
    <w:rsid w:val="00794B8D"/>
    <w:rsid w:val="00795581"/>
    <w:rsid w:val="00795721"/>
    <w:rsid w:val="00795AFC"/>
    <w:rsid w:val="0079620D"/>
    <w:rsid w:val="00796F21"/>
    <w:rsid w:val="00797FEF"/>
    <w:rsid w:val="007A231B"/>
    <w:rsid w:val="007A2470"/>
    <w:rsid w:val="007A2A3B"/>
    <w:rsid w:val="007A2E9E"/>
    <w:rsid w:val="007A3363"/>
    <w:rsid w:val="007A3E63"/>
    <w:rsid w:val="007A6005"/>
    <w:rsid w:val="007A642E"/>
    <w:rsid w:val="007A6883"/>
    <w:rsid w:val="007A799D"/>
    <w:rsid w:val="007B0474"/>
    <w:rsid w:val="007B07A9"/>
    <w:rsid w:val="007B0EBA"/>
    <w:rsid w:val="007B2F51"/>
    <w:rsid w:val="007B3606"/>
    <w:rsid w:val="007B6072"/>
    <w:rsid w:val="007B6609"/>
    <w:rsid w:val="007B7BD2"/>
    <w:rsid w:val="007C07CA"/>
    <w:rsid w:val="007C0A11"/>
    <w:rsid w:val="007C2C3C"/>
    <w:rsid w:val="007C319B"/>
    <w:rsid w:val="007C31D0"/>
    <w:rsid w:val="007C3718"/>
    <w:rsid w:val="007C399A"/>
    <w:rsid w:val="007C3D80"/>
    <w:rsid w:val="007C3F04"/>
    <w:rsid w:val="007C4B56"/>
    <w:rsid w:val="007C4F0B"/>
    <w:rsid w:val="007C5CEA"/>
    <w:rsid w:val="007C764A"/>
    <w:rsid w:val="007C7EE0"/>
    <w:rsid w:val="007D0500"/>
    <w:rsid w:val="007D2499"/>
    <w:rsid w:val="007D26A9"/>
    <w:rsid w:val="007D2A1D"/>
    <w:rsid w:val="007D3734"/>
    <w:rsid w:val="007D3F41"/>
    <w:rsid w:val="007D48F9"/>
    <w:rsid w:val="007D4F74"/>
    <w:rsid w:val="007D53D9"/>
    <w:rsid w:val="007E1610"/>
    <w:rsid w:val="007E17FB"/>
    <w:rsid w:val="007E2716"/>
    <w:rsid w:val="007E466C"/>
    <w:rsid w:val="007E570B"/>
    <w:rsid w:val="007E6284"/>
    <w:rsid w:val="007E6500"/>
    <w:rsid w:val="007E7ABC"/>
    <w:rsid w:val="007F0B89"/>
    <w:rsid w:val="007F1450"/>
    <w:rsid w:val="007F16B6"/>
    <w:rsid w:val="007F1E43"/>
    <w:rsid w:val="007F2112"/>
    <w:rsid w:val="007F3539"/>
    <w:rsid w:val="007F4A57"/>
    <w:rsid w:val="007F4FE8"/>
    <w:rsid w:val="007F58B4"/>
    <w:rsid w:val="007F5D87"/>
    <w:rsid w:val="007F71E2"/>
    <w:rsid w:val="007F7FD4"/>
    <w:rsid w:val="0080133C"/>
    <w:rsid w:val="00802604"/>
    <w:rsid w:val="00802A56"/>
    <w:rsid w:val="00805C97"/>
    <w:rsid w:val="00806019"/>
    <w:rsid w:val="0081115A"/>
    <w:rsid w:val="00814E52"/>
    <w:rsid w:val="00815C79"/>
    <w:rsid w:val="0081714A"/>
    <w:rsid w:val="00820306"/>
    <w:rsid w:val="0082051D"/>
    <w:rsid w:val="0082193F"/>
    <w:rsid w:val="00821EA7"/>
    <w:rsid w:val="00821F33"/>
    <w:rsid w:val="00821FE6"/>
    <w:rsid w:val="00822590"/>
    <w:rsid w:val="0082302F"/>
    <w:rsid w:val="008233AB"/>
    <w:rsid w:val="00824BB9"/>
    <w:rsid w:val="00824FBA"/>
    <w:rsid w:val="00825FDD"/>
    <w:rsid w:val="008260A8"/>
    <w:rsid w:val="008262F7"/>
    <w:rsid w:val="00826697"/>
    <w:rsid w:val="00826B19"/>
    <w:rsid w:val="00827485"/>
    <w:rsid w:val="008274BC"/>
    <w:rsid w:val="0082765D"/>
    <w:rsid w:val="00830888"/>
    <w:rsid w:val="0083099A"/>
    <w:rsid w:val="00830BC0"/>
    <w:rsid w:val="00831296"/>
    <w:rsid w:val="00831487"/>
    <w:rsid w:val="00832021"/>
    <w:rsid w:val="0083283C"/>
    <w:rsid w:val="00833B7D"/>
    <w:rsid w:val="00833C2C"/>
    <w:rsid w:val="00833F80"/>
    <w:rsid w:val="00834EAF"/>
    <w:rsid w:val="00835420"/>
    <w:rsid w:val="008361BD"/>
    <w:rsid w:val="00836E77"/>
    <w:rsid w:val="00836E83"/>
    <w:rsid w:val="0083753C"/>
    <w:rsid w:val="0083760C"/>
    <w:rsid w:val="00837DC5"/>
    <w:rsid w:val="00841A4D"/>
    <w:rsid w:val="00841D5C"/>
    <w:rsid w:val="00842ED2"/>
    <w:rsid w:val="0084327C"/>
    <w:rsid w:val="00843B0F"/>
    <w:rsid w:val="0084464C"/>
    <w:rsid w:val="00845565"/>
    <w:rsid w:val="008467E6"/>
    <w:rsid w:val="00846C2F"/>
    <w:rsid w:val="008471C9"/>
    <w:rsid w:val="0084739F"/>
    <w:rsid w:val="0084744E"/>
    <w:rsid w:val="008475ED"/>
    <w:rsid w:val="00847A6B"/>
    <w:rsid w:val="00847C6B"/>
    <w:rsid w:val="00850BBC"/>
    <w:rsid w:val="00851850"/>
    <w:rsid w:val="008526B0"/>
    <w:rsid w:val="00853C5C"/>
    <w:rsid w:val="0085478E"/>
    <w:rsid w:val="00854F6E"/>
    <w:rsid w:val="00855946"/>
    <w:rsid w:val="00856B7A"/>
    <w:rsid w:val="0085794B"/>
    <w:rsid w:val="00861561"/>
    <w:rsid w:val="00862EF1"/>
    <w:rsid w:val="008647B4"/>
    <w:rsid w:val="008647DE"/>
    <w:rsid w:val="00864A12"/>
    <w:rsid w:val="00864C2D"/>
    <w:rsid w:val="0086565F"/>
    <w:rsid w:val="0086576B"/>
    <w:rsid w:val="0086586E"/>
    <w:rsid w:val="00865CC3"/>
    <w:rsid w:val="00866777"/>
    <w:rsid w:val="0086765A"/>
    <w:rsid w:val="00867CE0"/>
    <w:rsid w:val="00870301"/>
    <w:rsid w:val="00871168"/>
    <w:rsid w:val="0087129C"/>
    <w:rsid w:val="0087147E"/>
    <w:rsid w:val="00871625"/>
    <w:rsid w:val="00872463"/>
    <w:rsid w:val="00872BF6"/>
    <w:rsid w:val="00873334"/>
    <w:rsid w:val="0087354A"/>
    <w:rsid w:val="008737F6"/>
    <w:rsid w:val="00874CB6"/>
    <w:rsid w:val="0087750C"/>
    <w:rsid w:val="00877511"/>
    <w:rsid w:val="00881295"/>
    <w:rsid w:val="008823E7"/>
    <w:rsid w:val="00882593"/>
    <w:rsid w:val="00883CE2"/>
    <w:rsid w:val="00885A71"/>
    <w:rsid w:val="00885D68"/>
    <w:rsid w:val="008860A4"/>
    <w:rsid w:val="0088658B"/>
    <w:rsid w:val="0088677E"/>
    <w:rsid w:val="008874B0"/>
    <w:rsid w:val="00890775"/>
    <w:rsid w:val="008909D2"/>
    <w:rsid w:val="00890CC8"/>
    <w:rsid w:val="0089118A"/>
    <w:rsid w:val="00891B52"/>
    <w:rsid w:val="008923A5"/>
    <w:rsid w:val="00892AA6"/>
    <w:rsid w:val="00893021"/>
    <w:rsid w:val="00893E3E"/>
    <w:rsid w:val="0089474E"/>
    <w:rsid w:val="00896AB3"/>
    <w:rsid w:val="00897000"/>
    <w:rsid w:val="00897025"/>
    <w:rsid w:val="008973FC"/>
    <w:rsid w:val="00897C6B"/>
    <w:rsid w:val="008A0004"/>
    <w:rsid w:val="008A12D3"/>
    <w:rsid w:val="008A1817"/>
    <w:rsid w:val="008A18F8"/>
    <w:rsid w:val="008A1D0F"/>
    <w:rsid w:val="008A2A8B"/>
    <w:rsid w:val="008A4281"/>
    <w:rsid w:val="008A546F"/>
    <w:rsid w:val="008A7397"/>
    <w:rsid w:val="008A77FA"/>
    <w:rsid w:val="008A78F2"/>
    <w:rsid w:val="008A7B2F"/>
    <w:rsid w:val="008B07F3"/>
    <w:rsid w:val="008B0DD8"/>
    <w:rsid w:val="008B24FA"/>
    <w:rsid w:val="008B3FA2"/>
    <w:rsid w:val="008B4B73"/>
    <w:rsid w:val="008B50FB"/>
    <w:rsid w:val="008B54D7"/>
    <w:rsid w:val="008B612E"/>
    <w:rsid w:val="008B6A48"/>
    <w:rsid w:val="008B7514"/>
    <w:rsid w:val="008C0BA1"/>
    <w:rsid w:val="008C0CB2"/>
    <w:rsid w:val="008C29D8"/>
    <w:rsid w:val="008C3107"/>
    <w:rsid w:val="008C35C5"/>
    <w:rsid w:val="008C3C35"/>
    <w:rsid w:val="008C4322"/>
    <w:rsid w:val="008C47B4"/>
    <w:rsid w:val="008C49AD"/>
    <w:rsid w:val="008C5A36"/>
    <w:rsid w:val="008C5AD5"/>
    <w:rsid w:val="008C7481"/>
    <w:rsid w:val="008D003E"/>
    <w:rsid w:val="008D0B3C"/>
    <w:rsid w:val="008D1269"/>
    <w:rsid w:val="008D1A91"/>
    <w:rsid w:val="008D1F1B"/>
    <w:rsid w:val="008D2009"/>
    <w:rsid w:val="008D2269"/>
    <w:rsid w:val="008D226B"/>
    <w:rsid w:val="008D2471"/>
    <w:rsid w:val="008D24BF"/>
    <w:rsid w:val="008D25D5"/>
    <w:rsid w:val="008D2B4E"/>
    <w:rsid w:val="008D39DD"/>
    <w:rsid w:val="008D52FA"/>
    <w:rsid w:val="008D640E"/>
    <w:rsid w:val="008D7417"/>
    <w:rsid w:val="008D7B40"/>
    <w:rsid w:val="008E00A4"/>
    <w:rsid w:val="008E02F0"/>
    <w:rsid w:val="008E0906"/>
    <w:rsid w:val="008E13C9"/>
    <w:rsid w:val="008E14FC"/>
    <w:rsid w:val="008E2012"/>
    <w:rsid w:val="008E3101"/>
    <w:rsid w:val="008E3FDF"/>
    <w:rsid w:val="008E52D0"/>
    <w:rsid w:val="008E5F05"/>
    <w:rsid w:val="008E6078"/>
    <w:rsid w:val="008E62A7"/>
    <w:rsid w:val="008E62AB"/>
    <w:rsid w:val="008E7061"/>
    <w:rsid w:val="008E7D5D"/>
    <w:rsid w:val="008F0ACB"/>
    <w:rsid w:val="008F11DC"/>
    <w:rsid w:val="008F1AEA"/>
    <w:rsid w:val="008F40F7"/>
    <w:rsid w:val="008F43EA"/>
    <w:rsid w:val="008F5A4F"/>
    <w:rsid w:val="008F5B6B"/>
    <w:rsid w:val="008F5C62"/>
    <w:rsid w:val="008F6DF0"/>
    <w:rsid w:val="008F6F36"/>
    <w:rsid w:val="008F7A33"/>
    <w:rsid w:val="00900881"/>
    <w:rsid w:val="00901B64"/>
    <w:rsid w:val="00901E60"/>
    <w:rsid w:val="0090239A"/>
    <w:rsid w:val="0090251A"/>
    <w:rsid w:val="00904EBA"/>
    <w:rsid w:val="00905370"/>
    <w:rsid w:val="00905554"/>
    <w:rsid w:val="009055BE"/>
    <w:rsid w:val="0090604A"/>
    <w:rsid w:val="00907992"/>
    <w:rsid w:val="00911C7F"/>
    <w:rsid w:val="00911CE1"/>
    <w:rsid w:val="009120FA"/>
    <w:rsid w:val="00912290"/>
    <w:rsid w:val="00912683"/>
    <w:rsid w:val="00912A1F"/>
    <w:rsid w:val="00912F4B"/>
    <w:rsid w:val="0091321E"/>
    <w:rsid w:val="009136C2"/>
    <w:rsid w:val="00913AF0"/>
    <w:rsid w:val="009142D6"/>
    <w:rsid w:val="00914906"/>
    <w:rsid w:val="00915CA8"/>
    <w:rsid w:val="009165F1"/>
    <w:rsid w:val="009173B6"/>
    <w:rsid w:val="00917B4E"/>
    <w:rsid w:val="00917D5B"/>
    <w:rsid w:val="00921BF1"/>
    <w:rsid w:val="00922EE0"/>
    <w:rsid w:val="00923E83"/>
    <w:rsid w:val="00924219"/>
    <w:rsid w:val="00924A9F"/>
    <w:rsid w:val="00924CF2"/>
    <w:rsid w:val="00926467"/>
    <w:rsid w:val="009264C0"/>
    <w:rsid w:val="00931DAA"/>
    <w:rsid w:val="00931FD3"/>
    <w:rsid w:val="0093236C"/>
    <w:rsid w:val="00933226"/>
    <w:rsid w:val="009338DA"/>
    <w:rsid w:val="00934674"/>
    <w:rsid w:val="00934706"/>
    <w:rsid w:val="00934B2A"/>
    <w:rsid w:val="00934ED2"/>
    <w:rsid w:val="00935D38"/>
    <w:rsid w:val="0093750B"/>
    <w:rsid w:val="009377C4"/>
    <w:rsid w:val="00937BBB"/>
    <w:rsid w:val="00940C31"/>
    <w:rsid w:val="0094190F"/>
    <w:rsid w:val="0094284D"/>
    <w:rsid w:val="009443D9"/>
    <w:rsid w:val="009444DB"/>
    <w:rsid w:val="009447D0"/>
    <w:rsid w:val="009449D2"/>
    <w:rsid w:val="00945C5B"/>
    <w:rsid w:val="00945C6F"/>
    <w:rsid w:val="00946257"/>
    <w:rsid w:val="00946C2A"/>
    <w:rsid w:val="009502B0"/>
    <w:rsid w:val="00950E3C"/>
    <w:rsid w:val="00951066"/>
    <w:rsid w:val="009511CE"/>
    <w:rsid w:val="00951EF0"/>
    <w:rsid w:val="009523E2"/>
    <w:rsid w:val="009529F9"/>
    <w:rsid w:val="00953AE5"/>
    <w:rsid w:val="009542C3"/>
    <w:rsid w:val="009546F1"/>
    <w:rsid w:val="009547EA"/>
    <w:rsid w:val="00955E17"/>
    <w:rsid w:val="009562B6"/>
    <w:rsid w:val="00956317"/>
    <w:rsid w:val="00956366"/>
    <w:rsid w:val="00960002"/>
    <w:rsid w:val="00960A54"/>
    <w:rsid w:val="00960EF9"/>
    <w:rsid w:val="00961530"/>
    <w:rsid w:val="00962AA6"/>
    <w:rsid w:val="00962B27"/>
    <w:rsid w:val="009638E5"/>
    <w:rsid w:val="00964760"/>
    <w:rsid w:val="00964D45"/>
    <w:rsid w:val="0096500A"/>
    <w:rsid w:val="00965866"/>
    <w:rsid w:val="00966593"/>
    <w:rsid w:val="00967159"/>
    <w:rsid w:val="00967A23"/>
    <w:rsid w:val="009700AB"/>
    <w:rsid w:val="00970589"/>
    <w:rsid w:val="0097184A"/>
    <w:rsid w:val="00971BCE"/>
    <w:rsid w:val="00971D5D"/>
    <w:rsid w:val="009722CD"/>
    <w:rsid w:val="009729A1"/>
    <w:rsid w:val="00974316"/>
    <w:rsid w:val="00974425"/>
    <w:rsid w:val="00974D6E"/>
    <w:rsid w:val="00974FBE"/>
    <w:rsid w:val="00975DDF"/>
    <w:rsid w:val="009760D9"/>
    <w:rsid w:val="00977466"/>
    <w:rsid w:val="00980CB1"/>
    <w:rsid w:val="0098121B"/>
    <w:rsid w:val="00982034"/>
    <w:rsid w:val="009824F2"/>
    <w:rsid w:val="0098273C"/>
    <w:rsid w:val="00982FFD"/>
    <w:rsid w:val="009835D4"/>
    <w:rsid w:val="00983C33"/>
    <w:rsid w:val="00984565"/>
    <w:rsid w:val="00984F17"/>
    <w:rsid w:val="00985B6D"/>
    <w:rsid w:val="0098660B"/>
    <w:rsid w:val="00986BE4"/>
    <w:rsid w:val="009875E6"/>
    <w:rsid w:val="00987D7C"/>
    <w:rsid w:val="00990314"/>
    <w:rsid w:val="0099117E"/>
    <w:rsid w:val="00991D00"/>
    <w:rsid w:val="00991E09"/>
    <w:rsid w:val="00993722"/>
    <w:rsid w:val="009945C6"/>
    <w:rsid w:val="0099782A"/>
    <w:rsid w:val="00997ADF"/>
    <w:rsid w:val="00997E73"/>
    <w:rsid w:val="00997F5C"/>
    <w:rsid w:val="009A0195"/>
    <w:rsid w:val="009A2D26"/>
    <w:rsid w:val="009A3656"/>
    <w:rsid w:val="009A4653"/>
    <w:rsid w:val="009A46A7"/>
    <w:rsid w:val="009A4C88"/>
    <w:rsid w:val="009A4D52"/>
    <w:rsid w:val="009A4FA0"/>
    <w:rsid w:val="009A57B5"/>
    <w:rsid w:val="009A5B8D"/>
    <w:rsid w:val="009A687F"/>
    <w:rsid w:val="009A787A"/>
    <w:rsid w:val="009A7F3D"/>
    <w:rsid w:val="009B1A4A"/>
    <w:rsid w:val="009B1D0E"/>
    <w:rsid w:val="009B2137"/>
    <w:rsid w:val="009B27F2"/>
    <w:rsid w:val="009B32C8"/>
    <w:rsid w:val="009B3C90"/>
    <w:rsid w:val="009B3F9A"/>
    <w:rsid w:val="009B3FDA"/>
    <w:rsid w:val="009B42BF"/>
    <w:rsid w:val="009B5393"/>
    <w:rsid w:val="009B594B"/>
    <w:rsid w:val="009B6079"/>
    <w:rsid w:val="009C0129"/>
    <w:rsid w:val="009C07E3"/>
    <w:rsid w:val="009C1002"/>
    <w:rsid w:val="009C22B9"/>
    <w:rsid w:val="009C3DD6"/>
    <w:rsid w:val="009C45AD"/>
    <w:rsid w:val="009C586B"/>
    <w:rsid w:val="009C6DD3"/>
    <w:rsid w:val="009C7431"/>
    <w:rsid w:val="009C7654"/>
    <w:rsid w:val="009D0580"/>
    <w:rsid w:val="009D14CC"/>
    <w:rsid w:val="009D2061"/>
    <w:rsid w:val="009D2964"/>
    <w:rsid w:val="009D3A7E"/>
    <w:rsid w:val="009D3EDD"/>
    <w:rsid w:val="009D4893"/>
    <w:rsid w:val="009D6AD7"/>
    <w:rsid w:val="009D7F91"/>
    <w:rsid w:val="009E04FA"/>
    <w:rsid w:val="009E05B2"/>
    <w:rsid w:val="009E0CDD"/>
    <w:rsid w:val="009E1983"/>
    <w:rsid w:val="009E1FD2"/>
    <w:rsid w:val="009E222F"/>
    <w:rsid w:val="009E396B"/>
    <w:rsid w:val="009E52EE"/>
    <w:rsid w:val="009E5961"/>
    <w:rsid w:val="009E5C44"/>
    <w:rsid w:val="009E61DC"/>
    <w:rsid w:val="009E6781"/>
    <w:rsid w:val="009E6BBB"/>
    <w:rsid w:val="009E73F0"/>
    <w:rsid w:val="009E746F"/>
    <w:rsid w:val="009F0D98"/>
    <w:rsid w:val="009F2878"/>
    <w:rsid w:val="009F327F"/>
    <w:rsid w:val="009F32E1"/>
    <w:rsid w:val="009F3344"/>
    <w:rsid w:val="009F378E"/>
    <w:rsid w:val="009F3AB2"/>
    <w:rsid w:val="009F3B11"/>
    <w:rsid w:val="009F3FE8"/>
    <w:rsid w:val="009F4C04"/>
    <w:rsid w:val="009F59F4"/>
    <w:rsid w:val="009F5DC2"/>
    <w:rsid w:val="009F5FEC"/>
    <w:rsid w:val="009F62CA"/>
    <w:rsid w:val="009F6C8B"/>
    <w:rsid w:val="00A00BA8"/>
    <w:rsid w:val="00A01E05"/>
    <w:rsid w:val="00A026F8"/>
    <w:rsid w:val="00A02B85"/>
    <w:rsid w:val="00A02F96"/>
    <w:rsid w:val="00A0468D"/>
    <w:rsid w:val="00A05307"/>
    <w:rsid w:val="00A06761"/>
    <w:rsid w:val="00A07DC9"/>
    <w:rsid w:val="00A10403"/>
    <w:rsid w:val="00A105C4"/>
    <w:rsid w:val="00A1072A"/>
    <w:rsid w:val="00A112BD"/>
    <w:rsid w:val="00A113B9"/>
    <w:rsid w:val="00A11FB5"/>
    <w:rsid w:val="00A12133"/>
    <w:rsid w:val="00A149AC"/>
    <w:rsid w:val="00A14F3A"/>
    <w:rsid w:val="00A15127"/>
    <w:rsid w:val="00A151EB"/>
    <w:rsid w:val="00A15842"/>
    <w:rsid w:val="00A15D19"/>
    <w:rsid w:val="00A160E4"/>
    <w:rsid w:val="00A16496"/>
    <w:rsid w:val="00A200FA"/>
    <w:rsid w:val="00A21680"/>
    <w:rsid w:val="00A238F5"/>
    <w:rsid w:val="00A25EB6"/>
    <w:rsid w:val="00A26685"/>
    <w:rsid w:val="00A26A15"/>
    <w:rsid w:val="00A27354"/>
    <w:rsid w:val="00A30D73"/>
    <w:rsid w:val="00A3148D"/>
    <w:rsid w:val="00A316F0"/>
    <w:rsid w:val="00A31AB6"/>
    <w:rsid w:val="00A31B19"/>
    <w:rsid w:val="00A31C90"/>
    <w:rsid w:val="00A32B17"/>
    <w:rsid w:val="00A33800"/>
    <w:rsid w:val="00A3430E"/>
    <w:rsid w:val="00A35200"/>
    <w:rsid w:val="00A35DAB"/>
    <w:rsid w:val="00A362A6"/>
    <w:rsid w:val="00A36363"/>
    <w:rsid w:val="00A37372"/>
    <w:rsid w:val="00A417B1"/>
    <w:rsid w:val="00A42893"/>
    <w:rsid w:val="00A4382E"/>
    <w:rsid w:val="00A44130"/>
    <w:rsid w:val="00A4435B"/>
    <w:rsid w:val="00A44362"/>
    <w:rsid w:val="00A451A0"/>
    <w:rsid w:val="00A453B9"/>
    <w:rsid w:val="00A45B12"/>
    <w:rsid w:val="00A45B72"/>
    <w:rsid w:val="00A45EDB"/>
    <w:rsid w:val="00A47465"/>
    <w:rsid w:val="00A47E89"/>
    <w:rsid w:val="00A51D76"/>
    <w:rsid w:val="00A51DDB"/>
    <w:rsid w:val="00A52B98"/>
    <w:rsid w:val="00A556BB"/>
    <w:rsid w:val="00A55B52"/>
    <w:rsid w:val="00A56D25"/>
    <w:rsid w:val="00A60207"/>
    <w:rsid w:val="00A60C7B"/>
    <w:rsid w:val="00A61C39"/>
    <w:rsid w:val="00A643A7"/>
    <w:rsid w:val="00A64E9C"/>
    <w:rsid w:val="00A65480"/>
    <w:rsid w:val="00A65881"/>
    <w:rsid w:val="00A6609E"/>
    <w:rsid w:val="00A6735A"/>
    <w:rsid w:val="00A67A13"/>
    <w:rsid w:val="00A67C02"/>
    <w:rsid w:val="00A71250"/>
    <w:rsid w:val="00A71F40"/>
    <w:rsid w:val="00A72F79"/>
    <w:rsid w:val="00A7378E"/>
    <w:rsid w:val="00A7544A"/>
    <w:rsid w:val="00A768C2"/>
    <w:rsid w:val="00A76B4D"/>
    <w:rsid w:val="00A7737F"/>
    <w:rsid w:val="00A77D3E"/>
    <w:rsid w:val="00A80319"/>
    <w:rsid w:val="00A80C7B"/>
    <w:rsid w:val="00A80F94"/>
    <w:rsid w:val="00A81A01"/>
    <w:rsid w:val="00A81AC6"/>
    <w:rsid w:val="00A81C38"/>
    <w:rsid w:val="00A8249E"/>
    <w:rsid w:val="00A827AA"/>
    <w:rsid w:val="00A82926"/>
    <w:rsid w:val="00A839BA"/>
    <w:rsid w:val="00A8547C"/>
    <w:rsid w:val="00A85F06"/>
    <w:rsid w:val="00A85FE2"/>
    <w:rsid w:val="00A913BE"/>
    <w:rsid w:val="00A9142A"/>
    <w:rsid w:val="00A91D7B"/>
    <w:rsid w:val="00A92641"/>
    <w:rsid w:val="00A93F28"/>
    <w:rsid w:val="00A953ED"/>
    <w:rsid w:val="00A95CF7"/>
    <w:rsid w:val="00A965BE"/>
    <w:rsid w:val="00A968BC"/>
    <w:rsid w:val="00A96E38"/>
    <w:rsid w:val="00A96F5C"/>
    <w:rsid w:val="00A9764E"/>
    <w:rsid w:val="00AA01EE"/>
    <w:rsid w:val="00AA0653"/>
    <w:rsid w:val="00AA12DB"/>
    <w:rsid w:val="00AA15A2"/>
    <w:rsid w:val="00AA2951"/>
    <w:rsid w:val="00AA2B75"/>
    <w:rsid w:val="00AA2C09"/>
    <w:rsid w:val="00AA366A"/>
    <w:rsid w:val="00AA38BA"/>
    <w:rsid w:val="00AA48FA"/>
    <w:rsid w:val="00AA4AA1"/>
    <w:rsid w:val="00AA6100"/>
    <w:rsid w:val="00AA63F4"/>
    <w:rsid w:val="00AA6995"/>
    <w:rsid w:val="00AA7057"/>
    <w:rsid w:val="00AB0F76"/>
    <w:rsid w:val="00AB1657"/>
    <w:rsid w:val="00AB1911"/>
    <w:rsid w:val="00AB2FE6"/>
    <w:rsid w:val="00AB302E"/>
    <w:rsid w:val="00AB3F92"/>
    <w:rsid w:val="00AB4266"/>
    <w:rsid w:val="00AB4657"/>
    <w:rsid w:val="00AB471A"/>
    <w:rsid w:val="00AB5823"/>
    <w:rsid w:val="00AB676E"/>
    <w:rsid w:val="00AB7453"/>
    <w:rsid w:val="00AC0C2A"/>
    <w:rsid w:val="00AC13B2"/>
    <w:rsid w:val="00AC2E56"/>
    <w:rsid w:val="00AC37A5"/>
    <w:rsid w:val="00AC4BE0"/>
    <w:rsid w:val="00AC543D"/>
    <w:rsid w:val="00AC5798"/>
    <w:rsid w:val="00AC6971"/>
    <w:rsid w:val="00AC6A7D"/>
    <w:rsid w:val="00AD09B5"/>
    <w:rsid w:val="00AD118A"/>
    <w:rsid w:val="00AD1C06"/>
    <w:rsid w:val="00AD2E8B"/>
    <w:rsid w:val="00AD2FCB"/>
    <w:rsid w:val="00AD3027"/>
    <w:rsid w:val="00AD359A"/>
    <w:rsid w:val="00AD3BB2"/>
    <w:rsid w:val="00AD47D4"/>
    <w:rsid w:val="00AD4836"/>
    <w:rsid w:val="00AD567F"/>
    <w:rsid w:val="00AD63CB"/>
    <w:rsid w:val="00AD71D0"/>
    <w:rsid w:val="00AE0321"/>
    <w:rsid w:val="00AE0574"/>
    <w:rsid w:val="00AE05AE"/>
    <w:rsid w:val="00AE0AEE"/>
    <w:rsid w:val="00AE1AE9"/>
    <w:rsid w:val="00AE1C0C"/>
    <w:rsid w:val="00AE1CB8"/>
    <w:rsid w:val="00AE2DD6"/>
    <w:rsid w:val="00AE2F67"/>
    <w:rsid w:val="00AE5C92"/>
    <w:rsid w:val="00AF0225"/>
    <w:rsid w:val="00AF05DA"/>
    <w:rsid w:val="00AF0620"/>
    <w:rsid w:val="00AF1AC8"/>
    <w:rsid w:val="00AF1CD9"/>
    <w:rsid w:val="00AF213D"/>
    <w:rsid w:val="00AF3C33"/>
    <w:rsid w:val="00AF3EA0"/>
    <w:rsid w:val="00AF44C5"/>
    <w:rsid w:val="00AF50F6"/>
    <w:rsid w:val="00AF5289"/>
    <w:rsid w:val="00AF6CB7"/>
    <w:rsid w:val="00B00728"/>
    <w:rsid w:val="00B01092"/>
    <w:rsid w:val="00B01CC2"/>
    <w:rsid w:val="00B01ED5"/>
    <w:rsid w:val="00B02DC9"/>
    <w:rsid w:val="00B0304E"/>
    <w:rsid w:val="00B03D01"/>
    <w:rsid w:val="00B04341"/>
    <w:rsid w:val="00B0435F"/>
    <w:rsid w:val="00B044F4"/>
    <w:rsid w:val="00B045C6"/>
    <w:rsid w:val="00B04EEC"/>
    <w:rsid w:val="00B05469"/>
    <w:rsid w:val="00B05D76"/>
    <w:rsid w:val="00B063BD"/>
    <w:rsid w:val="00B065DA"/>
    <w:rsid w:val="00B06864"/>
    <w:rsid w:val="00B07096"/>
    <w:rsid w:val="00B07105"/>
    <w:rsid w:val="00B07537"/>
    <w:rsid w:val="00B10400"/>
    <w:rsid w:val="00B1072C"/>
    <w:rsid w:val="00B108CD"/>
    <w:rsid w:val="00B112E3"/>
    <w:rsid w:val="00B124F2"/>
    <w:rsid w:val="00B12809"/>
    <w:rsid w:val="00B12A3E"/>
    <w:rsid w:val="00B1400D"/>
    <w:rsid w:val="00B1421D"/>
    <w:rsid w:val="00B15F46"/>
    <w:rsid w:val="00B16E29"/>
    <w:rsid w:val="00B20377"/>
    <w:rsid w:val="00B20D29"/>
    <w:rsid w:val="00B2140C"/>
    <w:rsid w:val="00B21FCC"/>
    <w:rsid w:val="00B24499"/>
    <w:rsid w:val="00B260F7"/>
    <w:rsid w:val="00B2789A"/>
    <w:rsid w:val="00B27ECD"/>
    <w:rsid w:val="00B309A8"/>
    <w:rsid w:val="00B3145F"/>
    <w:rsid w:val="00B31D2A"/>
    <w:rsid w:val="00B31DBE"/>
    <w:rsid w:val="00B33517"/>
    <w:rsid w:val="00B342CB"/>
    <w:rsid w:val="00B342FD"/>
    <w:rsid w:val="00B350E5"/>
    <w:rsid w:val="00B3511E"/>
    <w:rsid w:val="00B364BE"/>
    <w:rsid w:val="00B3707E"/>
    <w:rsid w:val="00B4077C"/>
    <w:rsid w:val="00B40B6D"/>
    <w:rsid w:val="00B41ACC"/>
    <w:rsid w:val="00B41B24"/>
    <w:rsid w:val="00B42304"/>
    <w:rsid w:val="00B427B6"/>
    <w:rsid w:val="00B4347E"/>
    <w:rsid w:val="00B43D08"/>
    <w:rsid w:val="00B44497"/>
    <w:rsid w:val="00B45C0C"/>
    <w:rsid w:val="00B46946"/>
    <w:rsid w:val="00B47E19"/>
    <w:rsid w:val="00B50243"/>
    <w:rsid w:val="00B526FE"/>
    <w:rsid w:val="00B52F69"/>
    <w:rsid w:val="00B5466E"/>
    <w:rsid w:val="00B5572A"/>
    <w:rsid w:val="00B5698B"/>
    <w:rsid w:val="00B56DA6"/>
    <w:rsid w:val="00B57512"/>
    <w:rsid w:val="00B603D3"/>
    <w:rsid w:val="00B6108B"/>
    <w:rsid w:val="00B61830"/>
    <w:rsid w:val="00B61ED0"/>
    <w:rsid w:val="00B63662"/>
    <w:rsid w:val="00B63A21"/>
    <w:rsid w:val="00B642C9"/>
    <w:rsid w:val="00B6438B"/>
    <w:rsid w:val="00B6480E"/>
    <w:rsid w:val="00B64BD9"/>
    <w:rsid w:val="00B65005"/>
    <w:rsid w:val="00B6583F"/>
    <w:rsid w:val="00B65A27"/>
    <w:rsid w:val="00B66482"/>
    <w:rsid w:val="00B668D2"/>
    <w:rsid w:val="00B669BC"/>
    <w:rsid w:val="00B702D4"/>
    <w:rsid w:val="00B73413"/>
    <w:rsid w:val="00B73490"/>
    <w:rsid w:val="00B735BD"/>
    <w:rsid w:val="00B749E8"/>
    <w:rsid w:val="00B749F9"/>
    <w:rsid w:val="00B751D0"/>
    <w:rsid w:val="00B75A1B"/>
    <w:rsid w:val="00B75E3D"/>
    <w:rsid w:val="00B76E4F"/>
    <w:rsid w:val="00B77776"/>
    <w:rsid w:val="00B80D1E"/>
    <w:rsid w:val="00B81996"/>
    <w:rsid w:val="00B81BEA"/>
    <w:rsid w:val="00B83877"/>
    <w:rsid w:val="00B85BCF"/>
    <w:rsid w:val="00B863B0"/>
    <w:rsid w:val="00B863D5"/>
    <w:rsid w:val="00B8659B"/>
    <w:rsid w:val="00B8788E"/>
    <w:rsid w:val="00B90C1B"/>
    <w:rsid w:val="00B91F92"/>
    <w:rsid w:val="00B923BE"/>
    <w:rsid w:val="00B92B3D"/>
    <w:rsid w:val="00B93758"/>
    <w:rsid w:val="00B93BA9"/>
    <w:rsid w:val="00B93F16"/>
    <w:rsid w:val="00B94A52"/>
    <w:rsid w:val="00B95E4B"/>
    <w:rsid w:val="00B96ABF"/>
    <w:rsid w:val="00BA19EB"/>
    <w:rsid w:val="00BA3551"/>
    <w:rsid w:val="00BA3854"/>
    <w:rsid w:val="00BA4A36"/>
    <w:rsid w:val="00BA4A99"/>
    <w:rsid w:val="00BA6938"/>
    <w:rsid w:val="00BB003A"/>
    <w:rsid w:val="00BB01B6"/>
    <w:rsid w:val="00BB01B7"/>
    <w:rsid w:val="00BB02ED"/>
    <w:rsid w:val="00BB066B"/>
    <w:rsid w:val="00BB079A"/>
    <w:rsid w:val="00BB0BA4"/>
    <w:rsid w:val="00BB1CC1"/>
    <w:rsid w:val="00BB2550"/>
    <w:rsid w:val="00BB2F44"/>
    <w:rsid w:val="00BB33F8"/>
    <w:rsid w:val="00BB4AAD"/>
    <w:rsid w:val="00BB5290"/>
    <w:rsid w:val="00BB6BBE"/>
    <w:rsid w:val="00BB76A5"/>
    <w:rsid w:val="00BB7CB4"/>
    <w:rsid w:val="00BC0B7F"/>
    <w:rsid w:val="00BC14ED"/>
    <w:rsid w:val="00BC1777"/>
    <w:rsid w:val="00BC1E2E"/>
    <w:rsid w:val="00BC24E7"/>
    <w:rsid w:val="00BC40C3"/>
    <w:rsid w:val="00BC5558"/>
    <w:rsid w:val="00BC5665"/>
    <w:rsid w:val="00BC57E6"/>
    <w:rsid w:val="00BC6BB6"/>
    <w:rsid w:val="00BC784C"/>
    <w:rsid w:val="00BD0BFF"/>
    <w:rsid w:val="00BD1E36"/>
    <w:rsid w:val="00BD222D"/>
    <w:rsid w:val="00BD36B4"/>
    <w:rsid w:val="00BD431E"/>
    <w:rsid w:val="00BD47F3"/>
    <w:rsid w:val="00BD48A5"/>
    <w:rsid w:val="00BD4D58"/>
    <w:rsid w:val="00BD5B39"/>
    <w:rsid w:val="00BD5F99"/>
    <w:rsid w:val="00BD62E0"/>
    <w:rsid w:val="00BD6A3B"/>
    <w:rsid w:val="00BD6EB8"/>
    <w:rsid w:val="00BD7830"/>
    <w:rsid w:val="00BE0CB3"/>
    <w:rsid w:val="00BE0F64"/>
    <w:rsid w:val="00BE2316"/>
    <w:rsid w:val="00BE25E9"/>
    <w:rsid w:val="00BE333C"/>
    <w:rsid w:val="00BE3551"/>
    <w:rsid w:val="00BE361E"/>
    <w:rsid w:val="00BE4571"/>
    <w:rsid w:val="00BE5C0A"/>
    <w:rsid w:val="00BE5D29"/>
    <w:rsid w:val="00BE69F0"/>
    <w:rsid w:val="00BE7116"/>
    <w:rsid w:val="00BE749A"/>
    <w:rsid w:val="00BE7FAA"/>
    <w:rsid w:val="00BF0E01"/>
    <w:rsid w:val="00BF1528"/>
    <w:rsid w:val="00BF19FB"/>
    <w:rsid w:val="00BF22F6"/>
    <w:rsid w:val="00BF29B9"/>
    <w:rsid w:val="00BF2CEA"/>
    <w:rsid w:val="00BF3123"/>
    <w:rsid w:val="00BF4120"/>
    <w:rsid w:val="00BF43D4"/>
    <w:rsid w:val="00BF4F8C"/>
    <w:rsid w:val="00BF5CAB"/>
    <w:rsid w:val="00BF65F9"/>
    <w:rsid w:val="00BF6769"/>
    <w:rsid w:val="00BF7173"/>
    <w:rsid w:val="00BF7708"/>
    <w:rsid w:val="00C00CED"/>
    <w:rsid w:val="00C012E1"/>
    <w:rsid w:val="00C025FA"/>
    <w:rsid w:val="00C0318D"/>
    <w:rsid w:val="00C04EEA"/>
    <w:rsid w:val="00C05497"/>
    <w:rsid w:val="00C06270"/>
    <w:rsid w:val="00C071DC"/>
    <w:rsid w:val="00C10CA1"/>
    <w:rsid w:val="00C11420"/>
    <w:rsid w:val="00C11AC2"/>
    <w:rsid w:val="00C11AE6"/>
    <w:rsid w:val="00C12B30"/>
    <w:rsid w:val="00C12C9F"/>
    <w:rsid w:val="00C132D1"/>
    <w:rsid w:val="00C15EE0"/>
    <w:rsid w:val="00C1670C"/>
    <w:rsid w:val="00C16798"/>
    <w:rsid w:val="00C16879"/>
    <w:rsid w:val="00C17DC7"/>
    <w:rsid w:val="00C17FAF"/>
    <w:rsid w:val="00C208E6"/>
    <w:rsid w:val="00C20C17"/>
    <w:rsid w:val="00C21124"/>
    <w:rsid w:val="00C2121D"/>
    <w:rsid w:val="00C21D93"/>
    <w:rsid w:val="00C21DDF"/>
    <w:rsid w:val="00C22327"/>
    <w:rsid w:val="00C22605"/>
    <w:rsid w:val="00C22879"/>
    <w:rsid w:val="00C23576"/>
    <w:rsid w:val="00C23FD8"/>
    <w:rsid w:val="00C25D42"/>
    <w:rsid w:val="00C307AA"/>
    <w:rsid w:val="00C31ED4"/>
    <w:rsid w:val="00C32014"/>
    <w:rsid w:val="00C333B7"/>
    <w:rsid w:val="00C3353A"/>
    <w:rsid w:val="00C33601"/>
    <w:rsid w:val="00C3444D"/>
    <w:rsid w:val="00C34DF3"/>
    <w:rsid w:val="00C351FD"/>
    <w:rsid w:val="00C35F0E"/>
    <w:rsid w:val="00C36101"/>
    <w:rsid w:val="00C40B7E"/>
    <w:rsid w:val="00C42952"/>
    <w:rsid w:val="00C437DD"/>
    <w:rsid w:val="00C4398D"/>
    <w:rsid w:val="00C44EBA"/>
    <w:rsid w:val="00C44FDE"/>
    <w:rsid w:val="00C455F8"/>
    <w:rsid w:val="00C45EDD"/>
    <w:rsid w:val="00C461E1"/>
    <w:rsid w:val="00C46612"/>
    <w:rsid w:val="00C507C2"/>
    <w:rsid w:val="00C5162B"/>
    <w:rsid w:val="00C51AFF"/>
    <w:rsid w:val="00C52E09"/>
    <w:rsid w:val="00C534F7"/>
    <w:rsid w:val="00C554AE"/>
    <w:rsid w:val="00C5629C"/>
    <w:rsid w:val="00C5795B"/>
    <w:rsid w:val="00C60C14"/>
    <w:rsid w:val="00C60E76"/>
    <w:rsid w:val="00C60EDA"/>
    <w:rsid w:val="00C6140A"/>
    <w:rsid w:val="00C619FE"/>
    <w:rsid w:val="00C6342A"/>
    <w:rsid w:val="00C640FD"/>
    <w:rsid w:val="00C654DC"/>
    <w:rsid w:val="00C658A5"/>
    <w:rsid w:val="00C66381"/>
    <w:rsid w:val="00C6646E"/>
    <w:rsid w:val="00C674A5"/>
    <w:rsid w:val="00C6791F"/>
    <w:rsid w:val="00C70554"/>
    <w:rsid w:val="00C705EF"/>
    <w:rsid w:val="00C70B2B"/>
    <w:rsid w:val="00C70B79"/>
    <w:rsid w:val="00C71F96"/>
    <w:rsid w:val="00C72A44"/>
    <w:rsid w:val="00C7422D"/>
    <w:rsid w:val="00C74782"/>
    <w:rsid w:val="00C753ED"/>
    <w:rsid w:val="00C75555"/>
    <w:rsid w:val="00C75A96"/>
    <w:rsid w:val="00C76102"/>
    <w:rsid w:val="00C77189"/>
    <w:rsid w:val="00C81726"/>
    <w:rsid w:val="00C818F3"/>
    <w:rsid w:val="00C8191C"/>
    <w:rsid w:val="00C81D71"/>
    <w:rsid w:val="00C81F07"/>
    <w:rsid w:val="00C82845"/>
    <w:rsid w:val="00C82EA1"/>
    <w:rsid w:val="00C83101"/>
    <w:rsid w:val="00C83B4D"/>
    <w:rsid w:val="00C84A07"/>
    <w:rsid w:val="00C84A46"/>
    <w:rsid w:val="00C856E9"/>
    <w:rsid w:val="00C86FAB"/>
    <w:rsid w:val="00C87A6D"/>
    <w:rsid w:val="00C9028D"/>
    <w:rsid w:val="00C909B5"/>
    <w:rsid w:val="00C91EF2"/>
    <w:rsid w:val="00C92ABC"/>
    <w:rsid w:val="00C92DA0"/>
    <w:rsid w:val="00C93C2D"/>
    <w:rsid w:val="00C95073"/>
    <w:rsid w:val="00C95A74"/>
    <w:rsid w:val="00C95B48"/>
    <w:rsid w:val="00C95F47"/>
    <w:rsid w:val="00C9677C"/>
    <w:rsid w:val="00C969A2"/>
    <w:rsid w:val="00CA0507"/>
    <w:rsid w:val="00CA15B4"/>
    <w:rsid w:val="00CA1B51"/>
    <w:rsid w:val="00CA1DAA"/>
    <w:rsid w:val="00CA2A72"/>
    <w:rsid w:val="00CA2B00"/>
    <w:rsid w:val="00CA3643"/>
    <w:rsid w:val="00CA369D"/>
    <w:rsid w:val="00CA36FB"/>
    <w:rsid w:val="00CA3EEB"/>
    <w:rsid w:val="00CA40E5"/>
    <w:rsid w:val="00CA6C35"/>
    <w:rsid w:val="00CA7995"/>
    <w:rsid w:val="00CB0357"/>
    <w:rsid w:val="00CB18E1"/>
    <w:rsid w:val="00CB1D0F"/>
    <w:rsid w:val="00CB2B53"/>
    <w:rsid w:val="00CB3723"/>
    <w:rsid w:val="00CB4900"/>
    <w:rsid w:val="00CB529D"/>
    <w:rsid w:val="00CB710A"/>
    <w:rsid w:val="00CB74C7"/>
    <w:rsid w:val="00CB7665"/>
    <w:rsid w:val="00CC0D74"/>
    <w:rsid w:val="00CC166B"/>
    <w:rsid w:val="00CC1A46"/>
    <w:rsid w:val="00CC293B"/>
    <w:rsid w:val="00CC2D8C"/>
    <w:rsid w:val="00CC31B5"/>
    <w:rsid w:val="00CC38A9"/>
    <w:rsid w:val="00CC3D7E"/>
    <w:rsid w:val="00CC40C9"/>
    <w:rsid w:val="00CC4494"/>
    <w:rsid w:val="00CC4A59"/>
    <w:rsid w:val="00CC56F5"/>
    <w:rsid w:val="00CC5D5A"/>
    <w:rsid w:val="00CD058F"/>
    <w:rsid w:val="00CD0F5A"/>
    <w:rsid w:val="00CD3147"/>
    <w:rsid w:val="00CD3412"/>
    <w:rsid w:val="00CD379E"/>
    <w:rsid w:val="00CD3A6E"/>
    <w:rsid w:val="00CD41E1"/>
    <w:rsid w:val="00CD4341"/>
    <w:rsid w:val="00CD4AF2"/>
    <w:rsid w:val="00CD4EAB"/>
    <w:rsid w:val="00CD505E"/>
    <w:rsid w:val="00CD59C3"/>
    <w:rsid w:val="00CD63C6"/>
    <w:rsid w:val="00CD672E"/>
    <w:rsid w:val="00CD6EF1"/>
    <w:rsid w:val="00CE07E8"/>
    <w:rsid w:val="00CE1838"/>
    <w:rsid w:val="00CE39EC"/>
    <w:rsid w:val="00CE495B"/>
    <w:rsid w:val="00CE4E8E"/>
    <w:rsid w:val="00CE4EF4"/>
    <w:rsid w:val="00CE5707"/>
    <w:rsid w:val="00CE5CB1"/>
    <w:rsid w:val="00CE6B16"/>
    <w:rsid w:val="00CE761B"/>
    <w:rsid w:val="00CF1EBC"/>
    <w:rsid w:val="00CF230C"/>
    <w:rsid w:val="00CF2ED4"/>
    <w:rsid w:val="00CF3161"/>
    <w:rsid w:val="00CF51BB"/>
    <w:rsid w:val="00CF521D"/>
    <w:rsid w:val="00CF5287"/>
    <w:rsid w:val="00CF7232"/>
    <w:rsid w:val="00CF7E52"/>
    <w:rsid w:val="00D01174"/>
    <w:rsid w:val="00D015CB"/>
    <w:rsid w:val="00D015EB"/>
    <w:rsid w:val="00D01BB0"/>
    <w:rsid w:val="00D021DD"/>
    <w:rsid w:val="00D03D34"/>
    <w:rsid w:val="00D04E3A"/>
    <w:rsid w:val="00D0763C"/>
    <w:rsid w:val="00D10B15"/>
    <w:rsid w:val="00D10E38"/>
    <w:rsid w:val="00D11162"/>
    <w:rsid w:val="00D115B0"/>
    <w:rsid w:val="00D11AB3"/>
    <w:rsid w:val="00D11F57"/>
    <w:rsid w:val="00D125E2"/>
    <w:rsid w:val="00D150C4"/>
    <w:rsid w:val="00D154E2"/>
    <w:rsid w:val="00D15E93"/>
    <w:rsid w:val="00D16607"/>
    <w:rsid w:val="00D170AA"/>
    <w:rsid w:val="00D178F5"/>
    <w:rsid w:val="00D21AA4"/>
    <w:rsid w:val="00D22E1F"/>
    <w:rsid w:val="00D22F7E"/>
    <w:rsid w:val="00D234E2"/>
    <w:rsid w:val="00D23B6E"/>
    <w:rsid w:val="00D23D80"/>
    <w:rsid w:val="00D25AD6"/>
    <w:rsid w:val="00D26A0E"/>
    <w:rsid w:val="00D27447"/>
    <w:rsid w:val="00D2756E"/>
    <w:rsid w:val="00D27A08"/>
    <w:rsid w:val="00D301C8"/>
    <w:rsid w:val="00D30212"/>
    <w:rsid w:val="00D30326"/>
    <w:rsid w:val="00D3046C"/>
    <w:rsid w:val="00D3097A"/>
    <w:rsid w:val="00D32B14"/>
    <w:rsid w:val="00D32EE8"/>
    <w:rsid w:val="00D330FA"/>
    <w:rsid w:val="00D34B5C"/>
    <w:rsid w:val="00D35379"/>
    <w:rsid w:val="00D36057"/>
    <w:rsid w:val="00D36129"/>
    <w:rsid w:val="00D40321"/>
    <w:rsid w:val="00D405F0"/>
    <w:rsid w:val="00D41357"/>
    <w:rsid w:val="00D42012"/>
    <w:rsid w:val="00D426EF"/>
    <w:rsid w:val="00D42921"/>
    <w:rsid w:val="00D4321F"/>
    <w:rsid w:val="00D45B9D"/>
    <w:rsid w:val="00D4637E"/>
    <w:rsid w:val="00D47ED3"/>
    <w:rsid w:val="00D501A9"/>
    <w:rsid w:val="00D503AF"/>
    <w:rsid w:val="00D50504"/>
    <w:rsid w:val="00D51651"/>
    <w:rsid w:val="00D519FB"/>
    <w:rsid w:val="00D51EAC"/>
    <w:rsid w:val="00D53E02"/>
    <w:rsid w:val="00D554AC"/>
    <w:rsid w:val="00D55F78"/>
    <w:rsid w:val="00D5689D"/>
    <w:rsid w:val="00D571EC"/>
    <w:rsid w:val="00D57372"/>
    <w:rsid w:val="00D605D5"/>
    <w:rsid w:val="00D60915"/>
    <w:rsid w:val="00D60A31"/>
    <w:rsid w:val="00D60EB7"/>
    <w:rsid w:val="00D61CF8"/>
    <w:rsid w:val="00D62781"/>
    <w:rsid w:val="00D638CB"/>
    <w:rsid w:val="00D63B7C"/>
    <w:rsid w:val="00D65C81"/>
    <w:rsid w:val="00D70D9D"/>
    <w:rsid w:val="00D70DD7"/>
    <w:rsid w:val="00D70F99"/>
    <w:rsid w:val="00D710B9"/>
    <w:rsid w:val="00D72F65"/>
    <w:rsid w:val="00D7355E"/>
    <w:rsid w:val="00D74B48"/>
    <w:rsid w:val="00D75372"/>
    <w:rsid w:val="00D758D7"/>
    <w:rsid w:val="00D77B5C"/>
    <w:rsid w:val="00D80974"/>
    <w:rsid w:val="00D81793"/>
    <w:rsid w:val="00D82E21"/>
    <w:rsid w:val="00D83C05"/>
    <w:rsid w:val="00D83DF5"/>
    <w:rsid w:val="00D84410"/>
    <w:rsid w:val="00D84673"/>
    <w:rsid w:val="00D86188"/>
    <w:rsid w:val="00D86E94"/>
    <w:rsid w:val="00D87E45"/>
    <w:rsid w:val="00D90209"/>
    <w:rsid w:val="00D91EAF"/>
    <w:rsid w:val="00D928A4"/>
    <w:rsid w:val="00D92C28"/>
    <w:rsid w:val="00D93986"/>
    <w:rsid w:val="00D93DF5"/>
    <w:rsid w:val="00D94131"/>
    <w:rsid w:val="00D94BE0"/>
    <w:rsid w:val="00D95287"/>
    <w:rsid w:val="00D95E9B"/>
    <w:rsid w:val="00D96101"/>
    <w:rsid w:val="00D9689B"/>
    <w:rsid w:val="00D97E17"/>
    <w:rsid w:val="00DA1C71"/>
    <w:rsid w:val="00DA223F"/>
    <w:rsid w:val="00DA321B"/>
    <w:rsid w:val="00DA3277"/>
    <w:rsid w:val="00DA47C9"/>
    <w:rsid w:val="00DA4A29"/>
    <w:rsid w:val="00DA4FB2"/>
    <w:rsid w:val="00DA59C4"/>
    <w:rsid w:val="00DA5B00"/>
    <w:rsid w:val="00DA6116"/>
    <w:rsid w:val="00DA6534"/>
    <w:rsid w:val="00DA695D"/>
    <w:rsid w:val="00DA7DF6"/>
    <w:rsid w:val="00DB06EF"/>
    <w:rsid w:val="00DB0E83"/>
    <w:rsid w:val="00DB1742"/>
    <w:rsid w:val="00DB31E3"/>
    <w:rsid w:val="00DB4058"/>
    <w:rsid w:val="00DB641C"/>
    <w:rsid w:val="00DB77D0"/>
    <w:rsid w:val="00DB78E9"/>
    <w:rsid w:val="00DB7AA5"/>
    <w:rsid w:val="00DB7DE7"/>
    <w:rsid w:val="00DC0B9D"/>
    <w:rsid w:val="00DC0C1D"/>
    <w:rsid w:val="00DC0F83"/>
    <w:rsid w:val="00DC10BD"/>
    <w:rsid w:val="00DC2A20"/>
    <w:rsid w:val="00DC2EF3"/>
    <w:rsid w:val="00DC3FC9"/>
    <w:rsid w:val="00DC52F5"/>
    <w:rsid w:val="00DC5424"/>
    <w:rsid w:val="00DC59BA"/>
    <w:rsid w:val="00DC6243"/>
    <w:rsid w:val="00DC6A10"/>
    <w:rsid w:val="00DD0835"/>
    <w:rsid w:val="00DD1A1E"/>
    <w:rsid w:val="00DD1DA4"/>
    <w:rsid w:val="00DD23A7"/>
    <w:rsid w:val="00DD4E25"/>
    <w:rsid w:val="00DD7025"/>
    <w:rsid w:val="00DD7AB3"/>
    <w:rsid w:val="00DD7BFB"/>
    <w:rsid w:val="00DD7C17"/>
    <w:rsid w:val="00DD7D6B"/>
    <w:rsid w:val="00DE251E"/>
    <w:rsid w:val="00DE26CD"/>
    <w:rsid w:val="00DE525B"/>
    <w:rsid w:val="00DE5454"/>
    <w:rsid w:val="00DE6518"/>
    <w:rsid w:val="00DE6BA6"/>
    <w:rsid w:val="00DE6C22"/>
    <w:rsid w:val="00DF0E1E"/>
    <w:rsid w:val="00DF12B0"/>
    <w:rsid w:val="00DF3AD2"/>
    <w:rsid w:val="00DF4E75"/>
    <w:rsid w:val="00DF568E"/>
    <w:rsid w:val="00DF5B73"/>
    <w:rsid w:val="00DF5DC9"/>
    <w:rsid w:val="00DF605F"/>
    <w:rsid w:val="00DF706E"/>
    <w:rsid w:val="00DF7610"/>
    <w:rsid w:val="00DF7D50"/>
    <w:rsid w:val="00DF7D5A"/>
    <w:rsid w:val="00E009E8"/>
    <w:rsid w:val="00E011A6"/>
    <w:rsid w:val="00E015E3"/>
    <w:rsid w:val="00E01A12"/>
    <w:rsid w:val="00E02139"/>
    <w:rsid w:val="00E02255"/>
    <w:rsid w:val="00E03326"/>
    <w:rsid w:val="00E0364C"/>
    <w:rsid w:val="00E049C2"/>
    <w:rsid w:val="00E04D38"/>
    <w:rsid w:val="00E04F4F"/>
    <w:rsid w:val="00E053FD"/>
    <w:rsid w:val="00E05D1D"/>
    <w:rsid w:val="00E06E87"/>
    <w:rsid w:val="00E10625"/>
    <w:rsid w:val="00E12042"/>
    <w:rsid w:val="00E13CA7"/>
    <w:rsid w:val="00E13CF0"/>
    <w:rsid w:val="00E13E0A"/>
    <w:rsid w:val="00E14154"/>
    <w:rsid w:val="00E14CD9"/>
    <w:rsid w:val="00E1599A"/>
    <w:rsid w:val="00E15A5A"/>
    <w:rsid w:val="00E15B7E"/>
    <w:rsid w:val="00E161C6"/>
    <w:rsid w:val="00E16AE6"/>
    <w:rsid w:val="00E16E06"/>
    <w:rsid w:val="00E173BF"/>
    <w:rsid w:val="00E20042"/>
    <w:rsid w:val="00E20A26"/>
    <w:rsid w:val="00E21DB5"/>
    <w:rsid w:val="00E21EED"/>
    <w:rsid w:val="00E22117"/>
    <w:rsid w:val="00E225AA"/>
    <w:rsid w:val="00E23F5A"/>
    <w:rsid w:val="00E27613"/>
    <w:rsid w:val="00E30063"/>
    <w:rsid w:val="00E3123A"/>
    <w:rsid w:val="00E31CA8"/>
    <w:rsid w:val="00E3396B"/>
    <w:rsid w:val="00E346AE"/>
    <w:rsid w:val="00E36A66"/>
    <w:rsid w:val="00E377F8"/>
    <w:rsid w:val="00E411DC"/>
    <w:rsid w:val="00E412FF"/>
    <w:rsid w:val="00E417FD"/>
    <w:rsid w:val="00E41CCF"/>
    <w:rsid w:val="00E41D78"/>
    <w:rsid w:val="00E4229E"/>
    <w:rsid w:val="00E455AB"/>
    <w:rsid w:val="00E45608"/>
    <w:rsid w:val="00E46129"/>
    <w:rsid w:val="00E4661D"/>
    <w:rsid w:val="00E46F17"/>
    <w:rsid w:val="00E475B6"/>
    <w:rsid w:val="00E47854"/>
    <w:rsid w:val="00E52A22"/>
    <w:rsid w:val="00E53A29"/>
    <w:rsid w:val="00E54118"/>
    <w:rsid w:val="00E54FD6"/>
    <w:rsid w:val="00E552F5"/>
    <w:rsid w:val="00E553A2"/>
    <w:rsid w:val="00E556E0"/>
    <w:rsid w:val="00E55A39"/>
    <w:rsid w:val="00E55F9C"/>
    <w:rsid w:val="00E56D2B"/>
    <w:rsid w:val="00E57C3E"/>
    <w:rsid w:val="00E57F0E"/>
    <w:rsid w:val="00E60AAD"/>
    <w:rsid w:val="00E60BB6"/>
    <w:rsid w:val="00E60FD4"/>
    <w:rsid w:val="00E61790"/>
    <w:rsid w:val="00E61C22"/>
    <w:rsid w:val="00E61F6D"/>
    <w:rsid w:val="00E625BD"/>
    <w:rsid w:val="00E62C42"/>
    <w:rsid w:val="00E6374D"/>
    <w:rsid w:val="00E63C69"/>
    <w:rsid w:val="00E6612E"/>
    <w:rsid w:val="00E664B3"/>
    <w:rsid w:val="00E670A9"/>
    <w:rsid w:val="00E67346"/>
    <w:rsid w:val="00E67D8F"/>
    <w:rsid w:val="00E705CB"/>
    <w:rsid w:val="00E71AFB"/>
    <w:rsid w:val="00E71D66"/>
    <w:rsid w:val="00E723F4"/>
    <w:rsid w:val="00E759B2"/>
    <w:rsid w:val="00E76400"/>
    <w:rsid w:val="00E77E20"/>
    <w:rsid w:val="00E80652"/>
    <w:rsid w:val="00E80A1B"/>
    <w:rsid w:val="00E80E45"/>
    <w:rsid w:val="00E8162A"/>
    <w:rsid w:val="00E818EB"/>
    <w:rsid w:val="00E819BB"/>
    <w:rsid w:val="00E81C14"/>
    <w:rsid w:val="00E826F3"/>
    <w:rsid w:val="00E82729"/>
    <w:rsid w:val="00E832D4"/>
    <w:rsid w:val="00E83BE4"/>
    <w:rsid w:val="00E83D5B"/>
    <w:rsid w:val="00E85230"/>
    <w:rsid w:val="00E8534D"/>
    <w:rsid w:val="00E85932"/>
    <w:rsid w:val="00E85B14"/>
    <w:rsid w:val="00E8681D"/>
    <w:rsid w:val="00E87919"/>
    <w:rsid w:val="00E907BD"/>
    <w:rsid w:val="00E9354F"/>
    <w:rsid w:val="00E93E2C"/>
    <w:rsid w:val="00E954D0"/>
    <w:rsid w:val="00E95FDA"/>
    <w:rsid w:val="00EA0574"/>
    <w:rsid w:val="00EA077B"/>
    <w:rsid w:val="00EA0FCA"/>
    <w:rsid w:val="00EA179F"/>
    <w:rsid w:val="00EA191A"/>
    <w:rsid w:val="00EA1D93"/>
    <w:rsid w:val="00EA2A14"/>
    <w:rsid w:val="00EA358A"/>
    <w:rsid w:val="00EA4981"/>
    <w:rsid w:val="00EA4A3A"/>
    <w:rsid w:val="00EA4DAC"/>
    <w:rsid w:val="00EA547E"/>
    <w:rsid w:val="00EA7AB8"/>
    <w:rsid w:val="00EB2006"/>
    <w:rsid w:val="00EB201C"/>
    <w:rsid w:val="00EB2833"/>
    <w:rsid w:val="00EB2A66"/>
    <w:rsid w:val="00EB33B3"/>
    <w:rsid w:val="00EB772F"/>
    <w:rsid w:val="00EB7F1C"/>
    <w:rsid w:val="00EC0178"/>
    <w:rsid w:val="00EC127B"/>
    <w:rsid w:val="00EC129C"/>
    <w:rsid w:val="00EC1DC0"/>
    <w:rsid w:val="00EC23E2"/>
    <w:rsid w:val="00EC259C"/>
    <w:rsid w:val="00EC2A97"/>
    <w:rsid w:val="00EC2DAB"/>
    <w:rsid w:val="00EC3693"/>
    <w:rsid w:val="00EC45AF"/>
    <w:rsid w:val="00EC6009"/>
    <w:rsid w:val="00EC687A"/>
    <w:rsid w:val="00EC691C"/>
    <w:rsid w:val="00ED05CE"/>
    <w:rsid w:val="00ED12FB"/>
    <w:rsid w:val="00ED1AF5"/>
    <w:rsid w:val="00ED2068"/>
    <w:rsid w:val="00ED2178"/>
    <w:rsid w:val="00ED2286"/>
    <w:rsid w:val="00ED2764"/>
    <w:rsid w:val="00ED2985"/>
    <w:rsid w:val="00ED4149"/>
    <w:rsid w:val="00ED423E"/>
    <w:rsid w:val="00ED4850"/>
    <w:rsid w:val="00ED4E59"/>
    <w:rsid w:val="00ED5057"/>
    <w:rsid w:val="00ED5066"/>
    <w:rsid w:val="00ED7525"/>
    <w:rsid w:val="00ED7FA0"/>
    <w:rsid w:val="00EE2541"/>
    <w:rsid w:val="00EE2940"/>
    <w:rsid w:val="00EE2C62"/>
    <w:rsid w:val="00EE2CB1"/>
    <w:rsid w:val="00EE4044"/>
    <w:rsid w:val="00EE4F63"/>
    <w:rsid w:val="00EE59F8"/>
    <w:rsid w:val="00EE5A93"/>
    <w:rsid w:val="00EE621B"/>
    <w:rsid w:val="00EE663D"/>
    <w:rsid w:val="00EE7944"/>
    <w:rsid w:val="00EF0A29"/>
    <w:rsid w:val="00EF1ED1"/>
    <w:rsid w:val="00EF3392"/>
    <w:rsid w:val="00EF3910"/>
    <w:rsid w:val="00EF537E"/>
    <w:rsid w:val="00EF6248"/>
    <w:rsid w:val="00EF72FD"/>
    <w:rsid w:val="00EF7533"/>
    <w:rsid w:val="00F00947"/>
    <w:rsid w:val="00F00DC7"/>
    <w:rsid w:val="00F048F1"/>
    <w:rsid w:val="00F04C22"/>
    <w:rsid w:val="00F04EA7"/>
    <w:rsid w:val="00F053AC"/>
    <w:rsid w:val="00F06164"/>
    <w:rsid w:val="00F07705"/>
    <w:rsid w:val="00F077BA"/>
    <w:rsid w:val="00F07CDE"/>
    <w:rsid w:val="00F11B2D"/>
    <w:rsid w:val="00F127D1"/>
    <w:rsid w:val="00F12F72"/>
    <w:rsid w:val="00F13A01"/>
    <w:rsid w:val="00F13C51"/>
    <w:rsid w:val="00F14A8C"/>
    <w:rsid w:val="00F14CB1"/>
    <w:rsid w:val="00F15035"/>
    <w:rsid w:val="00F155C3"/>
    <w:rsid w:val="00F15E4C"/>
    <w:rsid w:val="00F160D5"/>
    <w:rsid w:val="00F166CE"/>
    <w:rsid w:val="00F1696E"/>
    <w:rsid w:val="00F21CC9"/>
    <w:rsid w:val="00F22A63"/>
    <w:rsid w:val="00F238E8"/>
    <w:rsid w:val="00F24B07"/>
    <w:rsid w:val="00F260BD"/>
    <w:rsid w:val="00F26449"/>
    <w:rsid w:val="00F2669C"/>
    <w:rsid w:val="00F2730D"/>
    <w:rsid w:val="00F276EE"/>
    <w:rsid w:val="00F279A2"/>
    <w:rsid w:val="00F30176"/>
    <w:rsid w:val="00F3123B"/>
    <w:rsid w:val="00F31926"/>
    <w:rsid w:val="00F31E3C"/>
    <w:rsid w:val="00F3334A"/>
    <w:rsid w:val="00F33535"/>
    <w:rsid w:val="00F3577D"/>
    <w:rsid w:val="00F35981"/>
    <w:rsid w:val="00F35FD9"/>
    <w:rsid w:val="00F3633B"/>
    <w:rsid w:val="00F36822"/>
    <w:rsid w:val="00F36841"/>
    <w:rsid w:val="00F3714F"/>
    <w:rsid w:val="00F40763"/>
    <w:rsid w:val="00F42439"/>
    <w:rsid w:val="00F42AD5"/>
    <w:rsid w:val="00F439E4"/>
    <w:rsid w:val="00F44643"/>
    <w:rsid w:val="00F449E3"/>
    <w:rsid w:val="00F462DC"/>
    <w:rsid w:val="00F46842"/>
    <w:rsid w:val="00F47037"/>
    <w:rsid w:val="00F47372"/>
    <w:rsid w:val="00F476AB"/>
    <w:rsid w:val="00F50404"/>
    <w:rsid w:val="00F51A47"/>
    <w:rsid w:val="00F51B6E"/>
    <w:rsid w:val="00F523CF"/>
    <w:rsid w:val="00F52D0E"/>
    <w:rsid w:val="00F53547"/>
    <w:rsid w:val="00F535B1"/>
    <w:rsid w:val="00F54270"/>
    <w:rsid w:val="00F54D26"/>
    <w:rsid w:val="00F55EB5"/>
    <w:rsid w:val="00F57EAB"/>
    <w:rsid w:val="00F60C53"/>
    <w:rsid w:val="00F610D7"/>
    <w:rsid w:val="00F658FA"/>
    <w:rsid w:val="00F6710F"/>
    <w:rsid w:val="00F67768"/>
    <w:rsid w:val="00F677FA"/>
    <w:rsid w:val="00F70F7D"/>
    <w:rsid w:val="00F715E8"/>
    <w:rsid w:val="00F71CEC"/>
    <w:rsid w:val="00F71E66"/>
    <w:rsid w:val="00F72D01"/>
    <w:rsid w:val="00F7456B"/>
    <w:rsid w:val="00F74908"/>
    <w:rsid w:val="00F77DB9"/>
    <w:rsid w:val="00F802AE"/>
    <w:rsid w:val="00F812A5"/>
    <w:rsid w:val="00F81D42"/>
    <w:rsid w:val="00F827B7"/>
    <w:rsid w:val="00F83CEF"/>
    <w:rsid w:val="00F83FD8"/>
    <w:rsid w:val="00F84229"/>
    <w:rsid w:val="00F84DB6"/>
    <w:rsid w:val="00F85376"/>
    <w:rsid w:val="00F854C5"/>
    <w:rsid w:val="00F86AE1"/>
    <w:rsid w:val="00F873E0"/>
    <w:rsid w:val="00F917E9"/>
    <w:rsid w:val="00F91AD5"/>
    <w:rsid w:val="00F9322D"/>
    <w:rsid w:val="00F93245"/>
    <w:rsid w:val="00F93696"/>
    <w:rsid w:val="00F95137"/>
    <w:rsid w:val="00F9643C"/>
    <w:rsid w:val="00F96B30"/>
    <w:rsid w:val="00F96D4C"/>
    <w:rsid w:val="00FA0881"/>
    <w:rsid w:val="00FA0B1F"/>
    <w:rsid w:val="00FA1B96"/>
    <w:rsid w:val="00FA2488"/>
    <w:rsid w:val="00FA2C3F"/>
    <w:rsid w:val="00FA3D82"/>
    <w:rsid w:val="00FA589F"/>
    <w:rsid w:val="00FB004C"/>
    <w:rsid w:val="00FB2FE6"/>
    <w:rsid w:val="00FB5A67"/>
    <w:rsid w:val="00FC068D"/>
    <w:rsid w:val="00FC1414"/>
    <w:rsid w:val="00FC278A"/>
    <w:rsid w:val="00FC3A2B"/>
    <w:rsid w:val="00FC3F35"/>
    <w:rsid w:val="00FC47A1"/>
    <w:rsid w:val="00FC565D"/>
    <w:rsid w:val="00FC5C76"/>
    <w:rsid w:val="00FC6A87"/>
    <w:rsid w:val="00FC70EB"/>
    <w:rsid w:val="00FC72C3"/>
    <w:rsid w:val="00FD0680"/>
    <w:rsid w:val="00FD2794"/>
    <w:rsid w:val="00FD2AAC"/>
    <w:rsid w:val="00FD32A0"/>
    <w:rsid w:val="00FD3D94"/>
    <w:rsid w:val="00FD4B02"/>
    <w:rsid w:val="00FD4FAC"/>
    <w:rsid w:val="00FD6ECD"/>
    <w:rsid w:val="00FD7435"/>
    <w:rsid w:val="00FD75D9"/>
    <w:rsid w:val="00FE0921"/>
    <w:rsid w:val="00FE20D7"/>
    <w:rsid w:val="00FE2F10"/>
    <w:rsid w:val="00FE376E"/>
    <w:rsid w:val="00FE38EA"/>
    <w:rsid w:val="00FE42A8"/>
    <w:rsid w:val="00FE43E2"/>
    <w:rsid w:val="00FE466D"/>
    <w:rsid w:val="00FE49D2"/>
    <w:rsid w:val="00FE4DE6"/>
    <w:rsid w:val="00FE6454"/>
    <w:rsid w:val="00FE67AF"/>
    <w:rsid w:val="00FE7C62"/>
    <w:rsid w:val="00FF0ADA"/>
    <w:rsid w:val="00FF1C68"/>
    <w:rsid w:val="00FF2178"/>
    <w:rsid w:val="00FF2598"/>
    <w:rsid w:val="00FF52FB"/>
    <w:rsid w:val="00FF650B"/>
    <w:rsid w:val="00FF6B25"/>
    <w:rsid w:val="00FF6E52"/>
    <w:rsid w:val="00FF6F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60E11A"/>
  <w15:docId w15:val="{AEACF5DF-F4AF-48F0-9324-FE842F57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lsdException w:name="Colorful Grid" w:uiPriority="68"/>
    <w:lsdException w:name="Light Shading Accent 1" w:uiPriority="69"/>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0" w:qFormat="1"/>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4">
    <w:name w:val="heading 4"/>
    <w:basedOn w:val="Normal"/>
    <w:next w:val="Normal"/>
    <w:link w:val="Heading4Char"/>
    <w:uiPriority w:val="9"/>
    <w:semiHidden/>
    <w:unhideWhenUsed/>
    <w:qFormat/>
    <w:rsid w:val="002958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uiPriority w:val="99"/>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uiPriority w:val="99"/>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99"/>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3"/>
      </w:numPr>
    </w:pPr>
  </w:style>
  <w:style w:type="numbering" w:customStyle="1" w:styleId="ImportedStyle5">
    <w:name w:val="Imported Style 5"/>
    <w:rsid w:val="00023602"/>
    <w:pPr>
      <w:numPr>
        <w:numId w:val="6"/>
      </w:numPr>
    </w:pPr>
  </w:style>
  <w:style w:type="numbering" w:customStyle="1" w:styleId="ImportedStyle1">
    <w:name w:val="Imported Style 1"/>
    <w:rsid w:val="00023602"/>
    <w:pPr>
      <w:numPr>
        <w:numId w:val="9"/>
      </w:numPr>
    </w:pPr>
  </w:style>
  <w:style w:type="character" w:customStyle="1" w:styleId="Heading4Char">
    <w:name w:val="Heading 4 Char"/>
    <w:basedOn w:val="DefaultParagraphFont"/>
    <w:link w:val="Heading4"/>
    <w:uiPriority w:val="9"/>
    <w:semiHidden/>
    <w:rsid w:val="0029586D"/>
    <w:rPr>
      <w:rFonts w:asciiTheme="majorHAnsi" w:eastAsiaTheme="majorEastAsia" w:hAnsiTheme="majorHAnsi" w:cstheme="majorBidi"/>
      <w:b/>
      <w:bCs/>
      <w:i/>
      <w:iCs/>
      <w:color w:val="4F81BD" w:themeColor="accent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2847023">
      <w:bodyDiv w:val="1"/>
      <w:marLeft w:val="0"/>
      <w:marRight w:val="0"/>
      <w:marTop w:val="0"/>
      <w:marBottom w:val="0"/>
      <w:divBdr>
        <w:top w:val="none" w:sz="0" w:space="0" w:color="auto"/>
        <w:left w:val="none" w:sz="0" w:space="0" w:color="auto"/>
        <w:bottom w:val="none" w:sz="0" w:space="0" w:color="auto"/>
        <w:right w:val="none" w:sz="0" w:space="0" w:color="auto"/>
      </w:divBdr>
      <w:divsChild>
        <w:div w:id="171954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802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37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8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350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97987145">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4264656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7263663">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479814147">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86958416">
      <w:bodyDiv w:val="1"/>
      <w:marLeft w:val="0"/>
      <w:marRight w:val="0"/>
      <w:marTop w:val="0"/>
      <w:marBottom w:val="0"/>
      <w:divBdr>
        <w:top w:val="none" w:sz="0" w:space="0" w:color="auto"/>
        <w:left w:val="none" w:sz="0" w:space="0" w:color="auto"/>
        <w:bottom w:val="none" w:sz="0" w:space="0" w:color="auto"/>
        <w:right w:val="none" w:sz="0" w:space="0" w:color="auto"/>
      </w:divBdr>
    </w:div>
    <w:div w:id="589431458">
      <w:bodyDiv w:val="1"/>
      <w:marLeft w:val="0"/>
      <w:marRight w:val="0"/>
      <w:marTop w:val="0"/>
      <w:marBottom w:val="0"/>
      <w:divBdr>
        <w:top w:val="none" w:sz="0" w:space="0" w:color="auto"/>
        <w:left w:val="none" w:sz="0" w:space="0" w:color="auto"/>
        <w:bottom w:val="none" w:sz="0" w:space="0" w:color="auto"/>
        <w:right w:val="none" w:sz="0" w:space="0" w:color="auto"/>
      </w:divBdr>
    </w:div>
    <w:div w:id="595793007">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27787229">
      <w:bodyDiv w:val="1"/>
      <w:marLeft w:val="0"/>
      <w:marRight w:val="0"/>
      <w:marTop w:val="0"/>
      <w:marBottom w:val="0"/>
      <w:divBdr>
        <w:top w:val="none" w:sz="0" w:space="0" w:color="auto"/>
        <w:left w:val="none" w:sz="0" w:space="0" w:color="auto"/>
        <w:bottom w:val="none" w:sz="0" w:space="0" w:color="auto"/>
        <w:right w:val="none" w:sz="0" w:space="0" w:color="auto"/>
      </w:divBdr>
      <w:divsChild>
        <w:div w:id="1998268420">
          <w:marLeft w:val="0"/>
          <w:marRight w:val="0"/>
          <w:marTop w:val="0"/>
          <w:marBottom w:val="0"/>
          <w:divBdr>
            <w:top w:val="none" w:sz="0" w:space="0" w:color="auto"/>
            <w:left w:val="none" w:sz="0" w:space="0" w:color="auto"/>
            <w:bottom w:val="none" w:sz="0" w:space="0" w:color="auto"/>
            <w:right w:val="none" w:sz="0" w:space="0" w:color="auto"/>
          </w:divBdr>
        </w:div>
      </w:divsChild>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698049222">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47462166">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00659475">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34104183">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51649241">
      <w:bodyDiv w:val="1"/>
      <w:marLeft w:val="0"/>
      <w:marRight w:val="0"/>
      <w:marTop w:val="0"/>
      <w:marBottom w:val="0"/>
      <w:divBdr>
        <w:top w:val="none" w:sz="0" w:space="0" w:color="auto"/>
        <w:left w:val="none" w:sz="0" w:space="0" w:color="auto"/>
        <w:bottom w:val="none" w:sz="0" w:space="0" w:color="auto"/>
        <w:right w:val="none" w:sz="0" w:space="0" w:color="auto"/>
      </w:divBdr>
    </w:div>
    <w:div w:id="854610070">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02638056">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229399">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5238991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35870992">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182934607">
      <w:bodyDiv w:val="1"/>
      <w:marLeft w:val="0"/>
      <w:marRight w:val="0"/>
      <w:marTop w:val="0"/>
      <w:marBottom w:val="0"/>
      <w:divBdr>
        <w:top w:val="none" w:sz="0" w:space="0" w:color="auto"/>
        <w:left w:val="none" w:sz="0" w:space="0" w:color="auto"/>
        <w:bottom w:val="none" w:sz="0" w:space="0" w:color="auto"/>
        <w:right w:val="none" w:sz="0" w:space="0" w:color="auto"/>
      </w:divBdr>
      <w:divsChild>
        <w:div w:id="1278677997">
          <w:marLeft w:val="0"/>
          <w:marRight w:val="0"/>
          <w:marTop w:val="0"/>
          <w:marBottom w:val="0"/>
          <w:divBdr>
            <w:top w:val="none" w:sz="0" w:space="0" w:color="auto"/>
            <w:left w:val="none" w:sz="0" w:space="0" w:color="auto"/>
            <w:bottom w:val="none" w:sz="0" w:space="0" w:color="auto"/>
            <w:right w:val="none" w:sz="0" w:space="0" w:color="auto"/>
          </w:divBdr>
        </w:div>
        <w:div w:id="2133284282">
          <w:marLeft w:val="0"/>
          <w:marRight w:val="0"/>
          <w:marTop w:val="0"/>
          <w:marBottom w:val="0"/>
          <w:divBdr>
            <w:top w:val="none" w:sz="0" w:space="0" w:color="auto"/>
            <w:left w:val="none" w:sz="0" w:space="0" w:color="auto"/>
            <w:bottom w:val="none" w:sz="0" w:space="0" w:color="auto"/>
            <w:right w:val="none" w:sz="0" w:space="0" w:color="auto"/>
          </w:divBdr>
        </w:div>
        <w:div w:id="1384716672">
          <w:marLeft w:val="0"/>
          <w:marRight w:val="0"/>
          <w:marTop w:val="0"/>
          <w:marBottom w:val="0"/>
          <w:divBdr>
            <w:top w:val="none" w:sz="0" w:space="0" w:color="auto"/>
            <w:left w:val="none" w:sz="0" w:space="0" w:color="auto"/>
            <w:bottom w:val="none" w:sz="0" w:space="0" w:color="auto"/>
            <w:right w:val="none" w:sz="0" w:space="0" w:color="auto"/>
          </w:divBdr>
        </w:div>
        <w:div w:id="1436827091">
          <w:marLeft w:val="0"/>
          <w:marRight w:val="0"/>
          <w:marTop w:val="0"/>
          <w:marBottom w:val="0"/>
          <w:divBdr>
            <w:top w:val="none" w:sz="0" w:space="0" w:color="auto"/>
            <w:left w:val="none" w:sz="0" w:space="0" w:color="auto"/>
            <w:bottom w:val="none" w:sz="0" w:space="0" w:color="auto"/>
            <w:right w:val="none" w:sz="0" w:space="0" w:color="auto"/>
          </w:divBdr>
        </w:div>
        <w:div w:id="1514224259">
          <w:marLeft w:val="0"/>
          <w:marRight w:val="0"/>
          <w:marTop w:val="0"/>
          <w:marBottom w:val="0"/>
          <w:divBdr>
            <w:top w:val="none" w:sz="0" w:space="0" w:color="auto"/>
            <w:left w:val="none" w:sz="0" w:space="0" w:color="auto"/>
            <w:bottom w:val="none" w:sz="0" w:space="0" w:color="auto"/>
            <w:right w:val="none" w:sz="0" w:space="0" w:color="auto"/>
          </w:divBdr>
        </w:div>
      </w:divsChild>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18787495">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37403748">
      <w:bodyDiv w:val="1"/>
      <w:marLeft w:val="0"/>
      <w:marRight w:val="0"/>
      <w:marTop w:val="0"/>
      <w:marBottom w:val="0"/>
      <w:divBdr>
        <w:top w:val="none" w:sz="0" w:space="0" w:color="auto"/>
        <w:left w:val="none" w:sz="0" w:space="0" w:color="auto"/>
        <w:bottom w:val="none" w:sz="0" w:space="0" w:color="auto"/>
        <w:right w:val="none" w:sz="0" w:space="0" w:color="auto"/>
      </w:divBdr>
      <w:divsChild>
        <w:div w:id="405037064">
          <w:marLeft w:val="0"/>
          <w:marRight w:val="0"/>
          <w:marTop w:val="0"/>
          <w:marBottom w:val="0"/>
          <w:divBdr>
            <w:top w:val="none" w:sz="0" w:space="0" w:color="auto"/>
            <w:left w:val="none" w:sz="0" w:space="0" w:color="auto"/>
            <w:bottom w:val="none" w:sz="0" w:space="0" w:color="auto"/>
            <w:right w:val="none" w:sz="0" w:space="0" w:color="auto"/>
          </w:divBdr>
        </w:div>
      </w:divsChild>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65266711">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293443040">
      <w:bodyDiv w:val="1"/>
      <w:marLeft w:val="0"/>
      <w:marRight w:val="0"/>
      <w:marTop w:val="0"/>
      <w:marBottom w:val="0"/>
      <w:divBdr>
        <w:top w:val="none" w:sz="0" w:space="0" w:color="auto"/>
        <w:left w:val="none" w:sz="0" w:space="0" w:color="auto"/>
        <w:bottom w:val="none" w:sz="0" w:space="0" w:color="auto"/>
        <w:right w:val="none" w:sz="0" w:space="0" w:color="auto"/>
      </w:divBdr>
    </w:div>
    <w:div w:id="1338847962">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77198602">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4993483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1363678">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477986913">
      <w:bodyDiv w:val="1"/>
      <w:marLeft w:val="0"/>
      <w:marRight w:val="0"/>
      <w:marTop w:val="0"/>
      <w:marBottom w:val="0"/>
      <w:divBdr>
        <w:top w:val="none" w:sz="0" w:space="0" w:color="auto"/>
        <w:left w:val="none" w:sz="0" w:space="0" w:color="auto"/>
        <w:bottom w:val="none" w:sz="0" w:space="0" w:color="auto"/>
        <w:right w:val="none" w:sz="0" w:space="0" w:color="auto"/>
      </w:divBdr>
    </w:div>
    <w:div w:id="1507668270">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61476860">
      <w:bodyDiv w:val="1"/>
      <w:marLeft w:val="0"/>
      <w:marRight w:val="0"/>
      <w:marTop w:val="0"/>
      <w:marBottom w:val="0"/>
      <w:divBdr>
        <w:top w:val="none" w:sz="0" w:space="0" w:color="auto"/>
        <w:left w:val="none" w:sz="0" w:space="0" w:color="auto"/>
        <w:bottom w:val="none" w:sz="0" w:space="0" w:color="auto"/>
        <w:right w:val="none" w:sz="0" w:space="0" w:color="auto"/>
      </w:divBdr>
    </w:div>
    <w:div w:id="1567493185">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20187292">
      <w:bodyDiv w:val="1"/>
      <w:marLeft w:val="0"/>
      <w:marRight w:val="0"/>
      <w:marTop w:val="0"/>
      <w:marBottom w:val="0"/>
      <w:divBdr>
        <w:top w:val="none" w:sz="0" w:space="0" w:color="auto"/>
        <w:left w:val="none" w:sz="0" w:space="0" w:color="auto"/>
        <w:bottom w:val="none" w:sz="0" w:space="0" w:color="auto"/>
        <w:right w:val="none" w:sz="0" w:space="0" w:color="auto"/>
      </w:divBdr>
    </w:div>
    <w:div w:id="1647514369">
      <w:bodyDiv w:val="1"/>
      <w:marLeft w:val="0"/>
      <w:marRight w:val="0"/>
      <w:marTop w:val="0"/>
      <w:marBottom w:val="0"/>
      <w:divBdr>
        <w:top w:val="none" w:sz="0" w:space="0" w:color="auto"/>
        <w:left w:val="none" w:sz="0" w:space="0" w:color="auto"/>
        <w:bottom w:val="none" w:sz="0" w:space="0" w:color="auto"/>
        <w:right w:val="none" w:sz="0" w:space="0" w:color="auto"/>
      </w:divBdr>
    </w:div>
    <w:div w:id="1649900940">
      <w:bodyDiv w:val="1"/>
      <w:marLeft w:val="0"/>
      <w:marRight w:val="0"/>
      <w:marTop w:val="0"/>
      <w:marBottom w:val="0"/>
      <w:divBdr>
        <w:top w:val="none" w:sz="0" w:space="0" w:color="auto"/>
        <w:left w:val="none" w:sz="0" w:space="0" w:color="auto"/>
        <w:bottom w:val="none" w:sz="0" w:space="0" w:color="auto"/>
        <w:right w:val="none" w:sz="0" w:space="0" w:color="auto"/>
      </w:divBdr>
    </w:div>
    <w:div w:id="1655912767">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06826851">
      <w:bodyDiv w:val="1"/>
      <w:marLeft w:val="0"/>
      <w:marRight w:val="0"/>
      <w:marTop w:val="0"/>
      <w:marBottom w:val="0"/>
      <w:divBdr>
        <w:top w:val="none" w:sz="0" w:space="0" w:color="auto"/>
        <w:left w:val="none" w:sz="0" w:space="0" w:color="auto"/>
        <w:bottom w:val="none" w:sz="0" w:space="0" w:color="auto"/>
        <w:right w:val="none" w:sz="0" w:space="0" w:color="auto"/>
      </w:divBdr>
    </w:div>
    <w:div w:id="1711682098">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798061179">
      <w:bodyDiv w:val="1"/>
      <w:marLeft w:val="0"/>
      <w:marRight w:val="0"/>
      <w:marTop w:val="0"/>
      <w:marBottom w:val="0"/>
      <w:divBdr>
        <w:top w:val="none" w:sz="0" w:space="0" w:color="auto"/>
        <w:left w:val="none" w:sz="0" w:space="0" w:color="auto"/>
        <w:bottom w:val="none" w:sz="0" w:space="0" w:color="auto"/>
        <w:right w:val="none" w:sz="0" w:space="0" w:color="auto"/>
      </w:divBdr>
    </w:div>
    <w:div w:id="1809200809">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1011789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30373877">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29473323">
      <w:bodyDiv w:val="1"/>
      <w:marLeft w:val="0"/>
      <w:marRight w:val="0"/>
      <w:marTop w:val="0"/>
      <w:marBottom w:val="0"/>
      <w:divBdr>
        <w:top w:val="none" w:sz="0" w:space="0" w:color="auto"/>
        <w:left w:val="none" w:sz="0" w:space="0" w:color="auto"/>
        <w:bottom w:val="none" w:sz="0" w:space="0" w:color="auto"/>
        <w:right w:val="none" w:sz="0" w:space="0" w:color="auto"/>
      </w:divBdr>
    </w:div>
    <w:div w:id="2131242535">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tan.edu/institutional-research/institutional-data/new-stud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sustan.edu/institutional-research/institutional-data/new-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FB401-3F5F-4B86-BEF9-7AB5437A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3903</Words>
  <Characters>22250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26101</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4</cp:revision>
  <cp:lastPrinted>2017-01-26T18:42:00Z</cp:lastPrinted>
  <dcterms:created xsi:type="dcterms:W3CDTF">2017-01-26T18:06:00Z</dcterms:created>
  <dcterms:modified xsi:type="dcterms:W3CDTF">2017-01-26T18:42:00Z</dcterms:modified>
</cp:coreProperties>
</file>