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0CE6" w14:textId="6F13C058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TO: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Members of the Ac</w:t>
      </w:r>
      <w:r w:rsidR="00DF1B97">
        <w:rPr>
          <w:sz w:val="22"/>
          <w:szCs w:val="22"/>
          <w:lang w:val="en-US"/>
        </w:rPr>
        <w:t>ademic Senate</w:t>
      </w:r>
      <w:r w:rsidR="00DF1B97">
        <w:rPr>
          <w:sz w:val="22"/>
          <w:szCs w:val="22"/>
          <w:lang w:val="en-US"/>
        </w:rPr>
        <w:tab/>
      </w:r>
      <w:r w:rsidR="00DF1B97">
        <w:rPr>
          <w:sz w:val="22"/>
          <w:szCs w:val="22"/>
          <w:lang w:val="en-US"/>
        </w:rPr>
        <w:tab/>
      </w:r>
    </w:p>
    <w:p w14:paraId="327CD88E" w14:textId="77777777" w:rsidR="008242EF" w:rsidRDefault="008242EF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14:paraId="7A8C82F1" w14:textId="77777777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Stuart Sims, Speaker of the Faculty </w:t>
      </w:r>
    </w:p>
    <w:p w14:paraId="7B886310" w14:textId="77777777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A4D6568" w14:textId="77777777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SUBJECT:</w:t>
      </w:r>
      <w:r>
        <w:rPr>
          <w:sz w:val="22"/>
          <w:szCs w:val="22"/>
          <w:lang w:val="en-US"/>
        </w:rPr>
        <w:tab/>
        <w:t>Academic Senate Meeting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63825B7" w14:textId="77777777" w:rsidR="008242EF" w:rsidRDefault="008917FA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DF1B97">
        <w:rPr>
          <w:sz w:val="22"/>
          <w:szCs w:val="22"/>
          <w:lang w:val="en-US"/>
        </w:rPr>
        <w:t>TUESDAY, April 4</w:t>
      </w:r>
      <w:r>
        <w:rPr>
          <w:sz w:val="22"/>
          <w:szCs w:val="22"/>
          <w:lang w:val="en-US"/>
        </w:rPr>
        <w:t>, 2017- 2:00-4:00 pm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730BBCA3" w14:textId="77777777" w:rsidR="008242EF" w:rsidRDefault="008917FA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  <w:lang w:val="en-US"/>
        </w:rPr>
        <w:t>Place:  JSRFDC Reference Room</w:t>
      </w:r>
    </w:p>
    <w:p w14:paraId="2450AD48" w14:textId="77777777" w:rsidR="008242EF" w:rsidRDefault="008242EF">
      <w:pPr>
        <w:pStyle w:val="Body"/>
        <w:ind w:left="720" w:firstLine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6146492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Call to order</w:t>
      </w:r>
    </w:p>
    <w:p w14:paraId="1762FE79" w14:textId="77777777" w:rsidR="008242EF" w:rsidRDefault="008242EF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BC91BBB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Approval of Agenda</w:t>
      </w:r>
    </w:p>
    <w:p w14:paraId="7D39C27A" w14:textId="77777777" w:rsidR="008242EF" w:rsidRDefault="008242EF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BE6B197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Approval of Academi</w:t>
      </w:r>
      <w:r w:rsidR="00FC3EEE">
        <w:rPr>
          <w:rFonts w:ascii="Times New Roman" w:hAnsi="Times New Roman"/>
          <w:b/>
          <w:bCs/>
          <w:sz w:val="22"/>
          <w:szCs w:val="22"/>
          <w:lang w:val="en-US"/>
        </w:rPr>
        <w:t xml:space="preserve">c Senate Minutes of </w:t>
      </w:r>
      <w:r w:rsidR="00DF1B97">
        <w:rPr>
          <w:rFonts w:ascii="Times New Roman" w:hAnsi="Times New Roman"/>
          <w:b/>
          <w:bCs/>
          <w:sz w:val="22"/>
          <w:szCs w:val="22"/>
          <w:lang w:val="en-US"/>
        </w:rPr>
        <w:t>March 14</w:t>
      </w:r>
      <w:r w:rsidR="00FC3EEE">
        <w:rPr>
          <w:rFonts w:ascii="Times New Roman" w:hAnsi="Times New Roman"/>
          <w:b/>
          <w:bCs/>
          <w:sz w:val="22"/>
          <w:szCs w:val="22"/>
          <w:lang w:val="en-US"/>
        </w:rPr>
        <w:t>,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2017 </w:t>
      </w:r>
      <w:r>
        <w:rPr>
          <w:rFonts w:ascii="Times New Roman" w:hAnsi="Times New Roman"/>
          <w:sz w:val="22"/>
          <w:szCs w:val="22"/>
          <w:lang w:val="en-US"/>
        </w:rPr>
        <w:t>(distributed electronically)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C37BDA7" w14:textId="77777777" w:rsidR="008242EF" w:rsidRDefault="008242EF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1739AAB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Introductions</w:t>
      </w:r>
    </w:p>
    <w:p w14:paraId="1B015449" w14:textId="77777777" w:rsidR="008242EF" w:rsidRDefault="008242EF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D0B36E9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Announcements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52463992" w14:textId="77777777" w:rsidR="008242EF" w:rsidRDefault="008242EF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1B8754" w14:textId="77777777" w:rsidR="008242EF" w:rsidRPr="00DF1B97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Committee Reports/Questions (FAC, FBAC, GC, SWAS, UEPC, other)</w:t>
      </w:r>
    </w:p>
    <w:p w14:paraId="1A2393EF" w14:textId="77777777" w:rsidR="00DF1B97" w:rsidRPr="001D0330" w:rsidRDefault="00DF1B97" w:rsidP="00DF1B97">
      <w:pPr>
        <w:rPr>
          <w:rFonts w:eastAsia="Times New Roman"/>
          <w:b/>
          <w:bCs/>
          <w:sz w:val="22"/>
          <w:szCs w:val="22"/>
        </w:rPr>
      </w:pPr>
    </w:p>
    <w:p w14:paraId="61EEF962" w14:textId="77777777" w:rsidR="00DF1B97" w:rsidRDefault="00DF1B97" w:rsidP="00DF1B97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First Reading Items:</w:t>
      </w:r>
    </w:p>
    <w:p w14:paraId="27E22255" w14:textId="77777777" w:rsidR="00DF1B97" w:rsidRPr="00DF1B97" w:rsidRDefault="00DF1B97" w:rsidP="00DF1B9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Pr="00CF321D">
        <w:rPr>
          <w:rFonts w:ascii="Times New Roman" w:hAnsi="Times New Roman"/>
          <w:color w:val="auto"/>
          <w:sz w:val="22"/>
          <w:szCs w:val="22"/>
        </w:rPr>
        <w:t>/</w:t>
      </w:r>
      <w:r>
        <w:rPr>
          <w:rFonts w:ascii="Times New Roman" w:hAnsi="Times New Roman"/>
          <w:color w:val="auto"/>
          <w:sz w:val="22"/>
          <w:szCs w:val="22"/>
        </w:rPr>
        <w:t>AS/17</w:t>
      </w:r>
      <w:r w:rsidRPr="00CF321D">
        <w:rPr>
          <w:rFonts w:ascii="Times New Roman" w:hAnsi="Times New Roman"/>
          <w:color w:val="auto"/>
          <w:sz w:val="22"/>
          <w:szCs w:val="22"/>
        </w:rPr>
        <w:t>/SEC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F321D">
        <w:rPr>
          <w:rFonts w:ascii="Times New Roman" w:hAnsi="Times New Roman"/>
          <w:color w:val="auto"/>
          <w:sz w:val="22"/>
          <w:szCs w:val="22"/>
        </w:rPr>
        <w:t xml:space="preserve">Resolution Reaffirming Equal Access </w:t>
      </w:r>
      <w:r>
        <w:rPr>
          <w:rFonts w:ascii="Times New Roman" w:hAnsi="Times New Roman"/>
          <w:color w:val="auto"/>
          <w:sz w:val="22"/>
          <w:szCs w:val="22"/>
        </w:rPr>
        <w:t>to Quantitative Literacy for All</w:t>
      </w:r>
      <w:r w:rsidRPr="00CF321D">
        <w:rPr>
          <w:rFonts w:ascii="Times New Roman" w:hAnsi="Times New Roman"/>
          <w:color w:val="auto"/>
          <w:sz w:val="22"/>
          <w:szCs w:val="22"/>
        </w:rPr>
        <w:t xml:space="preserve"> California Children Enrolled in High School </w:t>
      </w:r>
    </w:p>
    <w:p w14:paraId="294BE8C7" w14:textId="77777777" w:rsidR="00DF1B97" w:rsidRPr="00C622C4" w:rsidRDefault="00DF1B97" w:rsidP="00DF1B9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5/AS/17/FAC/SEC Amendment to Article III. Organization of the General Faculty, Membership of the General Faculty </w:t>
      </w:r>
    </w:p>
    <w:p w14:paraId="602DE239" w14:textId="77777777" w:rsidR="00C622C4" w:rsidRPr="00C94499" w:rsidRDefault="00C622C4" w:rsidP="00DF1B9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99">
        <w:rPr>
          <w:rFonts w:ascii="Times New Roman" w:hAnsi="Times New Roman"/>
          <w:color w:val="auto"/>
          <w:sz w:val="22"/>
          <w:szCs w:val="22"/>
        </w:rPr>
        <w:t xml:space="preserve">6/AS/17/SEC </w:t>
      </w:r>
      <w:r w:rsidR="00C94499" w:rsidRPr="00C94499">
        <w:rPr>
          <w:rFonts w:ascii="Times New Roman" w:hAnsi="Times New Roman"/>
          <w:bCs/>
          <w:color w:val="auto"/>
          <w:sz w:val="22"/>
          <w:szCs w:val="22"/>
        </w:rPr>
        <w:t>Revision of University Mission, Vision and Values Statements To Include Statement on Diversity, Equity, Inclusion, and Justice</w:t>
      </w:r>
    </w:p>
    <w:p w14:paraId="5B4C8CEE" w14:textId="77777777" w:rsidR="00DF1B97" w:rsidRPr="00CF321D" w:rsidRDefault="00DF1B97" w:rsidP="00DF1B97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2C779B4" w14:textId="77777777" w:rsidR="00DF1B97" w:rsidRPr="00DF1B97" w:rsidRDefault="00DF1B97" w:rsidP="00DF1B97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Second Reading Items</w:t>
      </w:r>
    </w:p>
    <w:p w14:paraId="5994AFCD" w14:textId="77777777" w:rsidR="00DF1B97" w:rsidRPr="00655B5E" w:rsidRDefault="00DF1B97" w:rsidP="00DF1B9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Pr="00CF321D">
        <w:rPr>
          <w:rFonts w:ascii="Times New Roman" w:hAnsi="Times New Roman"/>
          <w:color w:val="auto"/>
          <w:sz w:val="22"/>
          <w:szCs w:val="22"/>
        </w:rPr>
        <w:t xml:space="preserve">/AS/17/FAC/SEC Amendments to Article IV. Sections 1.0, 2.0, and Article IV. Sections </w:t>
      </w:r>
      <w:r>
        <w:rPr>
          <w:rFonts w:ascii="Times New Roman" w:hAnsi="Times New Roman"/>
          <w:color w:val="auto"/>
          <w:sz w:val="22"/>
          <w:szCs w:val="22"/>
        </w:rPr>
        <w:t xml:space="preserve">2.1, </w:t>
      </w:r>
      <w:r w:rsidRPr="00CF321D">
        <w:rPr>
          <w:rFonts w:ascii="Times New Roman" w:hAnsi="Times New Roman"/>
          <w:color w:val="auto"/>
          <w:sz w:val="22"/>
          <w:szCs w:val="22"/>
        </w:rPr>
        <w:t>4.0, 5.0 for editorial changes to committee membership descriptions</w:t>
      </w:r>
    </w:p>
    <w:p w14:paraId="38293B44" w14:textId="77777777" w:rsidR="00DF1B97" w:rsidRPr="00DF1B97" w:rsidRDefault="00DF1B97" w:rsidP="00DF1B9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Pr="00CF321D">
        <w:rPr>
          <w:rFonts w:ascii="Times New Roman" w:hAnsi="Times New Roman"/>
          <w:color w:val="auto"/>
          <w:sz w:val="22"/>
          <w:szCs w:val="22"/>
        </w:rPr>
        <w:t>/AS/17/FAC/SEC Amendments to</w:t>
      </w:r>
      <w:r>
        <w:rPr>
          <w:rFonts w:ascii="Times New Roman" w:hAnsi="Times New Roman"/>
          <w:color w:val="auto"/>
          <w:sz w:val="22"/>
          <w:szCs w:val="22"/>
        </w:rPr>
        <w:t xml:space="preserve"> Article VI. Sections 2.1, </w:t>
      </w:r>
      <w:r w:rsidRPr="00CF321D">
        <w:rPr>
          <w:rFonts w:ascii="Times New Roman" w:hAnsi="Times New Roman"/>
          <w:color w:val="auto"/>
          <w:sz w:val="22"/>
          <w:szCs w:val="22"/>
        </w:rPr>
        <w:t xml:space="preserve">3.0 for changes to committee membership designations </w:t>
      </w:r>
    </w:p>
    <w:p w14:paraId="20D379D8" w14:textId="77777777" w:rsidR="00DF1B97" w:rsidRPr="00DF1B97" w:rsidRDefault="00DF1B97" w:rsidP="00DF1B97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14:paraId="6BF61AA6" w14:textId="77777777" w:rsidR="008242EF" w:rsidRPr="00DF1B97" w:rsidRDefault="008917FA" w:rsidP="00DF1B97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DF1B97">
        <w:rPr>
          <w:rFonts w:ascii="Times New Roman" w:hAnsi="Times New Roman"/>
          <w:b/>
          <w:bCs/>
          <w:sz w:val="22"/>
          <w:szCs w:val="22"/>
          <w:lang w:val="en-US"/>
        </w:rPr>
        <w:t>Discussion Items</w:t>
      </w:r>
    </w:p>
    <w:p w14:paraId="1E4D98C9" w14:textId="77777777" w:rsidR="00B03119" w:rsidRPr="00B03119" w:rsidRDefault="00DF1B97" w:rsidP="00B0311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Proposed switch to online RPT </w:t>
      </w:r>
      <w:r w:rsidR="00D115F9">
        <w:rPr>
          <w:rFonts w:ascii="Times New Roman" w:hAnsi="Times New Roman"/>
          <w:sz w:val="22"/>
          <w:szCs w:val="22"/>
        </w:rPr>
        <w:t>file submission and review</w:t>
      </w:r>
    </w:p>
    <w:p w14:paraId="70057433" w14:textId="1920FECF" w:rsidR="00D115F9" w:rsidRPr="00B03119" w:rsidRDefault="00B03119" w:rsidP="00B0311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B03119">
        <w:rPr>
          <w:rFonts w:ascii="Times New Roman" w:hAnsi="Times New Roman" w:cs="Times New Roman"/>
          <w:sz w:val="22"/>
          <w:szCs w:val="22"/>
        </w:rPr>
        <w:t>XX/</w:t>
      </w:r>
      <w:r>
        <w:rPr>
          <w:rFonts w:ascii="Times New Roman" w:hAnsi="Times New Roman" w:cs="Times New Roman"/>
        </w:rPr>
        <w:t xml:space="preserve">AS/17/SEC </w:t>
      </w:r>
      <w:r w:rsidRPr="00B03119">
        <w:rPr>
          <w:rFonts w:ascii="Times New Roman" w:hAnsi="Times New Roman" w:cs="Times New Roman"/>
        </w:rPr>
        <w:t>Right to an Education Free of Fear &amp; Harassment</w:t>
      </w:r>
      <w:bookmarkStart w:id="0" w:name="_GoBack"/>
      <w:bookmarkEnd w:id="0"/>
    </w:p>
    <w:p w14:paraId="1C47B387" w14:textId="77777777" w:rsidR="00D115F9" w:rsidRPr="00D115F9" w:rsidRDefault="00D115F9" w:rsidP="00D115F9">
      <w:pPr>
        <w:rPr>
          <w:rFonts w:eastAsia="Times New Roman"/>
          <w:b/>
          <w:bCs/>
          <w:sz w:val="22"/>
          <w:szCs w:val="22"/>
        </w:rPr>
      </w:pPr>
    </w:p>
    <w:p w14:paraId="05BF0435" w14:textId="77777777" w:rsidR="00D115F9" w:rsidRPr="00D115F9" w:rsidRDefault="00D115F9" w:rsidP="00D115F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115F9">
        <w:rPr>
          <w:rFonts w:ascii="Times New Roman" w:hAnsi="Times New Roman" w:cs="Times New Roman"/>
          <w:b/>
          <w:sz w:val="22"/>
          <w:szCs w:val="22"/>
        </w:rPr>
        <w:t>Information Items</w:t>
      </w:r>
    </w:p>
    <w:p w14:paraId="0C1127A5" w14:textId="77777777" w:rsidR="00D115F9" w:rsidRPr="00D115F9" w:rsidRDefault="00D115F9" w:rsidP="00D115F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SB 412 – The California Promise: implementation planning work group</w:t>
      </w:r>
    </w:p>
    <w:p w14:paraId="092A95E0" w14:textId="77777777" w:rsidR="00D115F9" w:rsidRPr="00D115F9" w:rsidRDefault="00D115F9" w:rsidP="00D115F9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DRAFT CSU Intellectual Property Policy and Recommendations</w:t>
      </w:r>
    </w:p>
    <w:p w14:paraId="41C456F1" w14:textId="77777777" w:rsidR="00FC3EEE" w:rsidRPr="00FC3EEE" w:rsidRDefault="00FC3EEE" w:rsidP="00DF1B97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</w:p>
    <w:p w14:paraId="2448279B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Open Forum</w:t>
      </w:r>
    </w:p>
    <w:p w14:paraId="7F2426CB" w14:textId="77777777" w:rsidR="008242EF" w:rsidRDefault="008242EF">
      <w:pPr>
        <w:pStyle w:val="Body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28F13082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Adjournment</w:t>
      </w:r>
    </w:p>
    <w:p w14:paraId="47DEC152" w14:textId="77777777" w:rsidR="008242EF" w:rsidRDefault="008242EF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AB3550" w14:textId="77777777" w:rsidR="008242EF" w:rsidRDefault="008242EF">
      <w:pPr>
        <w:pStyle w:val="Body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E2925B1" w14:textId="77777777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</w:rPr>
        <w:t>SS: isp</w:t>
      </w:r>
    </w:p>
    <w:p w14:paraId="5B97B2CB" w14:textId="77777777" w:rsidR="008242EF" w:rsidRDefault="008917FA"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cc:  All Faculty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65B2F820" w14:textId="77777777" w:rsidR="00FC3EEE" w:rsidRDefault="00FC3EEE">
      <w:pPr>
        <w:pStyle w:val="Body"/>
        <w:rPr>
          <w:sz w:val="22"/>
          <w:szCs w:val="22"/>
          <w:lang w:val="en-US"/>
        </w:rPr>
      </w:pPr>
    </w:p>
    <w:sectPr w:rsidR="00FC3EEE">
      <w:headerReference w:type="default" r:id="rId7"/>
      <w:pgSz w:w="12240" w:h="15840"/>
      <w:pgMar w:top="2160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A04D" w14:textId="77777777" w:rsidR="007D0051" w:rsidRDefault="007D0051">
      <w:r>
        <w:separator/>
      </w:r>
    </w:p>
  </w:endnote>
  <w:endnote w:type="continuationSeparator" w:id="0">
    <w:p w14:paraId="7C4466A7" w14:textId="77777777" w:rsidR="007D0051" w:rsidRDefault="007D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4E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863A" w14:textId="77777777" w:rsidR="007D0051" w:rsidRDefault="007D0051">
      <w:r>
        <w:separator/>
      </w:r>
    </w:p>
  </w:footnote>
  <w:footnote w:type="continuationSeparator" w:id="0">
    <w:p w14:paraId="0F7A569B" w14:textId="77777777" w:rsidR="007D0051" w:rsidRDefault="007D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6F1D" w14:textId="77777777" w:rsidR="00C94499" w:rsidRDefault="00C94499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A117B0" wp14:editId="6F16A8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33C150F" wp14:editId="4300C707">
          <wp:simplePos x="0" y="0"/>
          <wp:positionH relativeFrom="page">
            <wp:posOffset>228600</wp:posOffset>
          </wp:positionH>
          <wp:positionV relativeFrom="page">
            <wp:posOffset>54609</wp:posOffset>
          </wp:positionV>
          <wp:extent cx="2619375" cy="11950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C80"/>
    <w:multiLevelType w:val="hybridMultilevel"/>
    <w:tmpl w:val="7B7CAD14"/>
    <w:numStyleLink w:val="ImportedStyle1"/>
  </w:abstractNum>
  <w:abstractNum w:abstractNumId="1" w15:restartNumberingAfterBreak="0">
    <w:nsid w:val="56D0221D"/>
    <w:multiLevelType w:val="multilevel"/>
    <w:tmpl w:val="7B7CAD14"/>
    <w:numStyleLink w:val="ImportedStyle1"/>
  </w:abstractNum>
  <w:abstractNum w:abstractNumId="2" w15:restartNumberingAfterBreak="0">
    <w:nsid w:val="722005A8"/>
    <w:multiLevelType w:val="hybridMultilevel"/>
    <w:tmpl w:val="7B7CAD14"/>
    <w:styleLink w:val="ImportedStyle1"/>
    <w:lvl w:ilvl="0" w:tplc="818445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6D4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50C624">
      <w:start w:val="1"/>
      <w:numFmt w:val="lowerRoman"/>
      <w:lvlText w:val="%3."/>
      <w:lvlJc w:val="left"/>
      <w:pPr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6026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10ED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6A1766">
      <w:start w:val="1"/>
      <w:numFmt w:val="lowerRoman"/>
      <w:lvlText w:val="%6."/>
      <w:lvlJc w:val="left"/>
      <w:pPr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C94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56800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01854">
      <w:start w:val="1"/>
      <w:numFmt w:val="lowerRoman"/>
      <w:lvlText w:val="%9."/>
      <w:lvlJc w:val="left"/>
      <w:pPr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EF4CFB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36D4C6">
        <w:start w:val="1"/>
        <w:numFmt w:val="lowerLetter"/>
        <w:lvlText w:val="%2."/>
        <w:lvlJc w:val="left"/>
        <w:pPr>
          <w:tabs>
            <w:tab w:val="num" w:pos="1440"/>
          </w:tabs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3A2080">
        <w:start w:val="1"/>
        <w:numFmt w:val="decimal"/>
        <w:lvlText w:val="%3)"/>
        <w:lvlJc w:val="left"/>
        <w:pPr>
          <w:tabs>
            <w:tab w:val="left" w:pos="1440"/>
            <w:tab w:val="num" w:pos="3600"/>
          </w:tabs>
          <w:ind w:left="28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18385C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21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A8D702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28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EA0C00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3600" w:firstLine="6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8CCA58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43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58D1D2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0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CAB5EE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5760" w:firstLine="6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EF"/>
    <w:rsid w:val="00142670"/>
    <w:rsid w:val="00143C29"/>
    <w:rsid w:val="001D0330"/>
    <w:rsid w:val="00312BDA"/>
    <w:rsid w:val="00361CAB"/>
    <w:rsid w:val="00411F38"/>
    <w:rsid w:val="004456CA"/>
    <w:rsid w:val="006554BB"/>
    <w:rsid w:val="00655B5E"/>
    <w:rsid w:val="00751C66"/>
    <w:rsid w:val="007D0051"/>
    <w:rsid w:val="007E27F4"/>
    <w:rsid w:val="008242EF"/>
    <w:rsid w:val="008917FA"/>
    <w:rsid w:val="0091731A"/>
    <w:rsid w:val="0099494E"/>
    <w:rsid w:val="009F0012"/>
    <w:rsid w:val="00A5403F"/>
    <w:rsid w:val="00B03119"/>
    <w:rsid w:val="00C622C4"/>
    <w:rsid w:val="00C94499"/>
    <w:rsid w:val="00CA48C0"/>
    <w:rsid w:val="00CF321D"/>
    <w:rsid w:val="00D115F9"/>
    <w:rsid w:val="00D134BB"/>
    <w:rsid w:val="00D35F6D"/>
    <w:rsid w:val="00DF1B97"/>
    <w:rsid w:val="00EA3B63"/>
    <w:rsid w:val="00F73B93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7C464"/>
  <w15:docId w15:val="{0054CC4B-A1BE-47DA-B6EA-2F2BC4B5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Silveira Pierce</dc:creator>
  <cp:lastModifiedBy>Isabel Silveira Pierce</cp:lastModifiedBy>
  <cp:revision>6</cp:revision>
  <cp:lastPrinted>2017-04-03T18:22:00Z</cp:lastPrinted>
  <dcterms:created xsi:type="dcterms:W3CDTF">2017-03-31T00:44:00Z</dcterms:created>
  <dcterms:modified xsi:type="dcterms:W3CDTF">2017-04-03T18:22:00Z</dcterms:modified>
</cp:coreProperties>
</file>