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1FF4C" w14:textId="77777777" w:rsidR="00816759" w:rsidRDefault="00816759" w:rsidP="00BD271F">
      <w:pPr>
        <w:rPr>
          <w:rFonts w:ascii="Verdana" w:hAnsi="Verdana"/>
          <w:b/>
          <w:color w:val="C00000"/>
          <w:sz w:val="28"/>
          <w:szCs w:val="28"/>
        </w:rPr>
      </w:pPr>
      <w:bookmarkStart w:id="0" w:name="_GoBack"/>
      <w:bookmarkEnd w:id="0"/>
    </w:p>
    <w:p w14:paraId="12B9A331" w14:textId="77777777" w:rsidR="00E00215" w:rsidRDefault="00E00215" w:rsidP="00C2527E">
      <w:pPr>
        <w:rPr>
          <w:rFonts w:ascii="Times New Roman" w:hAnsi="Times New Roman"/>
          <w:b/>
        </w:rPr>
      </w:pPr>
    </w:p>
    <w:p w14:paraId="654CAC55" w14:textId="77A5BEE7" w:rsidR="00C2527E" w:rsidRPr="001B2CFB" w:rsidRDefault="00C2527E" w:rsidP="00C2527E">
      <w:pPr>
        <w:rPr>
          <w:rFonts w:ascii="Times New Roman" w:hAnsi="Times New Roman"/>
        </w:rPr>
      </w:pPr>
      <w:r w:rsidRPr="001B2CFB">
        <w:rPr>
          <w:rFonts w:ascii="Times New Roman" w:hAnsi="Times New Roman"/>
          <w:b/>
        </w:rPr>
        <w:t>TO:</w:t>
      </w:r>
      <w:r w:rsidRPr="001B2CFB">
        <w:rPr>
          <w:rFonts w:ascii="Times New Roman" w:hAnsi="Times New Roman"/>
          <w:b/>
        </w:rPr>
        <w:tab/>
      </w:r>
      <w:r w:rsidRPr="001B2CFB">
        <w:rPr>
          <w:rFonts w:ascii="Times New Roman" w:hAnsi="Times New Roman"/>
        </w:rPr>
        <w:tab/>
        <w:t>Members of the Academic Senate</w:t>
      </w:r>
      <w:r w:rsidRPr="001B2CFB">
        <w:rPr>
          <w:rFonts w:ascii="Times New Roman" w:hAnsi="Times New Roman"/>
        </w:rPr>
        <w:tab/>
      </w:r>
      <w:r w:rsidRPr="001B2CFB">
        <w:rPr>
          <w:rFonts w:ascii="Times New Roman" w:hAnsi="Times New Roman"/>
        </w:rPr>
        <w:tab/>
        <w:t xml:space="preserve">DATE: </w:t>
      </w:r>
      <w:r w:rsidR="00A0499E">
        <w:rPr>
          <w:rFonts w:ascii="Times New Roman" w:hAnsi="Times New Roman"/>
        </w:rPr>
        <w:t>October 12,</w:t>
      </w:r>
      <w:r w:rsidR="00833761" w:rsidRPr="001B2CFB">
        <w:rPr>
          <w:rFonts w:ascii="Times New Roman" w:hAnsi="Times New Roman"/>
        </w:rPr>
        <w:t xml:space="preserve"> 2017</w:t>
      </w:r>
    </w:p>
    <w:p w14:paraId="497C2839" w14:textId="77777777" w:rsidR="00C2527E" w:rsidRPr="001B2CFB" w:rsidRDefault="00C2527E" w:rsidP="00C2527E">
      <w:pPr>
        <w:rPr>
          <w:rFonts w:ascii="Times New Roman" w:hAnsi="Times New Roman"/>
        </w:rPr>
      </w:pPr>
    </w:p>
    <w:p w14:paraId="3B1FE966" w14:textId="4FE2C745" w:rsidR="00C2527E" w:rsidRPr="001B2CFB" w:rsidRDefault="00C2527E" w:rsidP="00C2527E">
      <w:pPr>
        <w:rPr>
          <w:rFonts w:ascii="Times New Roman" w:hAnsi="Times New Roman"/>
        </w:rPr>
      </w:pPr>
      <w:r w:rsidRPr="001B2CFB">
        <w:rPr>
          <w:rFonts w:ascii="Times New Roman" w:hAnsi="Times New Roman"/>
          <w:b/>
        </w:rPr>
        <w:t>FROM:</w:t>
      </w:r>
      <w:r w:rsidRPr="001B2CFB">
        <w:rPr>
          <w:rFonts w:ascii="Times New Roman" w:hAnsi="Times New Roman"/>
          <w:b/>
        </w:rPr>
        <w:tab/>
      </w:r>
      <w:r w:rsidR="00831EED" w:rsidRPr="001B2CFB">
        <w:rPr>
          <w:rFonts w:ascii="Times New Roman" w:hAnsi="Times New Roman"/>
        </w:rPr>
        <w:t>Cathlin Davis</w:t>
      </w:r>
      <w:r w:rsidRPr="001B2CFB">
        <w:rPr>
          <w:rFonts w:ascii="Times New Roman" w:hAnsi="Times New Roman"/>
        </w:rPr>
        <w:t xml:space="preserve">, Speaker of the Faculty </w:t>
      </w:r>
    </w:p>
    <w:p w14:paraId="5249CDF6" w14:textId="77777777" w:rsidR="00C2527E" w:rsidRPr="001B2CFB" w:rsidRDefault="00C2527E" w:rsidP="00C2527E">
      <w:pPr>
        <w:rPr>
          <w:rFonts w:ascii="Times New Roman" w:hAnsi="Times New Roman"/>
        </w:rPr>
      </w:pPr>
      <w:r w:rsidRPr="001B2CFB">
        <w:rPr>
          <w:rFonts w:ascii="Times New Roman" w:hAnsi="Times New Roman"/>
        </w:rPr>
        <w:tab/>
      </w:r>
      <w:r w:rsidRPr="001B2CFB">
        <w:rPr>
          <w:rFonts w:ascii="Times New Roman" w:hAnsi="Times New Roman"/>
        </w:rPr>
        <w:tab/>
      </w:r>
      <w:r w:rsidRPr="001B2CFB">
        <w:rPr>
          <w:rFonts w:ascii="Times New Roman" w:hAnsi="Times New Roman"/>
        </w:rPr>
        <w:tab/>
      </w:r>
      <w:r w:rsidRPr="001B2CFB">
        <w:rPr>
          <w:rFonts w:ascii="Times New Roman" w:hAnsi="Times New Roman"/>
        </w:rPr>
        <w:tab/>
      </w:r>
      <w:r w:rsidRPr="001B2CFB">
        <w:rPr>
          <w:rFonts w:ascii="Times New Roman" w:hAnsi="Times New Roman"/>
        </w:rPr>
        <w:tab/>
      </w:r>
      <w:r w:rsidRPr="001B2CFB">
        <w:rPr>
          <w:rFonts w:ascii="Times New Roman" w:hAnsi="Times New Roman"/>
        </w:rPr>
        <w:tab/>
      </w:r>
      <w:r w:rsidRPr="001B2CFB">
        <w:rPr>
          <w:rFonts w:ascii="Times New Roman" w:hAnsi="Times New Roman"/>
        </w:rPr>
        <w:tab/>
      </w:r>
      <w:r w:rsidRPr="001B2CFB">
        <w:rPr>
          <w:rFonts w:ascii="Times New Roman" w:hAnsi="Times New Roman"/>
        </w:rPr>
        <w:tab/>
      </w:r>
      <w:r w:rsidRPr="001B2CFB">
        <w:rPr>
          <w:rFonts w:ascii="Times New Roman" w:hAnsi="Times New Roman"/>
        </w:rPr>
        <w:tab/>
      </w:r>
    </w:p>
    <w:p w14:paraId="746F4363" w14:textId="77777777" w:rsidR="00C2527E" w:rsidRPr="001B2CFB" w:rsidRDefault="00C2527E" w:rsidP="00C2527E">
      <w:pPr>
        <w:rPr>
          <w:rFonts w:ascii="Times New Roman" w:hAnsi="Times New Roman"/>
        </w:rPr>
      </w:pPr>
      <w:r w:rsidRPr="001B2CFB">
        <w:rPr>
          <w:rFonts w:ascii="Times New Roman" w:hAnsi="Times New Roman"/>
          <w:b/>
        </w:rPr>
        <w:t>SUBJECT:</w:t>
      </w:r>
      <w:r w:rsidRPr="001B2CFB">
        <w:rPr>
          <w:rFonts w:ascii="Times New Roman" w:hAnsi="Times New Roman"/>
        </w:rPr>
        <w:tab/>
        <w:t>Academic Senate Meeting</w:t>
      </w:r>
      <w:r w:rsidRPr="001B2CFB">
        <w:rPr>
          <w:rFonts w:ascii="Times New Roman" w:hAnsi="Times New Roman"/>
        </w:rPr>
        <w:tab/>
      </w:r>
      <w:r w:rsidRPr="001B2CFB">
        <w:rPr>
          <w:rFonts w:ascii="Times New Roman" w:hAnsi="Times New Roman"/>
        </w:rPr>
        <w:tab/>
      </w:r>
      <w:r w:rsidRPr="001B2CFB">
        <w:rPr>
          <w:rFonts w:ascii="Times New Roman" w:hAnsi="Times New Roman"/>
        </w:rPr>
        <w:tab/>
      </w:r>
      <w:r w:rsidRPr="001B2CFB">
        <w:rPr>
          <w:rFonts w:ascii="Times New Roman" w:hAnsi="Times New Roman"/>
        </w:rPr>
        <w:tab/>
      </w:r>
      <w:r w:rsidRPr="001B2CFB">
        <w:rPr>
          <w:rFonts w:ascii="Times New Roman" w:hAnsi="Times New Roman"/>
        </w:rPr>
        <w:tab/>
      </w:r>
    </w:p>
    <w:p w14:paraId="1EAD6BA6" w14:textId="0273B24A" w:rsidR="00C2527E" w:rsidRPr="001B2CFB" w:rsidRDefault="00833761" w:rsidP="002F3C52">
      <w:pPr>
        <w:rPr>
          <w:rFonts w:ascii="Times New Roman" w:hAnsi="Times New Roman"/>
          <w:u w:val="single"/>
        </w:rPr>
      </w:pPr>
      <w:r w:rsidRPr="001B2CFB">
        <w:rPr>
          <w:rFonts w:ascii="Times New Roman" w:hAnsi="Times New Roman"/>
        </w:rPr>
        <w:tab/>
      </w:r>
      <w:r w:rsidRPr="001B2CFB">
        <w:rPr>
          <w:rFonts w:ascii="Times New Roman" w:hAnsi="Times New Roman"/>
        </w:rPr>
        <w:tab/>
        <w:t xml:space="preserve">TUESDAY, </w:t>
      </w:r>
      <w:r w:rsidR="0024740B" w:rsidRPr="001B2CFB">
        <w:rPr>
          <w:rFonts w:ascii="Times New Roman" w:hAnsi="Times New Roman"/>
        </w:rPr>
        <w:t>October 17</w:t>
      </w:r>
      <w:r w:rsidRPr="001B2CFB">
        <w:rPr>
          <w:rFonts w:ascii="Times New Roman" w:hAnsi="Times New Roman"/>
        </w:rPr>
        <w:t>, 2017</w:t>
      </w:r>
      <w:r w:rsidR="002F3C52" w:rsidRPr="001B2CFB">
        <w:rPr>
          <w:rFonts w:ascii="Times New Roman" w:hAnsi="Times New Roman"/>
        </w:rPr>
        <w:t xml:space="preserve">- </w:t>
      </w:r>
      <w:r w:rsidR="00C2527E" w:rsidRPr="001B2CFB">
        <w:rPr>
          <w:rFonts w:ascii="Times New Roman" w:hAnsi="Times New Roman"/>
        </w:rPr>
        <w:t>2:00-4:00 pm</w:t>
      </w:r>
      <w:r w:rsidR="00C2527E" w:rsidRPr="001B2CFB">
        <w:rPr>
          <w:rFonts w:ascii="Times New Roman" w:hAnsi="Times New Roman"/>
        </w:rPr>
        <w:tab/>
      </w:r>
      <w:r w:rsidR="00C2527E" w:rsidRPr="001B2CFB">
        <w:rPr>
          <w:rFonts w:ascii="Times New Roman" w:hAnsi="Times New Roman"/>
        </w:rPr>
        <w:tab/>
      </w:r>
      <w:r w:rsidR="00C2527E" w:rsidRPr="001B2CFB">
        <w:rPr>
          <w:rFonts w:ascii="Times New Roman" w:hAnsi="Times New Roman"/>
        </w:rPr>
        <w:tab/>
      </w:r>
    </w:p>
    <w:p w14:paraId="63DA7490" w14:textId="627703AB" w:rsidR="00C2527E" w:rsidRPr="001B2CFB" w:rsidRDefault="00C2527E" w:rsidP="002F3C52">
      <w:pPr>
        <w:ind w:left="720" w:firstLine="720"/>
        <w:rPr>
          <w:rFonts w:ascii="Times New Roman" w:hAnsi="Times New Roman"/>
        </w:rPr>
      </w:pPr>
      <w:r w:rsidRPr="001B2CFB">
        <w:rPr>
          <w:rFonts w:ascii="Times New Roman" w:hAnsi="Times New Roman"/>
        </w:rPr>
        <w:t>Place:  JSRFDC Reference Room</w:t>
      </w:r>
      <w:r w:rsidR="004E1F91" w:rsidRPr="001B2CFB">
        <w:rPr>
          <w:rFonts w:ascii="Times New Roman" w:hAnsi="Times New Roman"/>
        </w:rPr>
        <w:t xml:space="preserve"> 118</w:t>
      </w:r>
    </w:p>
    <w:p w14:paraId="1B928E1F" w14:textId="77777777" w:rsidR="004E1F91" w:rsidRPr="001B2CFB" w:rsidRDefault="004E1F91" w:rsidP="002F3C52">
      <w:pPr>
        <w:ind w:left="720" w:firstLine="720"/>
        <w:rPr>
          <w:rFonts w:ascii="Times New Roman" w:hAnsi="Times New Roman"/>
          <w:b/>
          <w:u w:val="single"/>
        </w:rPr>
      </w:pPr>
    </w:p>
    <w:p w14:paraId="4EB6B3A5" w14:textId="77777777" w:rsidR="00C2527E" w:rsidRPr="001B2CFB" w:rsidRDefault="00C2527E" w:rsidP="00C2527E">
      <w:pPr>
        <w:numPr>
          <w:ilvl w:val="0"/>
          <w:numId w:val="6"/>
        </w:numPr>
        <w:rPr>
          <w:rFonts w:ascii="Times New Roman" w:hAnsi="Times New Roman"/>
          <w:b/>
        </w:rPr>
      </w:pPr>
      <w:r w:rsidRPr="001B2CFB">
        <w:rPr>
          <w:rFonts w:ascii="Times New Roman" w:hAnsi="Times New Roman"/>
          <w:b/>
        </w:rPr>
        <w:t>Call to order</w:t>
      </w:r>
    </w:p>
    <w:p w14:paraId="5216B109" w14:textId="77777777" w:rsidR="00C2527E" w:rsidRPr="001B2CFB" w:rsidRDefault="00C2527E" w:rsidP="00C2527E">
      <w:pPr>
        <w:ind w:left="720"/>
        <w:rPr>
          <w:rFonts w:ascii="Times New Roman" w:hAnsi="Times New Roman"/>
          <w:b/>
        </w:rPr>
      </w:pPr>
    </w:p>
    <w:p w14:paraId="4B9275EB" w14:textId="77777777" w:rsidR="00C2527E" w:rsidRPr="001B2CFB" w:rsidRDefault="00C2527E" w:rsidP="00C2527E">
      <w:pPr>
        <w:numPr>
          <w:ilvl w:val="0"/>
          <w:numId w:val="6"/>
        </w:numPr>
        <w:rPr>
          <w:rFonts w:ascii="Times New Roman" w:hAnsi="Times New Roman"/>
          <w:b/>
        </w:rPr>
      </w:pPr>
      <w:r w:rsidRPr="001B2CFB">
        <w:rPr>
          <w:rFonts w:ascii="Times New Roman" w:hAnsi="Times New Roman"/>
          <w:b/>
        </w:rPr>
        <w:t>Approval of Agenda</w:t>
      </w:r>
    </w:p>
    <w:p w14:paraId="4CC2956E" w14:textId="77777777" w:rsidR="00C2527E" w:rsidRPr="001B2CFB" w:rsidRDefault="00C2527E" w:rsidP="00C2527E">
      <w:pPr>
        <w:pStyle w:val="ListParagraph"/>
        <w:rPr>
          <w:rFonts w:ascii="Times New Roman" w:hAnsi="Times New Roman"/>
          <w:b/>
        </w:rPr>
      </w:pPr>
    </w:p>
    <w:p w14:paraId="5FEB8DBA" w14:textId="59460012" w:rsidR="00C2527E" w:rsidRPr="001B2CFB" w:rsidRDefault="00C2527E" w:rsidP="00C2527E">
      <w:pPr>
        <w:numPr>
          <w:ilvl w:val="0"/>
          <w:numId w:val="6"/>
        </w:numPr>
        <w:rPr>
          <w:rFonts w:ascii="Times New Roman" w:hAnsi="Times New Roman"/>
          <w:b/>
        </w:rPr>
      </w:pPr>
      <w:r w:rsidRPr="001B2CFB">
        <w:rPr>
          <w:rFonts w:ascii="Times New Roman" w:hAnsi="Times New Roman"/>
          <w:b/>
        </w:rPr>
        <w:t>Approval of Academic</w:t>
      </w:r>
      <w:r w:rsidR="0024740B" w:rsidRPr="001B2CFB">
        <w:rPr>
          <w:rFonts w:ascii="Times New Roman" w:hAnsi="Times New Roman"/>
          <w:b/>
        </w:rPr>
        <w:t xml:space="preserve"> Senate Minutes of September 26</w:t>
      </w:r>
      <w:r w:rsidR="00833761" w:rsidRPr="001B2CFB">
        <w:rPr>
          <w:rFonts w:ascii="Times New Roman" w:hAnsi="Times New Roman"/>
          <w:b/>
        </w:rPr>
        <w:t xml:space="preserve">, 2017 </w:t>
      </w:r>
      <w:r w:rsidRPr="001B2CFB">
        <w:rPr>
          <w:rFonts w:ascii="Times New Roman" w:hAnsi="Times New Roman"/>
        </w:rPr>
        <w:t>(distributed electronically)</w:t>
      </w:r>
      <w:r w:rsidRPr="001B2CFB">
        <w:rPr>
          <w:rFonts w:ascii="Times New Roman" w:hAnsi="Times New Roman"/>
          <w:b/>
        </w:rPr>
        <w:t xml:space="preserve"> </w:t>
      </w:r>
    </w:p>
    <w:p w14:paraId="6AA90092" w14:textId="77777777" w:rsidR="00C2527E" w:rsidRPr="001B2CFB" w:rsidRDefault="00C2527E" w:rsidP="00C2527E">
      <w:pPr>
        <w:pStyle w:val="ListParagraph"/>
        <w:rPr>
          <w:rFonts w:ascii="Times New Roman" w:hAnsi="Times New Roman"/>
          <w:b/>
        </w:rPr>
      </w:pPr>
    </w:p>
    <w:p w14:paraId="7087BF5F" w14:textId="77777777" w:rsidR="00C2527E" w:rsidRPr="001B2CFB" w:rsidRDefault="00C2527E" w:rsidP="00C2527E">
      <w:pPr>
        <w:numPr>
          <w:ilvl w:val="0"/>
          <w:numId w:val="6"/>
        </w:numPr>
        <w:rPr>
          <w:rFonts w:ascii="Times New Roman" w:hAnsi="Times New Roman"/>
          <w:b/>
        </w:rPr>
      </w:pPr>
      <w:r w:rsidRPr="001B2CFB">
        <w:rPr>
          <w:rFonts w:ascii="Times New Roman" w:hAnsi="Times New Roman"/>
          <w:b/>
        </w:rPr>
        <w:t>Introductions</w:t>
      </w:r>
    </w:p>
    <w:p w14:paraId="22C593A7" w14:textId="77777777" w:rsidR="00C2527E" w:rsidRPr="001B2CFB" w:rsidRDefault="00C2527E" w:rsidP="00C2527E">
      <w:pPr>
        <w:pStyle w:val="ListParagraph"/>
        <w:ind w:left="1080"/>
        <w:rPr>
          <w:rFonts w:ascii="Times New Roman" w:hAnsi="Times New Roman"/>
          <w:b/>
        </w:rPr>
      </w:pPr>
    </w:p>
    <w:p w14:paraId="6C2F35E6" w14:textId="3571A02D" w:rsidR="00C2527E" w:rsidRPr="00DD6748" w:rsidRDefault="00C2527E" w:rsidP="00DD6748">
      <w:pPr>
        <w:numPr>
          <w:ilvl w:val="0"/>
          <w:numId w:val="6"/>
        </w:numPr>
        <w:rPr>
          <w:rFonts w:ascii="Times New Roman" w:hAnsi="Times New Roman"/>
          <w:b/>
        </w:rPr>
      </w:pPr>
      <w:r w:rsidRPr="001B2CFB">
        <w:rPr>
          <w:rFonts w:ascii="Times New Roman" w:hAnsi="Times New Roman"/>
          <w:b/>
        </w:rPr>
        <w:t>Announcements</w:t>
      </w:r>
      <w:r w:rsidRPr="001B2CFB">
        <w:rPr>
          <w:rFonts w:ascii="Times New Roman" w:hAnsi="Times New Roman"/>
        </w:rPr>
        <w:t xml:space="preserve"> </w:t>
      </w:r>
      <w:r w:rsidR="00A0499E" w:rsidRPr="00DD6748">
        <w:rPr>
          <w:color w:val="000000"/>
        </w:rPr>
        <w:t xml:space="preserve"> </w:t>
      </w:r>
    </w:p>
    <w:p w14:paraId="0E0B4477" w14:textId="77777777" w:rsidR="00A0499E" w:rsidRPr="00A0499E" w:rsidRDefault="00A0499E" w:rsidP="00A0499E">
      <w:pPr>
        <w:pStyle w:val="ListParagraph"/>
        <w:ind w:left="1800"/>
        <w:rPr>
          <w:rFonts w:ascii="Times New Roman" w:hAnsi="Times New Roman"/>
        </w:rPr>
      </w:pPr>
    </w:p>
    <w:p w14:paraId="1F89D050" w14:textId="170802A2" w:rsidR="00C2527E" w:rsidRPr="001B2CFB" w:rsidRDefault="00C2527E" w:rsidP="00831EED">
      <w:pPr>
        <w:numPr>
          <w:ilvl w:val="0"/>
          <w:numId w:val="6"/>
        </w:numPr>
        <w:rPr>
          <w:rFonts w:ascii="Times New Roman" w:hAnsi="Times New Roman"/>
          <w:b/>
        </w:rPr>
      </w:pPr>
      <w:r w:rsidRPr="001B2CFB">
        <w:rPr>
          <w:rFonts w:ascii="Times New Roman" w:hAnsi="Times New Roman"/>
          <w:b/>
        </w:rPr>
        <w:t>Committee Reports/Questions (FAC, FBAC, GC, SWAS, UEPC, other)</w:t>
      </w:r>
    </w:p>
    <w:p w14:paraId="1678FE38" w14:textId="77777777" w:rsidR="00497467" w:rsidRPr="001B2CFB" w:rsidRDefault="00497467" w:rsidP="00497467">
      <w:pPr>
        <w:pStyle w:val="ListParagraph"/>
        <w:rPr>
          <w:rFonts w:ascii="Times New Roman" w:hAnsi="Times New Roman"/>
        </w:rPr>
      </w:pPr>
    </w:p>
    <w:p w14:paraId="23B9A30F" w14:textId="77777777" w:rsidR="00E63EC8" w:rsidRPr="001B2CFB" w:rsidRDefault="00ED593E" w:rsidP="00E63EC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1B2CFB">
        <w:rPr>
          <w:rFonts w:ascii="Times New Roman" w:hAnsi="Times New Roman" w:cs="Times New Roman"/>
          <w:b/>
        </w:rPr>
        <w:t>Information Item</w:t>
      </w:r>
    </w:p>
    <w:p w14:paraId="59A30425" w14:textId="4CC28491" w:rsidR="00ED593E" w:rsidRPr="001B2CFB" w:rsidRDefault="00E45165" w:rsidP="00E63EC8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1B2CFB">
        <w:rPr>
          <w:rFonts w:ascii="Times New Roman" w:hAnsi="Times New Roman" w:cs="Times New Roman"/>
        </w:rPr>
        <w:t xml:space="preserve">Update on Library Renovation </w:t>
      </w:r>
    </w:p>
    <w:p w14:paraId="669CF061" w14:textId="31352422" w:rsidR="00E45165" w:rsidRPr="001B2CFB" w:rsidRDefault="00E45165" w:rsidP="00E45165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 w:rsidRPr="001B2CFB">
        <w:rPr>
          <w:rFonts w:ascii="Times New Roman" w:hAnsi="Times New Roman" w:cs="Times New Roman"/>
        </w:rPr>
        <w:t>Update on CSU Stanislaus Policy on Time, Place and Manner of Expression</w:t>
      </w:r>
    </w:p>
    <w:p w14:paraId="029A6FEB" w14:textId="77777777" w:rsidR="00ED593E" w:rsidRPr="001B2CFB" w:rsidRDefault="00ED593E" w:rsidP="00ED593E">
      <w:pPr>
        <w:pStyle w:val="ListParagraph"/>
        <w:rPr>
          <w:rFonts w:ascii="Times New Roman" w:hAnsi="Times New Roman" w:cs="Times New Roman"/>
          <w:b/>
        </w:rPr>
      </w:pPr>
    </w:p>
    <w:p w14:paraId="570D531E" w14:textId="6D28FFEA" w:rsidR="00831EED" w:rsidRPr="001B2CFB" w:rsidRDefault="00ED593E" w:rsidP="00831EE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1B2CFB">
        <w:rPr>
          <w:rFonts w:ascii="Times New Roman" w:hAnsi="Times New Roman" w:cs="Times New Roman"/>
          <w:b/>
        </w:rPr>
        <w:t>First</w:t>
      </w:r>
      <w:r w:rsidR="007A56AD" w:rsidRPr="001B2CFB">
        <w:rPr>
          <w:rFonts w:ascii="Times New Roman" w:hAnsi="Times New Roman" w:cs="Times New Roman"/>
          <w:b/>
        </w:rPr>
        <w:t xml:space="preserve"> Reading Item</w:t>
      </w:r>
    </w:p>
    <w:p w14:paraId="3DB9C238" w14:textId="5959B93E" w:rsidR="006F7E61" w:rsidRPr="002141FD" w:rsidRDefault="002141FD" w:rsidP="002141FD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17/AS/17/UEPC General Education (GE) Area and Outcome Alignment</w:t>
      </w:r>
    </w:p>
    <w:p w14:paraId="285BC282" w14:textId="77777777" w:rsidR="006F7E61" w:rsidRPr="001B2CFB" w:rsidRDefault="006F7E61" w:rsidP="006F7E61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2452AE5C" w14:textId="19F63300" w:rsidR="00C2527E" w:rsidRPr="001B2CFB" w:rsidRDefault="00C2527E" w:rsidP="00C2527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1B2CFB">
        <w:rPr>
          <w:rFonts w:ascii="Times New Roman" w:hAnsi="Times New Roman" w:cs="Times New Roman"/>
          <w:b/>
        </w:rPr>
        <w:t>Discussion Item</w:t>
      </w:r>
      <w:r w:rsidR="004E4311" w:rsidRPr="001B2CFB">
        <w:rPr>
          <w:rFonts w:ascii="Times New Roman" w:hAnsi="Times New Roman" w:cs="Times New Roman"/>
          <w:b/>
        </w:rPr>
        <w:t>s</w:t>
      </w:r>
    </w:p>
    <w:p w14:paraId="43C7D107" w14:textId="62245996" w:rsidR="00C2527E" w:rsidRDefault="0024740B" w:rsidP="00F06B0B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1B2CFB">
        <w:rPr>
          <w:rFonts w:ascii="Times New Roman" w:hAnsi="Times New Roman" w:cs="Times New Roman"/>
        </w:rPr>
        <w:t>Chief of Police Andy Roy to respond to questions on Q&amp;A on Security Cameras on Campus</w:t>
      </w:r>
    </w:p>
    <w:p w14:paraId="278DB612" w14:textId="43734207" w:rsidR="002141FD" w:rsidRPr="001B2CFB" w:rsidRDefault="002141FD" w:rsidP="00F06B0B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18/AS/17/AS </w:t>
      </w:r>
      <w:r w:rsidR="001B387B">
        <w:rPr>
          <w:rFonts w:ascii="Times New Roman" w:hAnsi="Times New Roman" w:cs="Times New Roman"/>
        </w:rPr>
        <w:t xml:space="preserve">CSU Stanislaus </w:t>
      </w:r>
      <w:r>
        <w:rPr>
          <w:rFonts w:ascii="Times New Roman" w:hAnsi="Times New Roman" w:cs="Times New Roman"/>
        </w:rPr>
        <w:t>Strate</w:t>
      </w:r>
      <w:r w:rsidR="001B387B">
        <w:rPr>
          <w:rFonts w:ascii="Times New Roman" w:hAnsi="Times New Roman" w:cs="Times New Roman"/>
        </w:rPr>
        <w:t>gic Plan Resolution 2017-2025</w:t>
      </w:r>
    </w:p>
    <w:p w14:paraId="72AA6AAD" w14:textId="77777777" w:rsidR="00ED593E" w:rsidRPr="001B2CFB" w:rsidRDefault="00ED593E" w:rsidP="00ED593E">
      <w:pPr>
        <w:pStyle w:val="ListParagraph"/>
        <w:ind w:left="1440"/>
        <w:rPr>
          <w:rFonts w:ascii="Times New Roman" w:hAnsi="Times New Roman" w:cs="Times New Roman"/>
        </w:rPr>
      </w:pPr>
    </w:p>
    <w:p w14:paraId="63AAD999" w14:textId="77777777" w:rsidR="00C2527E" w:rsidRPr="001B2CFB" w:rsidRDefault="00C2527E" w:rsidP="00C2527E">
      <w:pPr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1B2CFB">
        <w:rPr>
          <w:rFonts w:ascii="Times New Roman" w:hAnsi="Times New Roman" w:cs="Times New Roman"/>
          <w:b/>
        </w:rPr>
        <w:t>Open Forum</w:t>
      </w:r>
    </w:p>
    <w:p w14:paraId="2C6ABD8A" w14:textId="77777777" w:rsidR="00C2527E" w:rsidRPr="001B2CFB" w:rsidRDefault="00C2527E" w:rsidP="00C2527E">
      <w:pPr>
        <w:ind w:left="720"/>
        <w:rPr>
          <w:rFonts w:ascii="Times New Roman" w:hAnsi="Times New Roman" w:cs="Times New Roman"/>
        </w:rPr>
      </w:pPr>
    </w:p>
    <w:p w14:paraId="15F633BF" w14:textId="77777777" w:rsidR="00C2527E" w:rsidRPr="001B2CFB" w:rsidRDefault="00C2527E" w:rsidP="00C2527E">
      <w:pPr>
        <w:numPr>
          <w:ilvl w:val="0"/>
          <w:numId w:val="6"/>
        </w:numPr>
        <w:rPr>
          <w:rFonts w:ascii="Times New Roman" w:hAnsi="Times New Roman"/>
          <w:b/>
        </w:rPr>
      </w:pPr>
      <w:r w:rsidRPr="001B2CFB">
        <w:rPr>
          <w:rFonts w:ascii="Times New Roman" w:hAnsi="Times New Roman"/>
          <w:b/>
        </w:rPr>
        <w:t>Adjournment</w:t>
      </w:r>
    </w:p>
    <w:p w14:paraId="0AEE9794" w14:textId="63BE539C" w:rsidR="004E1F91" w:rsidRPr="00E00215" w:rsidRDefault="004E1F91" w:rsidP="004E1F91">
      <w:pPr>
        <w:rPr>
          <w:rFonts w:ascii="Times New Roman" w:hAnsi="Times New Roman"/>
          <w:b/>
          <w:color w:val="000000"/>
        </w:rPr>
      </w:pPr>
    </w:p>
    <w:p w14:paraId="64869AFC" w14:textId="77777777" w:rsidR="004677E7" w:rsidRPr="00E00215" w:rsidRDefault="004677E7" w:rsidP="00C2527E">
      <w:pPr>
        <w:ind w:left="720"/>
        <w:rPr>
          <w:rFonts w:ascii="Times New Roman" w:hAnsi="Times New Roman"/>
        </w:rPr>
      </w:pPr>
    </w:p>
    <w:p w14:paraId="662C857D" w14:textId="0DB92082" w:rsidR="00C2527E" w:rsidRPr="00E00215" w:rsidRDefault="00831EED" w:rsidP="00C2527E">
      <w:pPr>
        <w:rPr>
          <w:rFonts w:ascii="Times New Roman" w:hAnsi="Times New Roman"/>
        </w:rPr>
      </w:pPr>
      <w:r w:rsidRPr="00E00215">
        <w:rPr>
          <w:rFonts w:ascii="Times New Roman" w:hAnsi="Times New Roman"/>
        </w:rPr>
        <w:t>CD</w:t>
      </w:r>
      <w:r w:rsidR="00C2527E" w:rsidRPr="00E00215">
        <w:rPr>
          <w:rFonts w:ascii="Times New Roman" w:hAnsi="Times New Roman"/>
        </w:rPr>
        <w:t>: isp</w:t>
      </w:r>
    </w:p>
    <w:p w14:paraId="4CFD5666" w14:textId="0C972FE8" w:rsidR="005D5AD2" w:rsidRPr="00C2527E" w:rsidRDefault="00C2527E" w:rsidP="005D5AD2">
      <w:pPr>
        <w:rPr>
          <w:rFonts w:ascii="Times New Roman" w:hAnsi="Times New Roman"/>
          <w:sz w:val="20"/>
        </w:rPr>
      </w:pPr>
      <w:r w:rsidRPr="00E00215">
        <w:rPr>
          <w:rFonts w:ascii="Times New Roman" w:hAnsi="Times New Roman"/>
        </w:rPr>
        <w:t>cc:  All Faculty</w:t>
      </w:r>
      <w:r w:rsidR="005D5AD2" w:rsidRPr="00E00215">
        <w:rPr>
          <w:rFonts w:ascii="Times New Roman" w:hAnsi="Times New Roman"/>
        </w:rPr>
        <w:tab/>
      </w:r>
      <w:r w:rsidR="005D5AD2" w:rsidRPr="00B47465">
        <w:rPr>
          <w:rFonts w:ascii="Times New Roman" w:hAnsi="Times New Roman"/>
        </w:rPr>
        <w:tab/>
      </w:r>
    </w:p>
    <w:sectPr w:rsidR="005D5AD2" w:rsidRPr="00C2527E" w:rsidSect="004E1F91">
      <w:headerReference w:type="even" r:id="rId8"/>
      <w:headerReference w:type="default" r:id="rId9"/>
      <w:headerReference w:type="first" r:id="rId10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D99AA" w14:textId="77777777" w:rsidR="000D5E18" w:rsidRDefault="000D5E18" w:rsidP="00907E1F">
      <w:r>
        <w:separator/>
      </w:r>
    </w:p>
  </w:endnote>
  <w:endnote w:type="continuationSeparator" w:id="0">
    <w:p w14:paraId="0077CB15" w14:textId="77777777" w:rsidR="000D5E18" w:rsidRDefault="000D5E18" w:rsidP="0090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5E7B1" w14:textId="77777777" w:rsidR="000D5E18" w:rsidRDefault="000D5E18" w:rsidP="00907E1F">
      <w:r>
        <w:separator/>
      </w:r>
    </w:p>
  </w:footnote>
  <w:footnote w:type="continuationSeparator" w:id="0">
    <w:p w14:paraId="5A63D921" w14:textId="77777777" w:rsidR="000D5E18" w:rsidRDefault="000D5E18" w:rsidP="00907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8FD45" w14:textId="3030ADB2" w:rsidR="004677E7" w:rsidRDefault="000D5E18">
    <w:pPr>
      <w:pStyle w:val="Header"/>
    </w:pPr>
    <w:r>
      <w:rPr>
        <w:noProof/>
      </w:rPr>
      <w:pict w14:anchorId="56844E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1" o:spid="_x0000_s2092" type="#_x0000_t75" style="position:absolute;margin-left:0;margin-top:0;width:612pt;height:11in;z-index:-251642880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4677E7">
      <w:rPr>
        <w:noProof/>
      </w:rPr>
      <w:drawing>
        <wp:anchor distT="0" distB="0" distL="114300" distR="114300" simplePos="0" relativeHeight="251666432" behindDoc="1" locked="0" layoutInCell="1" allowOverlap="1" wp14:anchorId="222E7B64" wp14:editId="5C89AC2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6" name="Picture 26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E9D81" w14:textId="2A085271" w:rsidR="004677E7" w:rsidRDefault="004677E7">
    <w:pPr>
      <w:pStyle w:val="Header"/>
    </w:pPr>
    <w:r w:rsidRPr="00CC7B94">
      <w:rPr>
        <w:noProof/>
        <w:color w:val="FFFFFF" w:themeColor="background1"/>
        <w14:textFill>
          <w14:noFill/>
        </w14:textFill>
      </w:rPr>
      <w:drawing>
        <wp:anchor distT="0" distB="0" distL="114300" distR="114300" simplePos="0" relativeHeight="251675648" behindDoc="0" locked="0" layoutInCell="1" allowOverlap="1" wp14:anchorId="1207A72D" wp14:editId="665284AD">
          <wp:simplePos x="0" y="0"/>
          <wp:positionH relativeFrom="column">
            <wp:posOffset>-914400</wp:posOffset>
          </wp:positionH>
          <wp:positionV relativeFrom="paragraph">
            <wp:posOffset>-402590</wp:posOffset>
          </wp:positionV>
          <wp:extent cx="2619375" cy="119507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tanislaus-state-informal-logo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1195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18">
      <w:rPr>
        <w:noProof/>
      </w:rPr>
      <w:pict w14:anchorId="352E88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2" o:spid="_x0000_s2093" type="#_x0000_t75" style="position:absolute;margin-left:0;margin-top:0;width:612pt;height:11in;z-index:-251641856;mso-position-horizontal:absolute;mso-position-horizontal-relative:page;mso-position-vertical:absolute;mso-position-vertical-relative:page" o:allowincell="f">
          <v:imagedata r:id="rId2" o:title="templates-03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651F6" w14:textId="3CAF87DA" w:rsidR="004677E7" w:rsidRDefault="000D5E18">
    <w:pPr>
      <w:pStyle w:val="Header"/>
    </w:pPr>
    <w:r>
      <w:rPr>
        <w:noProof/>
      </w:rPr>
      <w:pict w14:anchorId="34FB85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0" o:spid="_x0000_s2091" type="#_x0000_t75" style="position:absolute;margin-left:0;margin-top:0;width:612pt;height:11in;z-index:-251643904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4677E7">
      <w:rPr>
        <w:noProof/>
      </w:rPr>
      <w:drawing>
        <wp:anchor distT="0" distB="0" distL="114300" distR="114300" simplePos="0" relativeHeight="251667456" behindDoc="1" locked="0" layoutInCell="1" allowOverlap="1" wp14:anchorId="7C457938" wp14:editId="359D6FE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7" name="Picture 27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73A46"/>
    <w:multiLevelType w:val="multilevel"/>
    <w:tmpl w:val="B9AA2048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24A21005"/>
    <w:multiLevelType w:val="hybridMultilevel"/>
    <w:tmpl w:val="E5BCE23A"/>
    <w:lvl w:ilvl="0" w:tplc="524CA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8F0802A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9190E668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A3BAA"/>
    <w:multiLevelType w:val="hybridMultilevel"/>
    <w:tmpl w:val="56EC2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D20FB"/>
    <w:multiLevelType w:val="hybridMultilevel"/>
    <w:tmpl w:val="B92A0B4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B3F48"/>
    <w:multiLevelType w:val="hybridMultilevel"/>
    <w:tmpl w:val="D15EA4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AC3FF6"/>
    <w:multiLevelType w:val="hybridMultilevel"/>
    <w:tmpl w:val="01880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4802F3A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B7E44"/>
    <w:multiLevelType w:val="hybridMultilevel"/>
    <w:tmpl w:val="82C4200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8FC060F"/>
    <w:multiLevelType w:val="hybridMultilevel"/>
    <w:tmpl w:val="3FDA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4313F"/>
    <w:multiLevelType w:val="multilevel"/>
    <w:tmpl w:val="0EF670BA"/>
    <w:lvl w:ilvl="0">
      <w:start w:val="1"/>
      <w:numFmt w:val="lowerLetter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7A4A38C6"/>
    <w:multiLevelType w:val="hybridMultilevel"/>
    <w:tmpl w:val="9E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BB1FCB"/>
    <w:multiLevelType w:val="hybridMultilevel"/>
    <w:tmpl w:val="612C6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1F"/>
    <w:rsid w:val="0000105F"/>
    <w:rsid w:val="00053FF7"/>
    <w:rsid w:val="000A7B7E"/>
    <w:rsid w:val="000D1DB7"/>
    <w:rsid w:val="000D5E18"/>
    <w:rsid w:val="000E55BC"/>
    <w:rsid w:val="0016600B"/>
    <w:rsid w:val="00185D08"/>
    <w:rsid w:val="001B2CFB"/>
    <w:rsid w:val="001B387B"/>
    <w:rsid w:val="00200176"/>
    <w:rsid w:val="002141FD"/>
    <w:rsid w:val="0021685B"/>
    <w:rsid w:val="0024740B"/>
    <w:rsid w:val="00264373"/>
    <w:rsid w:val="002C25F7"/>
    <w:rsid w:val="002C271E"/>
    <w:rsid w:val="002E6502"/>
    <w:rsid w:val="002F3C52"/>
    <w:rsid w:val="00317870"/>
    <w:rsid w:val="00322FAC"/>
    <w:rsid w:val="00326C4D"/>
    <w:rsid w:val="00360813"/>
    <w:rsid w:val="003F0F00"/>
    <w:rsid w:val="003F53AA"/>
    <w:rsid w:val="003F6C81"/>
    <w:rsid w:val="004210D7"/>
    <w:rsid w:val="00445206"/>
    <w:rsid w:val="004677E7"/>
    <w:rsid w:val="004713EA"/>
    <w:rsid w:val="00497467"/>
    <w:rsid w:val="004C3189"/>
    <w:rsid w:val="004E1F91"/>
    <w:rsid w:val="004E4311"/>
    <w:rsid w:val="0051468E"/>
    <w:rsid w:val="00517898"/>
    <w:rsid w:val="00541985"/>
    <w:rsid w:val="0054549C"/>
    <w:rsid w:val="00561A3E"/>
    <w:rsid w:val="005764BE"/>
    <w:rsid w:val="005A25A4"/>
    <w:rsid w:val="005A444B"/>
    <w:rsid w:val="005C25E8"/>
    <w:rsid w:val="005D5AD2"/>
    <w:rsid w:val="00673CF6"/>
    <w:rsid w:val="006B6BE9"/>
    <w:rsid w:val="006F1C77"/>
    <w:rsid w:val="006F7E61"/>
    <w:rsid w:val="00743B11"/>
    <w:rsid w:val="0075050B"/>
    <w:rsid w:val="00766F9F"/>
    <w:rsid w:val="00770A11"/>
    <w:rsid w:val="007A56AD"/>
    <w:rsid w:val="007F09EF"/>
    <w:rsid w:val="00816759"/>
    <w:rsid w:val="00831EED"/>
    <w:rsid w:val="00833761"/>
    <w:rsid w:val="00873595"/>
    <w:rsid w:val="00880613"/>
    <w:rsid w:val="0088749B"/>
    <w:rsid w:val="00907E1F"/>
    <w:rsid w:val="00933EDE"/>
    <w:rsid w:val="00946D6E"/>
    <w:rsid w:val="009A4560"/>
    <w:rsid w:val="009B57D9"/>
    <w:rsid w:val="009B626E"/>
    <w:rsid w:val="009E1EFC"/>
    <w:rsid w:val="009E7812"/>
    <w:rsid w:val="00A0499E"/>
    <w:rsid w:val="00A433B5"/>
    <w:rsid w:val="00A66B1F"/>
    <w:rsid w:val="00A719C0"/>
    <w:rsid w:val="00AB58BD"/>
    <w:rsid w:val="00AD40BC"/>
    <w:rsid w:val="00AE048B"/>
    <w:rsid w:val="00AE452A"/>
    <w:rsid w:val="00B3750C"/>
    <w:rsid w:val="00B47B78"/>
    <w:rsid w:val="00B76169"/>
    <w:rsid w:val="00B820EF"/>
    <w:rsid w:val="00BA1E67"/>
    <w:rsid w:val="00BC5D32"/>
    <w:rsid w:val="00BD271F"/>
    <w:rsid w:val="00BE27B3"/>
    <w:rsid w:val="00C15635"/>
    <w:rsid w:val="00C2527E"/>
    <w:rsid w:val="00C303FA"/>
    <w:rsid w:val="00C63A42"/>
    <w:rsid w:val="00C77A5C"/>
    <w:rsid w:val="00C84902"/>
    <w:rsid w:val="00CC54C4"/>
    <w:rsid w:val="00CC7B94"/>
    <w:rsid w:val="00CE02D0"/>
    <w:rsid w:val="00D20AAA"/>
    <w:rsid w:val="00D36DA2"/>
    <w:rsid w:val="00D57238"/>
    <w:rsid w:val="00D72C27"/>
    <w:rsid w:val="00D777BA"/>
    <w:rsid w:val="00D83529"/>
    <w:rsid w:val="00DD6748"/>
    <w:rsid w:val="00DD6D98"/>
    <w:rsid w:val="00E00215"/>
    <w:rsid w:val="00E150D0"/>
    <w:rsid w:val="00E20E20"/>
    <w:rsid w:val="00E22510"/>
    <w:rsid w:val="00E26ADC"/>
    <w:rsid w:val="00E45165"/>
    <w:rsid w:val="00E50A1E"/>
    <w:rsid w:val="00E63AEE"/>
    <w:rsid w:val="00E63EC8"/>
    <w:rsid w:val="00E901C0"/>
    <w:rsid w:val="00E977C2"/>
    <w:rsid w:val="00EB7FB9"/>
    <w:rsid w:val="00ED593E"/>
    <w:rsid w:val="00F028F8"/>
    <w:rsid w:val="00F23631"/>
    <w:rsid w:val="00F426EE"/>
    <w:rsid w:val="00F66EB0"/>
    <w:rsid w:val="00F916B1"/>
    <w:rsid w:val="00F92851"/>
    <w:rsid w:val="00FE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4"/>
    <o:shapelayout v:ext="edit">
      <o:idmap v:ext="edit" data="1"/>
    </o:shapelayout>
  </w:shapeDefaults>
  <w:decimalSymbol w:val="."/>
  <w:listSeparator w:val=","/>
  <w14:docId w14:val="50D7DF99"/>
  <w14:defaultImageDpi w14:val="330"/>
  <w15:docId w15:val="{CA8F0374-2D42-4EE1-930E-E32CFB63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1F"/>
  </w:style>
  <w:style w:type="paragraph" w:styleId="Footer">
    <w:name w:val="footer"/>
    <w:basedOn w:val="Normal"/>
    <w:link w:val="Foot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1F"/>
  </w:style>
  <w:style w:type="paragraph" w:styleId="BalloonText">
    <w:name w:val="Balloon Text"/>
    <w:basedOn w:val="Normal"/>
    <w:link w:val="BalloonTextChar"/>
    <w:uiPriority w:val="99"/>
    <w:semiHidden/>
    <w:unhideWhenUsed/>
    <w:rsid w:val="00907E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0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907E1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907E1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rfulList-Accent4">
    <w:name w:val="Colorful List Accent 4"/>
    <w:basedOn w:val="TableNormal"/>
    <w:uiPriority w:val="72"/>
    <w:rsid w:val="00907E1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Grid-Accent2">
    <w:name w:val="Colorful Grid Accent 2"/>
    <w:basedOn w:val="TableNormal"/>
    <w:uiPriority w:val="73"/>
    <w:rsid w:val="00907E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List2-Accent4">
    <w:name w:val="Medium List 2 Accent 4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E901C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DarkList-Accent2">
    <w:name w:val="Dark List Accent 2"/>
    <w:basedOn w:val="TableNormal"/>
    <w:uiPriority w:val="70"/>
    <w:rsid w:val="00E901C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ediumGrid3-Accent2">
    <w:name w:val="Medium Grid 3 Accent 2"/>
    <w:basedOn w:val="TableNormal"/>
    <w:uiPriority w:val="69"/>
    <w:rsid w:val="00E901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MemoBodyCopy">
    <w:name w:val="Memo Body Copy"/>
    <w:basedOn w:val="Normal"/>
    <w:autoRedefine/>
    <w:qFormat/>
    <w:rsid w:val="00E901C0"/>
    <w:rPr>
      <w:rFonts w:ascii="Georgia" w:hAnsi="Georgia"/>
      <w:sz w:val="20"/>
      <w:szCs w:val="20"/>
    </w:rPr>
  </w:style>
  <w:style w:type="paragraph" w:customStyle="1" w:styleId="H1MemoHeader">
    <w:name w:val="H1 Memo Header"/>
    <w:basedOn w:val="Normal"/>
    <w:qFormat/>
    <w:rsid w:val="00D72C27"/>
    <w:rPr>
      <w:rFonts w:ascii="Arial" w:hAnsi="Arial" w:cs="Arial"/>
      <w:b/>
      <w:bCs/>
      <w:color w:val="7D1628"/>
    </w:rPr>
  </w:style>
  <w:style w:type="paragraph" w:customStyle="1" w:styleId="H2MemoHeader">
    <w:name w:val="H2 Memo Header"/>
    <w:basedOn w:val="MemoBodyCopy"/>
    <w:qFormat/>
    <w:rsid w:val="00D72C27"/>
    <w:rPr>
      <w:rFonts w:ascii="Arial" w:hAnsi="Arial" w:cs="Arial"/>
      <w:b/>
    </w:rPr>
  </w:style>
  <w:style w:type="character" w:customStyle="1" w:styleId="FormHeadingChar">
    <w:name w:val="Form Heading Char"/>
    <w:basedOn w:val="DefaultParagraphFont"/>
    <w:link w:val="FormHeading"/>
    <w:rsid w:val="00B820EF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rsid w:val="00B820EF"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eNormal"/>
    <w:rsid w:val="00B820EF"/>
    <w:rPr>
      <w:sz w:val="22"/>
      <w:szCs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B820EF"/>
    <w:rPr>
      <w:sz w:val="2"/>
      <w:szCs w:val="22"/>
    </w:rPr>
  </w:style>
  <w:style w:type="paragraph" w:customStyle="1" w:styleId="TopicHeading">
    <w:name w:val="Topic Heading"/>
    <w:basedOn w:val="Normal"/>
    <w:rsid w:val="00B820EF"/>
    <w:rPr>
      <w:color w:val="4F81BD" w:themeColor="accent1"/>
      <w:sz w:val="32"/>
      <w:szCs w:val="32"/>
    </w:rPr>
  </w:style>
  <w:style w:type="paragraph" w:customStyle="1" w:styleId="TableHeadingRight">
    <w:name w:val="Table Heading Right"/>
    <w:basedOn w:val="Normal"/>
    <w:rsid w:val="00B820EF"/>
    <w:pPr>
      <w:spacing w:before="40" w:after="40"/>
      <w:jc w:val="right"/>
    </w:pPr>
    <w:rPr>
      <w:b/>
      <w:color w:val="7F7F7F" w:themeColor="text1" w:themeTint="80"/>
      <w:sz w:val="20"/>
      <w:szCs w:val="20"/>
    </w:rPr>
  </w:style>
  <w:style w:type="table" w:customStyle="1" w:styleId="BodyTable">
    <w:name w:val="Body Table"/>
    <w:basedOn w:val="TableNormal"/>
    <w:rsid w:val="00B820EF"/>
    <w:rPr>
      <w:sz w:val="22"/>
      <w:szCs w:val="22"/>
    </w:rPr>
    <w:tblPr>
      <w:tblCellMar>
        <w:left w:w="72" w:type="dxa"/>
        <w:right w:w="72" w:type="dxa"/>
      </w:tblCellMar>
    </w:tblPr>
  </w:style>
  <w:style w:type="table" w:customStyle="1" w:styleId="HostTable-Body">
    <w:name w:val="Host Table - Body"/>
    <w:basedOn w:val="TableNormal"/>
    <w:rsid w:val="00B820EF"/>
    <w:rPr>
      <w:sz w:val="22"/>
      <w:szCs w:val="22"/>
    </w:rPr>
    <w:tblPr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styleId="BodyText">
    <w:name w:val="Body Text"/>
    <w:basedOn w:val="Normal"/>
    <w:link w:val="BodyTextChar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820EF"/>
    <w:rPr>
      <w:color w:val="404040" w:themeColor="text1" w:themeTint="BF"/>
      <w:sz w:val="20"/>
      <w:szCs w:val="20"/>
    </w:rPr>
  </w:style>
  <w:style w:type="paragraph" w:customStyle="1" w:styleId="TableHeadingLeft">
    <w:name w:val="Table Heading Left"/>
    <w:basedOn w:val="Normal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table" w:customStyle="1" w:styleId="TableGrid1">
    <w:name w:val="Table Grid1"/>
    <w:basedOn w:val="TableNormal"/>
    <w:next w:val="TableGrid"/>
    <w:uiPriority w:val="1"/>
    <w:rsid w:val="0016600B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D271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D5AD2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5AD2"/>
    <w:rPr>
      <w:rFonts w:ascii="Calibri" w:eastAsia="Calibri" w:hAnsi="Calibri" w:cs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2015-10-30T00:00:00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Stanislaus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Caballero</dc:creator>
  <cp:lastModifiedBy>Isabel Silveira Pierce</cp:lastModifiedBy>
  <cp:revision>2</cp:revision>
  <cp:lastPrinted>2017-10-11T23:31:00Z</cp:lastPrinted>
  <dcterms:created xsi:type="dcterms:W3CDTF">2017-10-18T00:55:00Z</dcterms:created>
  <dcterms:modified xsi:type="dcterms:W3CDTF">2017-10-18T00:55:00Z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1162776147</vt:i4>
  </property>
</Properties>
</file>