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F869B3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95D7727" w14:textId="77777777" w:rsidR="00656775" w:rsidRPr="003658A6" w:rsidRDefault="00656775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7A02E898" w14:textId="376DBDF6" w:rsidR="00656775" w:rsidRDefault="00656775" w:rsidP="0042427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42427B">
              <w:rPr>
                <w:rFonts w:ascii="Times New Roman" w:hAnsi="Times New Roman"/>
                <w:sz w:val="24"/>
              </w:rPr>
              <w:t xml:space="preserve"> </w:t>
            </w:r>
          </w:p>
          <w:p w14:paraId="5972F22B" w14:textId="5D84A387" w:rsidR="00656775" w:rsidRPr="00656775" w:rsidRDefault="00656775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5CA219FD" w14:textId="39685F96" w:rsidR="00656775" w:rsidRPr="00437721" w:rsidRDefault="00697110" w:rsidP="006A52F2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69711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56775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213D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6A52F2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  <w:bookmarkStart w:id="0" w:name="_GoBack"/>
            <w:bookmarkEnd w:id="0"/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05277BA1" w14:textId="15201B7B" w:rsidR="00656775" w:rsidRDefault="00656775" w:rsidP="00656775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213DAE">
        <w:rPr>
          <w:rFonts w:ascii="Times New Roman" w:hAnsi="Times New Roman"/>
          <w:sz w:val="20"/>
        </w:rPr>
        <w:t>Student</w:t>
      </w:r>
      <w:r w:rsidRPr="5BE4FD50">
        <w:rPr>
          <w:rFonts w:ascii="Times New Roman" w:hAnsi="Times New Roman"/>
          <w:sz w:val="20"/>
        </w:rPr>
        <w:t xml:space="preserve">: ____________________________________ </w:t>
      </w:r>
      <w:r w:rsidR="00213DAE">
        <w:rPr>
          <w:rFonts w:ascii="Times New Roman" w:hAnsi="Times New Roman"/>
          <w:sz w:val="20"/>
        </w:rPr>
        <w:t xml:space="preserve">      </w:t>
      </w:r>
      <w:r w:rsidRPr="5BE4FD50">
        <w:rPr>
          <w:rFonts w:ascii="Times New Roman" w:hAnsi="Times New Roman"/>
          <w:sz w:val="20"/>
        </w:rPr>
        <w:t xml:space="preserve">School: ____________________________ </w:t>
      </w:r>
      <w:r w:rsidR="00213DAE">
        <w:rPr>
          <w:rFonts w:ascii="Times New Roman" w:hAnsi="Times New Roman"/>
          <w:sz w:val="20"/>
        </w:rPr>
        <w:t xml:space="preserve">           </w:t>
      </w:r>
      <w:r w:rsidRPr="5BE4FD50">
        <w:rPr>
          <w:rFonts w:ascii="Times New Roman" w:hAnsi="Times New Roman"/>
          <w:sz w:val="20"/>
        </w:rPr>
        <w:t xml:space="preserve">Grade: _______                 </w:t>
      </w:r>
    </w:p>
    <w:p w14:paraId="50F578B7" w14:textId="4E9C8289" w:rsidR="008406D0" w:rsidRPr="00437721" w:rsidRDefault="008406D0" w:rsidP="008406D0">
      <w:pPr>
        <w:rPr>
          <w:rFonts w:ascii="Times New Roman" w:hAnsi="Times New Roman"/>
          <w:sz w:val="16"/>
          <w:szCs w:val="16"/>
        </w:rPr>
      </w:pPr>
    </w:p>
    <w:p w14:paraId="7424E655" w14:textId="204A807B" w:rsidR="008406D0" w:rsidRPr="00761634" w:rsidRDefault="00656775" w:rsidP="008406D0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 xml:space="preserve">TO BE COMPLETED AT WEEK </w:t>
      </w:r>
      <w:r w:rsidR="00697110">
        <w:rPr>
          <w:rFonts w:ascii="Times New Roman" w:hAnsi="Times New Roman"/>
          <w:b/>
          <w:i/>
          <w:sz w:val="20"/>
        </w:rPr>
        <w:t>5 FOR MSCP AND WEEK 7 FOR ESCP</w:t>
      </w:r>
      <w:r w:rsidR="0042427B">
        <w:rPr>
          <w:rFonts w:ascii="Times New Roman" w:hAnsi="Times New Roman"/>
          <w:b/>
          <w:i/>
          <w:sz w:val="20"/>
        </w:rPr>
        <w:t xml:space="preserve"> </w:t>
      </w:r>
      <w:r w:rsidR="008406D0" w:rsidRPr="00761634">
        <w:rPr>
          <w:rFonts w:ascii="Times New Roman" w:hAnsi="Times New Roman"/>
          <w:b/>
          <w:i/>
          <w:sz w:val="20"/>
        </w:rPr>
        <w:t>OF</w:t>
      </w:r>
      <w:r w:rsidR="0042427B">
        <w:rPr>
          <w:rFonts w:ascii="Times New Roman" w:hAnsi="Times New Roman"/>
          <w:b/>
          <w:i/>
          <w:sz w:val="20"/>
        </w:rPr>
        <w:t xml:space="preserve"> THE </w:t>
      </w:r>
      <w:r w:rsidR="009958B3">
        <w:rPr>
          <w:rFonts w:ascii="Times New Roman" w:hAnsi="Times New Roman"/>
          <w:b/>
          <w:i/>
          <w:sz w:val="20"/>
        </w:rPr>
        <w:t>STUDENT TEACHING</w:t>
      </w:r>
      <w:r w:rsidR="008406D0" w:rsidRPr="00761634">
        <w:rPr>
          <w:rFonts w:ascii="Times New Roman" w:hAnsi="Times New Roman"/>
          <w:b/>
          <w:i/>
          <w:sz w:val="20"/>
        </w:rPr>
        <w:t xml:space="preserve"> PLACEMENT</w:t>
      </w:r>
    </w:p>
    <w:p w14:paraId="69DBA63E" w14:textId="6C5D3121" w:rsidR="4AB4CBA4" w:rsidRDefault="00656775" w:rsidP="4AB4CB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4AB4CBA4" w:rsidRPr="4AB4CBA4">
        <w:rPr>
          <w:rFonts w:ascii="Times New Roman" w:hAnsi="Times New Roman"/>
          <w:sz w:val="20"/>
        </w:rPr>
        <w:t xml:space="preserve">: 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4AB4CBA4" w:rsidRPr="4AB4CBA4">
        <w:rPr>
          <w:rFonts w:ascii="Times New Roman" w:hAnsi="Times New Roman"/>
          <w:b/>
          <w:bCs/>
          <w:sz w:val="20"/>
        </w:rPr>
        <w:t>RATE</w:t>
      </w:r>
      <w:r w:rsidR="4AB4CBA4" w:rsidRPr="4AB4CBA4">
        <w:rPr>
          <w:rFonts w:ascii="Times New Roman" w:hAnsi="Times New Roman"/>
          <w:sz w:val="20"/>
        </w:rPr>
        <w:t xml:space="preserve"> the </w:t>
      </w:r>
      <w:r w:rsidR="0090126C">
        <w:rPr>
          <w:rFonts w:ascii="Times New Roman" w:hAnsi="Times New Roman"/>
          <w:sz w:val="20"/>
        </w:rPr>
        <w:t>teacher candidate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</w:p>
    <w:p w14:paraId="41B1E6A2" w14:textId="187BB4D0" w:rsidR="4AB4CBA4" w:rsidRDefault="4AB4CBA4" w:rsidP="4AB4CBA4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160"/>
        <w:gridCol w:w="2700"/>
      </w:tblGrid>
      <w:tr w:rsidR="008406D0" w14:paraId="7C9A0548" w14:textId="77777777" w:rsidTr="00F869B3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610"/>
      </w:tblGrid>
      <w:tr w:rsidR="007F0931" w:rsidRPr="00632A46" w14:paraId="7D74CFB4" w14:textId="77777777" w:rsidTr="00F869B3">
        <w:tc>
          <w:tcPr>
            <w:tcW w:w="1152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F869B3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45E43EAF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ased on the overall progress of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 candidate.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+/- may be added to the number)</w:t>
            </w:r>
          </w:p>
        </w:tc>
      </w:tr>
      <w:tr w:rsidR="008406D0" w14:paraId="3F63EFB6" w14:textId="77777777" w:rsidTr="00F869B3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F869B3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F869B3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F869B3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F869B3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F869B3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F869B3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F869B3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F869B3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F869B3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F869B3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F869B3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51449661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F869B3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4AA61878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F869B3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F869B3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F869B3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F869B3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F869B3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04D34965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85BCF14" w14:textId="794D4FCD" w:rsidR="0042427B" w:rsidRPr="00AB5D81" w:rsidRDefault="0042427B" w:rsidP="00AB5D81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1A80462" w14:textId="0B9759C7" w:rsidR="00AB5D81" w:rsidRPr="00375D3A" w:rsidRDefault="00AB5D81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216F780" w14:textId="77777777" w:rsidTr="00F869B3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F869B3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F869B3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F869B3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F869B3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F869B3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F869B3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F869B3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F869B3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F869B3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F869B3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F869B3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F869B3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F869B3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F869B3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F869B3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F869B3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F869B3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F869B3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F869B3">
        <w:trPr>
          <w:trHeight w:val="4130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5A1B1F"/>
    <w:sectPr w:rsidR="00231570" w:rsidSect="007A180D">
      <w:footerReference w:type="default" r:id="rId11"/>
      <w:pgSz w:w="12240" w:h="15840"/>
      <w:pgMar w:top="36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64CB" w14:textId="77777777" w:rsidR="005A1B1F" w:rsidRDefault="005A1B1F" w:rsidP="00A54994">
      <w:r>
        <w:separator/>
      </w:r>
    </w:p>
  </w:endnote>
  <w:endnote w:type="continuationSeparator" w:id="0">
    <w:p w14:paraId="02C1E04C" w14:textId="77777777" w:rsidR="005A1B1F" w:rsidRDefault="005A1B1F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01F71A42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697110">
          <w:rPr>
            <w:rFonts w:ascii="Times New Roman" w:hAnsi="Times New Roman"/>
            <w:sz w:val="20"/>
          </w:rPr>
          <w:t>7/8</w:t>
        </w:r>
        <w:r w:rsidR="00AB5D81" w:rsidRPr="00AB5D81">
          <w:rPr>
            <w:rFonts w:ascii="Times New Roman" w:hAnsi="Times New Roman"/>
            <w:sz w:val="20"/>
          </w:rPr>
          <w:t>/20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6A52F2">
          <w:rPr>
            <w:rFonts w:ascii="Times New Roman" w:eastAsia="SimSun" w:hAnsi="Times New Roman"/>
            <w:noProof/>
            <w:sz w:val="18"/>
            <w:szCs w:val="18"/>
          </w:rPr>
          <w:t>2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9247" w14:textId="77777777" w:rsidR="005A1B1F" w:rsidRDefault="005A1B1F" w:rsidP="00A54994">
      <w:r>
        <w:separator/>
      </w:r>
    </w:p>
  </w:footnote>
  <w:footnote w:type="continuationSeparator" w:id="0">
    <w:p w14:paraId="02F82BCE" w14:textId="77777777" w:rsidR="005A1B1F" w:rsidRDefault="005A1B1F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C6591"/>
    <w:rsid w:val="003E4AC9"/>
    <w:rsid w:val="003E65EF"/>
    <w:rsid w:val="0042427B"/>
    <w:rsid w:val="0043517C"/>
    <w:rsid w:val="004C3EBF"/>
    <w:rsid w:val="005A1B1F"/>
    <w:rsid w:val="005C4DAB"/>
    <w:rsid w:val="005E0C26"/>
    <w:rsid w:val="00632A46"/>
    <w:rsid w:val="00656775"/>
    <w:rsid w:val="00697110"/>
    <w:rsid w:val="006A157C"/>
    <w:rsid w:val="006A52F2"/>
    <w:rsid w:val="006F73A5"/>
    <w:rsid w:val="007A180D"/>
    <w:rsid w:val="007F0931"/>
    <w:rsid w:val="008406D0"/>
    <w:rsid w:val="0090126C"/>
    <w:rsid w:val="009958B3"/>
    <w:rsid w:val="009D7AB8"/>
    <w:rsid w:val="00A54994"/>
    <w:rsid w:val="00AB5D81"/>
    <w:rsid w:val="00C76547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D754-BAD5-4BB5-8FD2-972D84CF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17CFC-7A8A-4C89-90AA-3597C7B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4</cp:revision>
  <cp:lastPrinted>2019-08-16T19:12:00Z</cp:lastPrinted>
  <dcterms:created xsi:type="dcterms:W3CDTF">2020-07-09T01:08:00Z</dcterms:created>
  <dcterms:modified xsi:type="dcterms:W3CDTF">2020-08-12T16:43:00Z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