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8" w:rsidRPr="00641EE9" w:rsidRDefault="00111A35" w:rsidP="00FD1B7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641EE9">
        <w:rPr>
          <w:rFonts w:ascii="Times New Roman" w:hAnsi="Times New Roman" w:cs="Times New Roman"/>
          <w:b/>
          <w:smallCaps/>
          <w:sz w:val="28"/>
          <w:szCs w:val="28"/>
        </w:rPr>
        <w:t>p</w:t>
      </w:r>
      <w:r w:rsidR="00047BB5" w:rsidRPr="00641EE9">
        <w:rPr>
          <w:rFonts w:ascii="Times New Roman" w:hAnsi="Times New Roman" w:cs="Times New Roman"/>
          <w:b/>
          <w:smallCaps/>
          <w:sz w:val="28"/>
          <w:szCs w:val="28"/>
        </w:rPr>
        <w:t xml:space="preserve">rocedure </w:t>
      </w:r>
      <w:r w:rsidR="00FD1B74" w:rsidRPr="00641EE9">
        <w:rPr>
          <w:rFonts w:ascii="Times New Roman" w:hAnsi="Times New Roman" w:cs="Times New Roman"/>
          <w:b/>
          <w:smallCaps/>
          <w:sz w:val="28"/>
          <w:szCs w:val="28"/>
        </w:rPr>
        <w:t xml:space="preserve">for requesting </w:t>
      </w:r>
      <w:r w:rsidR="001B424F">
        <w:rPr>
          <w:rFonts w:ascii="Times New Roman" w:hAnsi="Times New Roman" w:cs="Times New Roman"/>
          <w:b/>
          <w:smallCaps/>
          <w:sz w:val="28"/>
          <w:szCs w:val="28"/>
        </w:rPr>
        <w:t>Student Organizations</w:t>
      </w:r>
      <w:r w:rsidR="00FD1B74" w:rsidRPr="00641EE9">
        <w:rPr>
          <w:rFonts w:ascii="Times New Roman" w:hAnsi="Times New Roman" w:cs="Times New Roman"/>
          <w:b/>
          <w:smallCaps/>
          <w:sz w:val="28"/>
          <w:szCs w:val="28"/>
        </w:rPr>
        <w:t xml:space="preserve"> allocation funds</w:t>
      </w:r>
    </w:p>
    <w:p w:rsidR="00FD1B74" w:rsidRPr="00641EE9" w:rsidRDefault="001B424F" w:rsidP="00FD1B7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student organizations</w:t>
      </w:r>
      <w:r w:rsidR="00FD1B74" w:rsidRPr="00641EE9">
        <w:rPr>
          <w:rFonts w:ascii="Times New Roman" w:hAnsi="Times New Roman" w:cs="Times New Roman"/>
          <w:i/>
          <w:sz w:val="20"/>
          <w:szCs w:val="20"/>
        </w:rPr>
        <w:t xml:space="preserve"> allocation fund is money that ASI gives to </w:t>
      </w:r>
      <w:r>
        <w:rPr>
          <w:rFonts w:ascii="Times New Roman" w:hAnsi="Times New Roman" w:cs="Times New Roman"/>
          <w:i/>
          <w:sz w:val="20"/>
          <w:szCs w:val="20"/>
        </w:rPr>
        <w:t>student</w:t>
      </w:r>
      <w:r w:rsidR="00FD1B74" w:rsidRPr="00641EE9">
        <w:rPr>
          <w:rFonts w:ascii="Times New Roman" w:hAnsi="Times New Roman" w:cs="Times New Roman"/>
          <w:i/>
          <w:sz w:val="20"/>
          <w:szCs w:val="20"/>
        </w:rPr>
        <w:t xml:space="preserve"> organizations to fund their campus activities, fu</w:t>
      </w:r>
      <w:r>
        <w:rPr>
          <w:rFonts w:ascii="Times New Roman" w:hAnsi="Times New Roman" w:cs="Times New Roman"/>
          <w:i/>
          <w:sz w:val="20"/>
          <w:szCs w:val="20"/>
        </w:rPr>
        <w:t>ndraisers, and events. Each student organization</w:t>
      </w:r>
      <w:r w:rsidR="00FD1B74" w:rsidRPr="00641EE9">
        <w:rPr>
          <w:rFonts w:ascii="Times New Roman" w:hAnsi="Times New Roman" w:cs="Times New Roman"/>
          <w:i/>
          <w:sz w:val="20"/>
          <w:szCs w:val="20"/>
        </w:rPr>
        <w:t xml:space="preserve"> can request up to $600 per academic year.</w:t>
      </w:r>
    </w:p>
    <w:p w:rsidR="00FD1B74" w:rsidRDefault="00171626" w:rsidP="00FD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6154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0921B3">
        <w:rPr>
          <w:rFonts w:ascii="Times New Roman" w:hAnsi="Times New Roman" w:cs="Times New Roman"/>
          <w:sz w:val="24"/>
          <w:szCs w:val="24"/>
        </w:rPr>
        <w:t>Treasurer must meet with</w:t>
      </w:r>
      <w:r w:rsidR="00046154">
        <w:rPr>
          <w:rFonts w:ascii="Times New Roman" w:hAnsi="Times New Roman" w:cs="Times New Roman"/>
          <w:sz w:val="24"/>
          <w:szCs w:val="24"/>
        </w:rPr>
        <w:t xml:space="preserve"> the ASI/USU Budget Assistant</w:t>
      </w:r>
      <w:r w:rsidR="00FD1B74">
        <w:rPr>
          <w:rFonts w:ascii="Times New Roman" w:hAnsi="Times New Roman" w:cs="Times New Roman"/>
          <w:sz w:val="24"/>
          <w:szCs w:val="24"/>
        </w:rPr>
        <w:t xml:space="preserve">, to discuss the details of the event and to ensure the type of event is allowed to be funded through the </w:t>
      </w:r>
      <w:r w:rsidR="001B424F">
        <w:rPr>
          <w:rFonts w:ascii="Times New Roman" w:hAnsi="Times New Roman" w:cs="Times New Roman"/>
          <w:sz w:val="24"/>
          <w:szCs w:val="24"/>
        </w:rPr>
        <w:t>student organizations</w:t>
      </w:r>
      <w:r w:rsidR="00FD1B74">
        <w:rPr>
          <w:rFonts w:ascii="Times New Roman" w:hAnsi="Times New Roman" w:cs="Times New Roman"/>
          <w:sz w:val="24"/>
          <w:szCs w:val="24"/>
        </w:rPr>
        <w:t xml:space="preserve"> allocation fund.</w:t>
      </w:r>
    </w:p>
    <w:p w:rsidR="000921B3" w:rsidRDefault="000921B3" w:rsidP="00641E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mandatory the Treasurer must be present at the meeting and it is optional if any other organization representatives attend.</w:t>
      </w:r>
    </w:p>
    <w:p w:rsidR="00FD1B74" w:rsidRPr="00641EE9" w:rsidRDefault="00FD1B74" w:rsidP="00641E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B74" w:rsidRPr="00A6190C" w:rsidRDefault="00FD1B74" w:rsidP="00A61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Student Organization Financial Request Form which</w:t>
      </w:r>
      <w:r w:rsidR="0017162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the official form to request </w:t>
      </w:r>
      <w:r w:rsidR="001B424F">
        <w:rPr>
          <w:rFonts w:ascii="Times New Roman" w:hAnsi="Times New Roman" w:cs="Times New Roman"/>
          <w:sz w:val="24"/>
          <w:szCs w:val="24"/>
        </w:rPr>
        <w:t>student organizations</w:t>
      </w:r>
      <w:r>
        <w:rPr>
          <w:rFonts w:ascii="Times New Roman" w:hAnsi="Times New Roman" w:cs="Times New Roman"/>
          <w:sz w:val="24"/>
          <w:szCs w:val="24"/>
        </w:rPr>
        <w:t xml:space="preserve"> allocation funds.</w:t>
      </w:r>
    </w:p>
    <w:p w:rsidR="00FD1B74" w:rsidRDefault="00FD1B74" w:rsidP="00FD1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fields must be complete and</w:t>
      </w:r>
      <w:r w:rsidR="000921B3">
        <w:rPr>
          <w:rFonts w:ascii="Times New Roman" w:hAnsi="Times New Roman" w:cs="Times New Roman"/>
          <w:sz w:val="24"/>
          <w:szCs w:val="24"/>
        </w:rPr>
        <w:t xml:space="preserve"> preferably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B3">
        <w:rPr>
          <w:rFonts w:ascii="Times New Roman" w:hAnsi="Times New Roman" w:cs="Times New Roman"/>
          <w:sz w:val="24"/>
          <w:szCs w:val="24"/>
        </w:rPr>
        <w:t>typed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74" w:rsidRDefault="00FD1B74" w:rsidP="00FD1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Line Item Detail Sheet is attached to the form and needs to be filled out with estimated amounts. </w:t>
      </w:r>
    </w:p>
    <w:p w:rsidR="00FD1B74" w:rsidRDefault="00FD1B74" w:rsidP="00FD1B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B74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items placed on the line item </w:t>
      </w:r>
      <w:r w:rsidR="001B424F">
        <w:rPr>
          <w:rFonts w:ascii="Times New Roman" w:hAnsi="Times New Roman" w:cs="Times New Roman"/>
          <w:sz w:val="24"/>
          <w:szCs w:val="24"/>
        </w:rPr>
        <w:t>sheet may be purchased with student organizations</w:t>
      </w:r>
      <w:r>
        <w:rPr>
          <w:rFonts w:ascii="Times New Roman" w:hAnsi="Times New Roman" w:cs="Times New Roman"/>
          <w:sz w:val="24"/>
          <w:szCs w:val="24"/>
        </w:rPr>
        <w:t xml:space="preserve"> allocation funds</w:t>
      </w:r>
      <w:r w:rsidR="00047BB5">
        <w:rPr>
          <w:rFonts w:ascii="Times New Roman" w:hAnsi="Times New Roman" w:cs="Times New Roman"/>
          <w:sz w:val="24"/>
          <w:szCs w:val="24"/>
        </w:rPr>
        <w:t xml:space="preserve"> (any items purchased that were not approved by the Budget Committee will be at the expense of the organization).</w:t>
      </w:r>
    </w:p>
    <w:p w:rsidR="00A6190C" w:rsidRDefault="00A6190C" w:rsidP="00A619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70D" w:rsidRDefault="0031370D" w:rsidP="00313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Student Organization Financial Request Form has been s</w:t>
      </w:r>
      <w:r w:rsidR="00E22755">
        <w:rPr>
          <w:rFonts w:ascii="Times New Roman" w:hAnsi="Times New Roman" w:cs="Times New Roman"/>
          <w:sz w:val="24"/>
          <w:szCs w:val="24"/>
        </w:rPr>
        <w:t xml:space="preserve">ubmitted the </w:t>
      </w:r>
      <w:r w:rsidR="00171626">
        <w:rPr>
          <w:rFonts w:ascii="Times New Roman" w:hAnsi="Times New Roman" w:cs="Times New Roman"/>
          <w:sz w:val="24"/>
          <w:szCs w:val="24"/>
        </w:rPr>
        <w:t>organization Treasurer</w:t>
      </w:r>
      <w:r w:rsidR="00E22755">
        <w:rPr>
          <w:rFonts w:ascii="Times New Roman" w:hAnsi="Times New Roman" w:cs="Times New Roman"/>
          <w:sz w:val="24"/>
          <w:szCs w:val="24"/>
        </w:rPr>
        <w:t xml:space="preserve"> </w:t>
      </w:r>
      <w:r w:rsidR="000921B3">
        <w:rPr>
          <w:rFonts w:ascii="Times New Roman" w:hAnsi="Times New Roman" w:cs="Times New Roman"/>
          <w:sz w:val="24"/>
          <w:szCs w:val="24"/>
        </w:rPr>
        <w:t xml:space="preserve">(and if desired, any other organization representatives) </w:t>
      </w:r>
      <w:r w:rsidR="00E22755">
        <w:rPr>
          <w:rFonts w:ascii="Times New Roman" w:hAnsi="Times New Roman" w:cs="Times New Roman"/>
          <w:sz w:val="24"/>
          <w:szCs w:val="24"/>
        </w:rPr>
        <w:t xml:space="preserve">must </w:t>
      </w:r>
      <w:r w:rsidR="00091791">
        <w:rPr>
          <w:rFonts w:ascii="Times New Roman" w:hAnsi="Times New Roman" w:cs="Times New Roman"/>
          <w:sz w:val="24"/>
          <w:szCs w:val="24"/>
        </w:rPr>
        <w:t>attend a</w:t>
      </w:r>
      <w:r>
        <w:rPr>
          <w:rFonts w:ascii="Times New Roman" w:hAnsi="Times New Roman" w:cs="Times New Roman"/>
          <w:sz w:val="24"/>
          <w:szCs w:val="24"/>
        </w:rPr>
        <w:t xml:space="preserve"> Budget Committee meeting.</w:t>
      </w:r>
      <w:r w:rsidR="00046154">
        <w:rPr>
          <w:rFonts w:ascii="Times New Roman" w:hAnsi="Times New Roman" w:cs="Times New Roman"/>
          <w:sz w:val="24"/>
          <w:szCs w:val="24"/>
        </w:rPr>
        <w:t xml:space="preserve"> At the</w:t>
      </w:r>
      <w:r w:rsidR="00E22755">
        <w:rPr>
          <w:rFonts w:ascii="Times New Roman" w:hAnsi="Times New Roman" w:cs="Times New Roman"/>
          <w:sz w:val="24"/>
          <w:szCs w:val="24"/>
        </w:rPr>
        <w:t xml:space="preserve"> Budget Committee meeting the </w:t>
      </w:r>
      <w:r w:rsidR="00171626">
        <w:rPr>
          <w:rFonts w:ascii="Times New Roman" w:hAnsi="Times New Roman" w:cs="Times New Roman"/>
          <w:sz w:val="24"/>
          <w:szCs w:val="24"/>
        </w:rPr>
        <w:t>they</w:t>
      </w:r>
      <w:r w:rsidR="00E22755">
        <w:rPr>
          <w:rFonts w:ascii="Times New Roman" w:hAnsi="Times New Roman" w:cs="Times New Roman"/>
          <w:sz w:val="24"/>
          <w:szCs w:val="24"/>
        </w:rPr>
        <w:t xml:space="preserve"> will:</w:t>
      </w:r>
    </w:p>
    <w:p w:rsidR="0031370D" w:rsidRDefault="00E22755" w:rsidP="003137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event details to the committee.</w:t>
      </w:r>
    </w:p>
    <w:p w:rsidR="0031370D" w:rsidRDefault="00047BB5" w:rsidP="003137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E22755">
        <w:rPr>
          <w:rFonts w:ascii="Times New Roman" w:hAnsi="Times New Roman" w:cs="Times New Roman"/>
          <w:sz w:val="24"/>
          <w:szCs w:val="24"/>
        </w:rPr>
        <w:t xml:space="preserve"> </w:t>
      </w:r>
      <w:r w:rsidR="0031370D">
        <w:rPr>
          <w:rFonts w:ascii="Times New Roman" w:hAnsi="Times New Roman" w:cs="Times New Roman"/>
          <w:sz w:val="24"/>
          <w:szCs w:val="24"/>
        </w:rPr>
        <w:t xml:space="preserve">marketing ideas </w:t>
      </w:r>
      <w:r w:rsidR="00E22755">
        <w:rPr>
          <w:rFonts w:ascii="Times New Roman" w:hAnsi="Times New Roman" w:cs="Times New Roman"/>
          <w:sz w:val="24"/>
          <w:szCs w:val="24"/>
        </w:rPr>
        <w:t>(flyers</w:t>
      </w:r>
      <w:r w:rsidR="0031370D">
        <w:rPr>
          <w:rFonts w:ascii="Times New Roman" w:hAnsi="Times New Roman" w:cs="Times New Roman"/>
          <w:sz w:val="24"/>
          <w:szCs w:val="24"/>
        </w:rPr>
        <w:t>, posters, Facebook ads, etc.) t</w:t>
      </w:r>
      <w:r w:rsidR="00E22755">
        <w:rPr>
          <w:rFonts w:ascii="Times New Roman" w:hAnsi="Times New Roman" w:cs="Times New Roman"/>
          <w:sz w:val="24"/>
          <w:szCs w:val="24"/>
        </w:rPr>
        <w:t xml:space="preserve">o demonstrate how </w:t>
      </w:r>
      <w:r w:rsidR="0031370D">
        <w:rPr>
          <w:rFonts w:ascii="Times New Roman" w:hAnsi="Times New Roman" w:cs="Times New Roman"/>
          <w:sz w:val="24"/>
          <w:szCs w:val="24"/>
        </w:rPr>
        <w:t xml:space="preserve">this event </w:t>
      </w:r>
      <w:r w:rsidR="00E22755">
        <w:rPr>
          <w:rFonts w:ascii="Times New Roman" w:hAnsi="Times New Roman" w:cs="Times New Roman"/>
          <w:sz w:val="24"/>
          <w:szCs w:val="24"/>
        </w:rPr>
        <w:t xml:space="preserve">is </w:t>
      </w:r>
      <w:r w:rsidR="0031370D">
        <w:rPr>
          <w:rFonts w:ascii="Times New Roman" w:hAnsi="Times New Roman" w:cs="Times New Roman"/>
          <w:sz w:val="24"/>
          <w:szCs w:val="24"/>
        </w:rPr>
        <w:t xml:space="preserve">available to </w:t>
      </w:r>
      <w:r w:rsidR="00E22755">
        <w:rPr>
          <w:rFonts w:ascii="Times New Roman" w:hAnsi="Times New Roman" w:cs="Times New Roman"/>
          <w:sz w:val="24"/>
          <w:szCs w:val="24"/>
        </w:rPr>
        <w:t xml:space="preserve">the </w:t>
      </w:r>
      <w:r w:rsidR="0031370D">
        <w:rPr>
          <w:rFonts w:ascii="Times New Roman" w:hAnsi="Times New Roman" w:cs="Times New Roman"/>
          <w:sz w:val="24"/>
          <w:szCs w:val="24"/>
        </w:rPr>
        <w:t>entire campus.</w:t>
      </w:r>
    </w:p>
    <w:p w:rsidR="0031370D" w:rsidRDefault="0031370D" w:rsidP="00313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70D" w:rsidRDefault="0031370D" w:rsidP="00313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Process</w:t>
      </w:r>
    </w:p>
    <w:p w:rsidR="00E22755" w:rsidRDefault="00E22755" w:rsidP="00E227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your presentation the representative</w:t>
      </w:r>
      <w:r w:rsidR="001716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dismissed and the committee will then vote on the approval of the funds.</w:t>
      </w:r>
    </w:p>
    <w:p w:rsidR="00047BB5" w:rsidRDefault="00E22755" w:rsidP="00313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1626">
        <w:rPr>
          <w:rFonts w:ascii="Times New Roman" w:hAnsi="Times New Roman" w:cs="Times New Roman"/>
          <w:sz w:val="24"/>
          <w:szCs w:val="24"/>
        </w:rPr>
        <w:t xml:space="preserve">President and Treasurer </w:t>
      </w:r>
      <w:r>
        <w:rPr>
          <w:rFonts w:ascii="Times New Roman" w:hAnsi="Times New Roman" w:cs="Times New Roman"/>
          <w:sz w:val="24"/>
          <w:szCs w:val="24"/>
        </w:rPr>
        <w:t>requesting Club Allocation Funds</w:t>
      </w:r>
      <w:r w:rsidR="0031370D">
        <w:rPr>
          <w:rFonts w:ascii="Times New Roman" w:hAnsi="Times New Roman" w:cs="Times New Roman"/>
          <w:sz w:val="24"/>
          <w:szCs w:val="24"/>
        </w:rPr>
        <w:t xml:space="preserve"> will be contacted after the meeting and given the status of the application. </w:t>
      </w:r>
    </w:p>
    <w:p w:rsidR="0031370D" w:rsidRDefault="0031370D" w:rsidP="00641E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approved</w:t>
      </w:r>
      <w:r w:rsidR="00047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26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E22755">
        <w:rPr>
          <w:rFonts w:ascii="Times New Roman" w:hAnsi="Times New Roman" w:cs="Times New Roman"/>
          <w:sz w:val="24"/>
          <w:szCs w:val="24"/>
        </w:rPr>
        <w:t xml:space="preserve">receive </w:t>
      </w:r>
      <w:r w:rsidR="00047BB5">
        <w:rPr>
          <w:rFonts w:ascii="Times New Roman" w:hAnsi="Times New Roman" w:cs="Times New Roman"/>
          <w:sz w:val="24"/>
          <w:szCs w:val="24"/>
        </w:rPr>
        <w:t xml:space="preserve">the check request procedures, which details </w:t>
      </w:r>
      <w:r>
        <w:rPr>
          <w:rFonts w:ascii="Times New Roman" w:hAnsi="Times New Roman" w:cs="Times New Roman"/>
          <w:sz w:val="24"/>
          <w:szCs w:val="24"/>
        </w:rPr>
        <w:t xml:space="preserve">the next steps to take to </w:t>
      </w:r>
      <w:r w:rsidR="00047BB5">
        <w:rPr>
          <w:rFonts w:ascii="Times New Roman" w:hAnsi="Times New Roman" w:cs="Times New Roman"/>
          <w:sz w:val="24"/>
          <w:szCs w:val="24"/>
        </w:rPr>
        <w:t xml:space="preserve">receive </w:t>
      </w:r>
      <w:r>
        <w:rPr>
          <w:rFonts w:ascii="Times New Roman" w:hAnsi="Times New Roman" w:cs="Times New Roman"/>
          <w:sz w:val="24"/>
          <w:szCs w:val="24"/>
        </w:rPr>
        <w:t>the funds.</w:t>
      </w:r>
    </w:p>
    <w:p w:rsidR="0031370D" w:rsidRDefault="00171626" w:rsidP="00313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F470E">
        <w:rPr>
          <w:rFonts w:ascii="Times New Roman" w:hAnsi="Times New Roman" w:cs="Times New Roman"/>
          <w:sz w:val="24"/>
          <w:szCs w:val="24"/>
        </w:rPr>
        <w:t xml:space="preserve">the organization is </w:t>
      </w:r>
      <w:r w:rsidR="0031370D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70D">
        <w:rPr>
          <w:rFonts w:ascii="Times New Roman" w:hAnsi="Times New Roman" w:cs="Times New Roman"/>
          <w:sz w:val="24"/>
          <w:szCs w:val="24"/>
        </w:rPr>
        <w:t xml:space="preserve"> </w:t>
      </w:r>
      <w:r w:rsidR="009F470E">
        <w:rPr>
          <w:rFonts w:ascii="Times New Roman" w:hAnsi="Times New Roman" w:cs="Times New Roman"/>
          <w:sz w:val="24"/>
          <w:szCs w:val="24"/>
        </w:rPr>
        <w:t xml:space="preserve">the </w:t>
      </w:r>
      <w:r w:rsidR="0031370D">
        <w:rPr>
          <w:rFonts w:ascii="Times New Roman" w:hAnsi="Times New Roman" w:cs="Times New Roman"/>
          <w:sz w:val="24"/>
          <w:szCs w:val="24"/>
        </w:rPr>
        <w:t xml:space="preserve">funds will automatically be transferred to the </w:t>
      </w:r>
      <w:r w:rsidR="001B424F">
        <w:rPr>
          <w:rFonts w:ascii="Times New Roman" w:hAnsi="Times New Roman" w:cs="Times New Roman"/>
          <w:sz w:val="24"/>
          <w:szCs w:val="24"/>
        </w:rPr>
        <w:t>student organizations</w:t>
      </w:r>
      <w:r w:rsidR="0031370D">
        <w:rPr>
          <w:rFonts w:ascii="Times New Roman" w:hAnsi="Times New Roman" w:cs="Times New Roman"/>
          <w:sz w:val="24"/>
          <w:szCs w:val="24"/>
        </w:rPr>
        <w:t xml:space="preserve"> account and a check request </w:t>
      </w:r>
      <w:r w:rsidR="00047BB5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submitted </w:t>
      </w:r>
      <w:r w:rsidR="00E22755">
        <w:rPr>
          <w:rFonts w:ascii="Times New Roman" w:hAnsi="Times New Roman" w:cs="Times New Roman"/>
          <w:sz w:val="24"/>
          <w:szCs w:val="24"/>
        </w:rPr>
        <w:t xml:space="preserve">to withdraw the </w:t>
      </w:r>
      <w:r w:rsidR="0031370D">
        <w:rPr>
          <w:rFonts w:ascii="Times New Roman" w:hAnsi="Times New Roman" w:cs="Times New Roman"/>
          <w:sz w:val="24"/>
          <w:szCs w:val="24"/>
        </w:rPr>
        <w:t xml:space="preserve">funds </w:t>
      </w:r>
      <w:r w:rsidR="00E22755">
        <w:rPr>
          <w:rFonts w:ascii="Times New Roman" w:hAnsi="Times New Roman" w:cs="Times New Roman"/>
          <w:sz w:val="24"/>
          <w:szCs w:val="24"/>
        </w:rPr>
        <w:t xml:space="preserve">from the </w:t>
      </w:r>
      <w:r w:rsidR="001B424F">
        <w:rPr>
          <w:rFonts w:ascii="Times New Roman" w:hAnsi="Times New Roman" w:cs="Times New Roman"/>
          <w:sz w:val="24"/>
          <w:szCs w:val="24"/>
        </w:rPr>
        <w:t>student organizations</w:t>
      </w:r>
      <w:r w:rsidR="00E22755">
        <w:rPr>
          <w:rFonts w:ascii="Times New Roman" w:hAnsi="Times New Roman" w:cs="Times New Roman"/>
          <w:sz w:val="24"/>
          <w:szCs w:val="24"/>
        </w:rPr>
        <w:t xml:space="preserve"> account </w:t>
      </w:r>
      <w:r w:rsidR="0031370D">
        <w:rPr>
          <w:rFonts w:ascii="Times New Roman" w:hAnsi="Times New Roman" w:cs="Times New Roman"/>
          <w:sz w:val="24"/>
          <w:szCs w:val="24"/>
        </w:rPr>
        <w:t>for the event.</w:t>
      </w:r>
    </w:p>
    <w:p w:rsidR="009F470E" w:rsidRDefault="009F470E" w:rsidP="00641E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Any unused </w:t>
      </w:r>
      <w:r w:rsidR="001B424F">
        <w:rPr>
          <w:rFonts w:ascii="Times New Roman" w:hAnsi="Times New Roman" w:cs="Times New Roman"/>
          <w:sz w:val="24"/>
          <w:szCs w:val="24"/>
        </w:rPr>
        <w:t>student organizations</w:t>
      </w:r>
      <w:r>
        <w:rPr>
          <w:rFonts w:ascii="Times New Roman" w:hAnsi="Times New Roman" w:cs="Times New Roman"/>
          <w:sz w:val="24"/>
          <w:szCs w:val="24"/>
        </w:rPr>
        <w:t xml:space="preserve"> allocation funding must be returned to ASI.</w:t>
      </w:r>
    </w:p>
    <w:p w:rsidR="0031370D" w:rsidRPr="00641EE9" w:rsidRDefault="00CA04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reque</w:t>
      </w:r>
      <w:r w:rsidR="00091791">
        <w:rPr>
          <w:rFonts w:ascii="Times New Roman" w:hAnsi="Times New Roman" w:cs="Times New Roman"/>
          <w:sz w:val="24"/>
          <w:szCs w:val="24"/>
        </w:rPr>
        <w:t>st procedures and guidelines can be requested from the ASI/USU Budget Assistant.</w:t>
      </w:r>
    </w:p>
    <w:sectPr w:rsidR="0031370D" w:rsidRPr="00641EE9" w:rsidSect="00641EE9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D0" w:rsidRDefault="00A723D0" w:rsidP="00324EB9">
      <w:pPr>
        <w:spacing w:after="0" w:line="240" w:lineRule="auto"/>
      </w:pPr>
      <w:r>
        <w:separator/>
      </w:r>
    </w:p>
  </w:endnote>
  <w:endnote w:type="continuationSeparator" w:id="0">
    <w:p w:rsidR="00A723D0" w:rsidRDefault="00A723D0" w:rsidP="003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35" w:rsidRDefault="00324EB9" w:rsidP="00641EE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 additional information or questions, please contact the ASI Budget Analyst at 667-</w:t>
    </w:r>
    <w:r w:rsidR="00111A35">
      <w:rPr>
        <w:rFonts w:asciiTheme="majorHAnsi" w:eastAsiaTheme="majorEastAsia" w:hAnsiTheme="majorHAnsi" w:cstheme="majorBidi"/>
      </w:rPr>
      <w:t>3823 or</w:t>
    </w:r>
  </w:p>
  <w:p w:rsidR="00324EB9" w:rsidRDefault="00111A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 xml:space="preserve">              </w:t>
    </w:r>
    <w:r w:rsidR="00324EB9">
      <w:rPr>
        <w:rFonts w:asciiTheme="majorHAnsi" w:eastAsiaTheme="majorEastAsia" w:hAnsiTheme="majorHAnsi" w:cstheme="majorBidi"/>
      </w:rPr>
      <w:t>ASIBudgetAnalyst@csustan.edu.</w:t>
    </w:r>
    <w:r w:rsidR="00324EB9">
      <w:rPr>
        <w:rFonts w:asciiTheme="majorHAnsi" w:eastAsiaTheme="majorEastAsia" w:hAnsiTheme="majorHAnsi" w:cstheme="majorBidi"/>
      </w:rPr>
      <w:ptab w:relativeTo="margin" w:alignment="right" w:leader="none"/>
    </w:r>
  </w:p>
  <w:p w:rsidR="00324EB9" w:rsidRDefault="00324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D0" w:rsidRDefault="00A723D0" w:rsidP="00324EB9">
      <w:pPr>
        <w:spacing w:after="0" w:line="240" w:lineRule="auto"/>
      </w:pPr>
      <w:r>
        <w:separator/>
      </w:r>
    </w:p>
  </w:footnote>
  <w:footnote w:type="continuationSeparator" w:id="0">
    <w:p w:rsidR="00A723D0" w:rsidRDefault="00A723D0" w:rsidP="0032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92E"/>
    <w:multiLevelType w:val="hybridMultilevel"/>
    <w:tmpl w:val="9826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E3CBF"/>
    <w:multiLevelType w:val="hybridMultilevel"/>
    <w:tmpl w:val="6F56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00851"/>
    <w:multiLevelType w:val="hybridMultilevel"/>
    <w:tmpl w:val="625E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4D4058"/>
    <w:multiLevelType w:val="hybridMultilevel"/>
    <w:tmpl w:val="8702FE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681546"/>
    <w:multiLevelType w:val="hybridMultilevel"/>
    <w:tmpl w:val="AF329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8A343E"/>
    <w:multiLevelType w:val="hybridMultilevel"/>
    <w:tmpl w:val="3146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4"/>
    <w:rsid w:val="00046154"/>
    <w:rsid w:val="00047BB5"/>
    <w:rsid w:val="00091791"/>
    <w:rsid w:val="000921B3"/>
    <w:rsid w:val="000C7CA9"/>
    <w:rsid w:val="00111A35"/>
    <w:rsid w:val="00171626"/>
    <w:rsid w:val="001B424F"/>
    <w:rsid w:val="001B5EB3"/>
    <w:rsid w:val="00221A20"/>
    <w:rsid w:val="0031370D"/>
    <w:rsid w:val="00324EB9"/>
    <w:rsid w:val="00641EE9"/>
    <w:rsid w:val="006A5588"/>
    <w:rsid w:val="007D5D6E"/>
    <w:rsid w:val="008055C8"/>
    <w:rsid w:val="009F470E"/>
    <w:rsid w:val="00A6190C"/>
    <w:rsid w:val="00A723D0"/>
    <w:rsid w:val="00B15428"/>
    <w:rsid w:val="00BD70FF"/>
    <w:rsid w:val="00C87C5A"/>
    <w:rsid w:val="00CA0467"/>
    <w:rsid w:val="00CD71A5"/>
    <w:rsid w:val="00D27AE3"/>
    <w:rsid w:val="00E22755"/>
    <w:rsid w:val="00EC60EA"/>
    <w:rsid w:val="00ED7F14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B9"/>
  </w:style>
  <w:style w:type="paragraph" w:styleId="Footer">
    <w:name w:val="footer"/>
    <w:basedOn w:val="Normal"/>
    <w:link w:val="FooterChar"/>
    <w:uiPriority w:val="99"/>
    <w:unhideWhenUsed/>
    <w:rsid w:val="003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B9"/>
  </w:style>
  <w:style w:type="paragraph" w:styleId="Footer">
    <w:name w:val="footer"/>
    <w:basedOn w:val="Normal"/>
    <w:link w:val="FooterChar"/>
    <w:uiPriority w:val="99"/>
    <w:unhideWhenUsed/>
    <w:rsid w:val="003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624A-A754-46EF-8900-DEBAA1A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 Budget Analyst</dc:creator>
  <cp:lastModifiedBy>asvicepresident</cp:lastModifiedBy>
  <cp:revision>6</cp:revision>
  <cp:lastPrinted>2013-10-09T20:12:00Z</cp:lastPrinted>
  <dcterms:created xsi:type="dcterms:W3CDTF">2012-01-17T22:46:00Z</dcterms:created>
  <dcterms:modified xsi:type="dcterms:W3CDTF">2013-10-09T20:12:00Z</dcterms:modified>
</cp:coreProperties>
</file>