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FFA6" w14:textId="77777777" w:rsidR="00A96FBA" w:rsidRDefault="00A96FBA">
      <w:r>
        <w:rPr>
          <w:noProof/>
        </w:rPr>
        <w:drawing>
          <wp:anchor distT="0" distB="0" distL="114300" distR="114300" simplePos="0" relativeHeight="251658240" behindDoc="0" locked="0" layoutInCell="1" allowOverlap="1" wp14:anchorId="3DC4ECA0" wp14:editId="46B69D14">
            <wp:simplePos x="0" y="0"/>
            <wp:positionH relativeFrom="column">
              <wp:posOffset>2400300</wp:posOffset>
            </wp:positionH>
            <wp:positionV relativeFrom="paragraph">
              <wp:posOffset>-800100</wp:posOffset>
            </wp:positionV>
            <wp:extent cx="795020" cy="925195"/>
            <wp:effectExtent l="0" t="0" r="0" b="0"/>
            <wp:wrapTight wrapText="bothSides">
              <wp:wrapPolygon edited="0">
                <wp:start x="0" y="0"/>
                <wp:lineTo x="0" y="20755"/>
                <wp:lineTo x="20703" y="20755"/>
                <wp:lineTo x="207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 Lilly Print.png"/>
                    <pic:cNvPicPr/>
                  </pic:nvPicPr>
                  <pic:blipFill>
                    <a:blip r:embed="rId6">
                      <a:extLst>
                        <a:ext uri="{28A0092B-C50C-407E-A947-70E740481C1C}">
                          <a14:useLocalDpi xmlns:a14="http://schemas.microsoft.com/office/drawing/2010/main" val="0"/>
                        </a:ext>
                      </a:extLst>
                    </a:blip>
                    <a:stretch>
                      <a:fillRect/>
                    </a:stretch>
                  </pic:blipFill>
                  <pic:spPr>
                    <a:xfrm>
                      <a:off x="0" y="0"/>
                      <a:ext cx="795020" cy="925195"/>
                    </a:xfrm>
                    <a:prstGeom prst="rect">
                      <a:avLst/>
                    </a:prstGeom>
                  </pic:spPr>
                </pic:pic>
              </a:graphicData>
            </a:graphic>
            <wp14:sizeRelH relativeFrom="page">
              <wp14:pctWidth>0</wp14:pctWidth>
            </wp14:sizeRelH>
            <wp14:sizeRelV relativeFrom="page">
              <wp14:pctHeight>0</wp14:pctHeight>
            </wp14:sizeRelV>
          </wp:anchor>
        </w:drawing>
      </w:r>
    </w:p>
    <w:p w14:paraId="10E95FD8" w14:textId="77777777" w:rsidR="00643D18" w:rsidRPr="00DA7913" w:rsidRDefault="00A96FBA" w:rsidP="00A96FBA">
      <w:pPr>
        <w:jc w:val="center"/>
        <w:rPr>
          <w:rFonts w:asciiTheme="majorHAnsi" w:hAnsiTheme="majorHAnsi" w:cs="Times New Roman"/>
        </w:rPr>
      </w:pPr>
      <w:r w:rsidRPr="00DA7913">
        <w:rPr>
          <w:rFonts w:asciiTheme="majorHAnsi" w:hAnsiTheme="majorHAnsi" w:cs="Times New Roman"/>
        </w:rPr>
        <w:t xml:space="preserve">The College </w:t>
      </w:r>
      <w:proofErr w:type="spellStart"/>
      <w:r w:rsidRPr="00DA7913">
        <w:rPr>
          <w:rFonts w:asciiTheme="majorHAnsi" w:hAnsiTheme="majorHAnsi" w:cs="Times New Roman"/>
        </w:rPr>
        <w:t>Panhellenic</w:t>
      </w:r>
      <w:proofErr w:type="spellEnd"/>
      <w:r w:rsidRPr="00DA7913">
        <w:rPr>
          <w:rFonts w:asciiTheme="majorHAnsi" w:hAnsiTheme="majorHAnsi" w:cs="Times New Roman"/>
        </w:rPr>
        <w:t xml:space="preserve"> Council at CSU Stanislaus WELCOMES YOU!</w:t>
      </w:r>
    </w:p>
    <w:p w14:paraId="640EA175" w14:textId="77777777" w:rsidR="00A96FBA" w:rsidRPr="00A96FBA" w:rsidRDefault="00A96FBA" w:rsidP="00A96FBA">
      <w:pPr>
        <w:jc w:val="center"/>
        <w:rPr>
          <w:rFonts w:ascii="Symbol" w:hAnsi="Symbol" w:cs="Times New Roman"/>
          <w:sz w:val="32"/>
          <w:szCs w:val="32"/>
        </w:rPr>
      </w:pP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r w:rsidRPr="00A96FBA">
        <w:rPr>
          <w:rFonts w:ascii="Symbol" w:hAnsi="Symbol" w:cs="Times New Roman"/>
          <w:sz w:val="32"/>
          <w:szCs w:val="32"/>
        </w:rPr>
        <w:t></w:t>
      </w:r>
    </w:p>
    <w:p w14:paraId="2054E3FE" w14:textId="77777777" w:rsidR="00A96FBA" w:rsidRPr="00A96FBA" w:rsidRDefault="00A96FBA" w:rsidP="00A96FBA">
      <w:pPr>
        <w:jc w:val="center"/>
        <w:rPr>
          <w:rFonts w:ascii="Symbol" w:hAnsi="Symbol" w:cs="Times New Roman"/>
        </w:rPr>
      </w:pPr>
    </w:p>
    <w:p w14:paraId="73BB3C9F" w14:textId="354DDEEF"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Do you want to make new friends? Are you interested in gaining leadership experience to use in your career?  The</w:t>
      </w:r>
      <w:r w:rsidR="00B64685">
        <w:rPr>
          <w:rFonts w:asciiTheme="majorHAnsi" w:hAnsiTheme="majorHAnsi" w:cs="Times New Roman"/>
          <w:sz w:val="22"/>
          <w:szCs w:val="22"/>
        </w:rPr>
        <w:t xml:space="preserve"> College</w:t>
      </w:r>
      <w:r w:rsidRPr="00E12B21">
        <w:rPr>
          <w:rFonts w:asciiTheme="majorHAnsi" w:hAnsiTheme="majorHAnsi" w:cs="Times New Roman"/>
          <w:sz w:val="22"/>
          <w:szCs w:val="22"/>
        </w:rPr>
        <w:t xml:space="preserve"> </w:t>
      </w:r>
      <w:proofErr w:type="spellStart"/>
      <w:r w:rsidRPr="00E12B21">
        <w:rPr>
          <w:rFonts w:asciiTheme="majorHAnsi" w:hAnsiTheme="majorHAnsi" w:cs="Times New Roman"/>
          <w:sz w:val="22"/>
          <w:szCs w:val="22"/>
        </w:rPr>
        <w:t>Panhellenic</w:t>
      </w:r>
      <w:proofErr w:type="spellEnd"/>
      <w:r w:rsidRPr="00E12B21">
        <w:rPr>
          <w:rFonts w:asciiTheme="majorHAnsi" w:hAnsiTheme="majorHAnsi" w:cs="Times New Roman"/>
          <w:sz w:val="22"/>
          <w:szCs w:val="22"/>
        </w:rPr>
        <w:t xml:space="preserve"> Council would like to take this opportunity to share with you the amazing benefits and rewards of National sorority life here at CSU Stanislaus.</w:t>
      </w:r>
    </w:p>
    <w:p w14:paraId="71118630" w14:textId="77777777" w:rsidR="00A96FBA" w:rsidRPr="00E12B21" w:rsidRDefault="00A96FBA" w:rsidP="00A96FBA">
      <w:pPr>
        <w:rPr>
          <w:rFonts w:asciiTheme="majorHAnsi" w:hAnsiTheme="majorHAnsi" w:cs="Times New Roman"/>
          <w:sz w:val="22"/>
          <w:szCs w:val="22"/>
        </w:rPr>
      </w:pPr>
    </w:p>
    <w:p w14:paraId="4855C4F7" w14:textId="77777777"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 xml:space="preserve">At CSU Stanislaus there are currently two National sororities, </w:t>
      </w:r>
      <w:r w:rsidRPr="00E12B21">
        <w:rPr>
          <w:rFonts w:asciiTheme="majorHAnsi" w:hAnsiTheme="majorHAnsi" w:cs="Times New Roman"/>
          <w:b/>
          <w:sz w:val="22"/>
          <w:szCs w:val="22"/>
        </w:rPr>
        <w:t>Alpha Xi Delta</w:t>
      </w:r>
      <w:r w:rsidRPr="00E12B21">
        <w:rPr>
          <w:rFonts w:asciiTheme="majorHAnsi" w:hAnsiTheme="majorHAnsi" w:cs="Times New Roman"/>
          <w:sz w:val="22"/>
          <w:szCs w:val="22"/>
        </w:rPr>
        <w:t xml:space="preserve"> and </w:t>
      </w:r>
      <w:r w:rsidRPr="00E12B21">
        <w:rPr>
          <w:rFonts w:asciiTheme="majorHAnsi" w:hAnsiTheme="majorHAnsi" w:cs="Times New Roman"/>
          <w:b/>
          <w:sz w:val="22"/>
          <w:szCs w:val="22"/>
        </w:rPr>
        <w:t xml:space="preserve">Phi Sigma </w:t>
      </w:r>
      <w:proofErr w:type="spellStart"/>
      <w:r w:rsidRPr="00E12B21">
        <w:rPr>
          <w:rFonts w:asciiTheme="majorHAnsi" w:hAnsiTheme="majorHAnsi" w:cs="Times New Roman"/>
          <w:b/>
          <w:sz w:val="22"/>
          <w:szCs w:val="22"/>
        </w:rPr>
        <w:t>Sigma</w:t>
      </w:r>
      <w:proofErr w:type="spellEnd"/>
      <w:r w:rsidRPr="00E12B21">
        <w:rPr>
          <w:rFonts w:asciiTheme="majorHAnsi" w:hAnsiTheme="majorHAnsi" w:cs="Times New Roman"/>
          <w:sz w:val="22"/>
          <w:szCs w:val="22"/>
        </w:rPr>
        <w:t xml:space="preserve">.  Each of these National sororities offer a wide variety of programs and events including scholarship, </w:t>
      </w:r>
      <w:proofErr w:type="spellStart"/>
      <w:r w:rsidRPr="00E12B21">
        <w:rPr>
          <w:rFonts w:asciiTheme="majorHAnsi" w:hAnsiTheme="majorHAnsi" w:cs="Times New Roman"/>
          <w:sz w:val="22"/>
          <w:szCs w:val="22"/>
        </w:rPr>
        <w:t>philanthrophy</w:t>
      </w:r>
      <w:proofErr w:type="spellEnd"/>
      <w:r w:rsidRPr="00E12B21">
        <w:rPr>
          <w:rFonts w:asciiTheme="majorHAnsi" w:hAnsiTheme="majorHAnsi" w:cs="Times New Roman"/>
          <w:sz w:val="22"/>
          <w:szCs w:val="22"/>
        </w:rPr>
        <w:t>, leadership opportunities, educational and social programming, and risk management training. Membership in a National Sorority is a chance to experience the rewards of lifelong friendships and offers collegiate women a chance to get involved on campus.  In addition, you will create bonds of sisterhood and experience a lifetime membership in a wonderful organization.</w:t>
      </w:r>
    </w:p>
    <w:p w14:paraId="1D72165E" w14:textId="77777777" w:rsidR="00DA7913" w:rsidRPr="00E12B21" w:rsidRDefault="00DA7913" w:rsidP="00A96FBA">
      <w:pPr>
        <w:rPr>
          <w:rFonts w:asciiTheme="majorHAnsi" w:hAnsiTheme="majorHAnsi" w:cs="Times New Roman"/>
          <w:sz w:val="22"/>
          <w:szCs w:val="22"/>
        </w:rPr>
      </w:pPr>
    </w:p>
    <w:p w14:paraId="3CD0D76F" w14:textId="77777777"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Want to learn more? Here’s how:</w:t>
      </w:r>
    </w:p>
    <w:p w14:paraId="32E59B83" w14:textId="77777777" w:rsidR="00A96FBA" w:rsidRPr="00E12B21" w:rsidRDefault="00A96FBA" w:rsidP="00A96FBA">
      <w:pPr>
        <w:rPr>
          <w:rFonts w:asciiTheme="majorHAnsi" w:hAnsiTheme="majorHAnsi" w:cs="Times New Roman"/>
          <w:sz w:val="22"/>
          <w:szCs w:val="22"/>
        </w:rPr>
      </w:pPr>
    </w:p>
    <w:p w14:paraId="2D8BB06E" w14:textId="77777777" w:rsidR="00A96FBA" w:rsidRPr="00E12B21" w:rsidRDefault="00A96FBA" w:rsidP="00A96FBA">
      <w:pPr>
        <w:pStyle w:val="ListParagraph"/>
        <w:numPr>
          <w:ilvl w:val="0"/>
          <w:numId w:val="1"/>
        </w:numPr>
        <w:rPr>
          <w:rFonts w:asciiTheme="majorHAnsi" w:hAnsiTheme="majorHAnsi" w:cs="Times New Roman"/>
          <w:b/>
          <w:sz w:val="22"/>
          <w:szCs w:val="22"/>
        </w:rPr>
      </w:pPr>
      <w:r w:rsidRPr="00E12B21">
        <w:rPr>
          <w:rFonts w:asciiTheme="majorHAnsi" w:hAnsiTheme="majorHAnsi" w:cs="Times New Roman"/>
          <w:b/>
          <w:sz w:val="22"/>
          <w:szCs w:val="22"/>
        </w:rPr>
        <w:t>Meet the ladies at a Fall Social on August 27</w:t>
      </w:r>
      <w:r w:rsidRPr="00E12B21">
        <w:rPr>
          <w:rFonts w:asciiTheme="majorHAnsi" w:hAnsiTheme="majorHAnsi" w:cs="Times New Roman"/>
          <w:b/>
          <w:sz w:val="22"/>
          <w:szCs w:val="22"/>
          <w:vertAlign w:val="superscript"/>
        </w:rPr>
        <w:t>th</w:t>
      </w:r>
      <w:r w:rsidRPr="00E12B21">
        <w:rPr>
          <w:rFonts w:asciiTheme="majorHAnsi" w:hAnsiTheme="majorHAnsi" w:cs="Times New Roman"/>
          <w:b/>
          <w:sz w:val="22"/>
          <w:szCs w:val="22"/>
        </w:rPr>
        <w:t xml:space="preserve"> from 6 pm-7 pm at the Pergola on campus and on September 9</w:t>
      </w:r>
      <w:r w:rsidRPr="00E12B21">
        <w:rPr>
          <w:rFonts w:asciiTheme="majorHAnsi" w:hAnsiTheme="majorHAnsi" w:cs="Times New Roman"/>
          <w:b/>
          <w:sz w:val="22"/>
          <w:szCs w:val="22"/>
          <w:vertAlign w:val="superscript"/>
        </w:rPr>
        <w:t>th</w:t>
      </w:r>
      <w:r w:rsidRPr="00E12B21">
        <w:rPr>
          <w:rFonts w:asciiTheme="majorHAnsi" w:hAnsiTheme="majorHAnsi" w:cs="Times New Roman"/>
          <w:b/>
          <w:sz w:val="22"/>
          <w:szCs w:val="22"/>
        </w:rPr>
        <w:t xml:space="preserve"> from 5pm-6pm in the Event Center.</w:t>
      </w:r>
    </w:p>
    <w:p w14:paraId="62FC3C82" w14:textId="77777777" w:rsidR="00A96FBA" w:rsidRPr="00E12B21" w:rsidRDefault="00A96FBA" w:rsidP="00A96FBA">
      <w:pPr>
        <w:pStyle w:val="ListParagraph"/>
        <w:numPr>
          <w:ilvl w:val="0"/>
          <w:numId w:val="1"/>
        </w:numPr>
        <w:rPr>
          <w:rFonts w:asciiTheme="majorHAnsi" w:hAnsiTheme="majorHAnsi" w:cs="Times New Roman"/>
          <w:b/>
          <w:sz w:val="22"/>
          <w:szCs w:val="22"/>
        </w:rPr>
      </w:pPr>
      <w:r w:rsidRPr="00E12B21">
        <w:rPr>
          <w:rFonts w:asciiTheme="majorHAnsi" w:hAnsiTheme="majorHAnsi" w:cs="Times New Roman"/>
          <w:b/>
          <w:sz w:val="22"/>
          <w:szCs w:val="22"/>
        </w:rPr>
        <w:t>Attend our Informational Nights on August 30</w:t>
      </w:r>
      <w:r w:rsidRPr="00E12B21">
        <w:rPr>
          <w:rFonts w:asciiTheme="majorHAnsi" w:hAnsiTheme="majorHAnsi" w:cs="Times New Roman"/>
          <w:b/>
          <w:sz w:val="22"/>
          <w:szCs w:val="22"/>
          <w:vertAlign w:val="superscript"/>
        </w:rPr>
        <w:t>th</w:t>
      </w:r>
      <w:r w:rsidRPr="00E12B21">
        <w:rPr>
          <w:rFonts w:asciiTheme="majorHAnsi" w:hAnsiTheme="majorHAnsi" w:cs="Times New Roman"/>
          <w:b/>
          <w:sz w:val="22"/>
          <w:szCs w:val="22"/>
        </w:rPr>
        <w:t xml:space="preserve"> from 5pm-6pm and on September 5</w:t>
      </w:r>
      <w:r w:rsidRPr="00E12B21">
        <w:rPr>
          <w:rFonts w:asciiTheme="majorHAnsi" w:hAnsiTheme="majorHAnsi" w:cs="Times New Roman"/>
          <w:b/>
          <w:sz w:val="22"/>
          <w:szCs w:val="22"/>
          <w:vertAlign w:val="superscript"/>
        </w:rPr>
        <w:t>th</w:t>
      </w:r>
      <w:r w:rsidRPr="00E12B21">
        <w:rPr>
          <w:rFonts w:asciiTheme="majorHAnsi" w:hAnsiTheme="majorHAnsi" w:cs="Times New Roman"/>
          <w:b/>
          <w:sz w:val="22"/>
          <w:szCs w:val="22"/>
        </w:rPr>
        <w:t xml:space="preserve"> from 5pm-6pm.  Both Info Nights will be held in the Event Center.</w:t>
      </w:r>
    </w:p>
    <w:p w14:paraId="01AA2B2F" w14:textId="77777777" w:rsidR="00A96FBA" w:rsidRPr="00E12B21" w:rsidRDefault="00A96FBA" w:rsidP="00A96FBA">
      <w:pPr>
        <w:rPr>
          <w:rFonts w:asciiTheme="majorHAnsi" w:hAnsiTheme="majorHAnsi" w:cs="Times New Roman"/>
          <w:sz w:val="22"/>
          <w:szCs w:val="22"/>
        </w:rPr>
      </w:pPr>
    </w:p>
    <w:p w14:paraId="78476963" w14:textId="77777777" w:rsidR="00A96FBA" w:rsidRPr="00E12B21" w:rsidRDefault="00A96FBA" w:rsidP="00A96FBA">
      <w:pPr>
        <w:rPr>
          <w:rFonts w:asciiTheme="majorHAnsi" w:hAnsiTheme="majorHAnsi" w:cs="Times New Roman"/>
          <w:sz w:val="22"/>
          <w:szCs w:val="22"/>
        </w:rPr>
      </w:pPr>
      <w:r w:rsidRPr="00E12B21">
        <w:rPr>
          <w:rFonts w:asciiTheme="majorHAnsi" w:hAnsiTheme="majorHAnsi" w:cs="Times New Roman"/>
          <w:sz w:val="22"/>
          <w:szCs w:val="22"/>
        </w:rPr>
        <w:t xml:space="preserve">Recruitment activities will begin on </w:t>
      </w:r>
      <w:r w:rsidRPr="00E12B21">
        <w:rPr>
          <w:rFonts w:asciiTheme="majorHAnsi" w:hAnsiTheme="majorHAnsi" w:cs="Times New Roman"/>
          <w:i/>
          <w:sz w:val="22"/>
          <w:szCs w:val="22"/>
        </w:rPr>
        <w:t>Thursday, September 12, 2013 through Monday, September 16, 2013.</w:t>
      </w:r>
      <w:r w:rsidRPr="00E12B21">
        <w:rPr>
          <w:rFonts w:asciiTheme="majorHAnsi" w:hAnsiTheme="majorHAnsi" w:cs="Times New Roman"/>
          <w:sz w:val="22"/>
          <w:szCs w:val="22"/>
        </w:rPr>
        <w:t xml:space="preserve">  During the recruitment activities, you will be able to attend events and meet the ladies of each sorority.  You will be given the opportunity to learn information about each National organization and become acquainted with all the benefits of sorority life.  This is also an opportunity for you to ask questions, as well as learn about time commitments and membership requirements. </w:t>
      </w:r>
    </w:p>
    <w:p w14:paraId="66A2E776" w14:textId="77777777" w:rsidR="003C097F" w:rsidRPr="00E12B21" w:rsidRDefault="003C097F" w:rsidP="00A96FBA">
      <w:pPr>
        <w:rPr>
          <w:rFonts w:asciiTheme="majorHAnsi" w:hAnsiTheme="majorHAnsi" w:cs="Times New Roman"/>
          <w:sz w:val="22"/>
          <w:szCs w:val="22"/>
        </w:rPr>
      </w:pPr>
    </w:p>
    <w:p w14:paraId="12967FD9" w14:textId="77777777" w:rsidR="003C097F" w:rsidRPr="00E12B21" w:rsidRDefault="003C097F" w:rsidP="00A96FBA">
      <w:pPr>
        <w:rPr>
          <w:rFonts w:asciiTheme="majorHAnsi" w:hAnsiTheme="majorHAnsi" w:cs="Times New Roman"/>
          <w:sz w:val="22"/>
          <w:szCs w:val="22"/>
        </w:rPr>
      </w:pPr>
      <w:r w:rsidRPr="00E12B21">
        <w:rPr>
          <w:rFonts w:asciiTheme="majorHAnsi" w:hAnsiTheme="majorHAnsi" w:cs="Times New Roman"/>
          <w:sz w:val="22"/>
          <w:szCs w:val="22"/>
        </w:rPr>
        <w:t xml:space="preserve">Discover more details about our Formal Recruitment Weekend by attending our </w:t>
      </w:r>
      <w:r w:rsidRPr="00E12B21">
        <w:rPr>
          <w:rFonts w:asciiTheme="majorHAnsi" w:hAnsiTheme="majorHAnsi" w:cs="Times New Roman"/>
          <w:b/>
          <w:sz w:val="22"/>
          <w:szCs w:val="22"/>
          <w:u w:val="single"/>
        </w:rPr>
        <w:t xml:space="preserve">Mandatory Orientation on Thursday, September 12, 2013 </w:t>
      </w:r>
      <w:r w:rsidR="002762B8" w:rsidRPr="00E12B21">
        <w:rPr>
          <w:rFonts w:asciiTheme="majorHAnsi" w:hAnsiTheme="majorHAnsi" w:cs="Times New Roman"/>
          <w:b/>
          <w:sz w:val="22"/>
          <w:szCs w:val="22"/>
          <w:u w:val="single"/>
        </w:rPr>
        <w:t>in the Mary Stuart Rogers Building (MSR) Room 130 at 6 pm</w:t>
      </w:r>
      <w:r w:rsidR="002762B8" w:rsidRPr="00E12B21">
        <w:rPr>
          <w:rFonts w:asciiTheme="majorHAnsi" w:hAnsiTheme="majorHAnsi" w:cs="Times New Roman"/>
          <w:sz w:val="22"/>
          <w:szCs w:val="22"/>
        </w:rPr>
        <w:t>.  ORIENTATION IS ESSENTIAL FOR THE RECRUITMENT EXPERIENCE!</w:t>
      </w:r>
    </w:p>
    <w:p w14:paraId="32B3637A" w14:textId="77777777" w:rsidR="002762B8" w:rsidRPr="00E12B21" w:rsidRDefault="002762B8" w:rsidP="00A96FBA">
      <w:pPr>
        <w:rPr>
          <w:rFonts w:asciiTheme="majorHAnsi" w:hAnsiTheme="majorHAnsi" w:cs="Times New Roman"/>
          <w:sz w:val="22"/>
          <w:szCs w:val="22"/>
        </w:rPr>
      </w:pPr>
    </w:p>
    <w:p w14:paraId="26FC0947" w14:textId="77777777" w:rsidR="002762B8" w:rsidRPr="00E12B21" w:rsidRDefault="002762B8" w:rsidP="00A96FBA">
      <w:pPr>
        <w:rPr>
          <w:rFonts w:asciiTheme="majorHAnsi" w:hAnsiTheme="majorHAnsi" w:cs="Times New Roman"/>
          <w:sz w:val="22"/>
          <w:szCs w:val="22"/>
        </w:rPr>
      </w:pPr>
      <w:r w:rsidRPr="00E12B21">
        <w:rPr>
          <w:rFonts w:asciiTheme="majorHAnsi" w:hAnsiTheme="majorHAnsi" w:cs="Times New Roman"/>
          <w:sz w:val="22"/>
          <w:szCs w:val="22"/>
        </w:rPr>
        <w:t>If you are interested in finding out what a National Sorority has to offer, please fill out our Registration Application with your $20 application fee</w:t>
      </w:r>
      <w:r w:rsidR="00DA7913" w:rsidRPr="00E12B21">
        <w:rPr>
          <w:rFonts w:asciiTheme="majorHAnsi" w:hAnsiTheme="majorHAnsi" w:cs="Times New Roman"/>
          <w:sz w:val="22"/>
          <w:szCs w:val="22"/>
        </w:rPr>
        <w:t xml:space="preserve"> (includes a t-shirt!)</w:t>
      </w:r>
      <w:r w:rsidRPr="00E12B21">
        <w:rPr>
          <w:rFonts w:asciiTheme="majorHAnsi" w:hAnsiTheme="majorHAnsi" w:cs="Times New Roman"/>
          <w:sz w:val="22"/>
          <w:szCs w:val="22"/>
        </w:rPr>
        <w:t xml:space="preserve"> by </w:t>
      </w:r>
      <w:r w:rsidRPr="00E12B21">
        <w:rPr>
          <w:rFonts w:asciiTheme="majorHAnsi" w:hAnsiTheme="majorHAnsi" w:cs="Times New Roman"/>
          <w:b/>
          <w:sz w:val="22"/>
          <w:szCs w:val="22"/>
        </w:rPr>
        <w:t>Friday, September 6, 2013</w:t>
      </w:r>
      <w:r w:rsidRPr="00E12B21">
        <w:rPr>
          <w:rFonts w:asciiTheme="majorHAnsi" w:hAnsiTheme="majorHAnsi" w:cs="Times New Roman"/>
          <w:sz w:val="22"/>
          <w:szCs w:val="22"/>
        </w:rPr>
        <w:t xml:space="preserve"> to the Office of Student Leadership and Development located in the Student Union Building.</w:t>
      </w:r>
    </w:p>
    <w:p w14:paraId="2DFCA6FC" w14:textId="77777777" w:rsidR="002762B8" w:rsidRPr="00E12B21" w:rsidRDefault="002762B8" w:rsidP="00A96FBA">
      <w:pPr>
        <w:rPr>
          <w:rFonts w:asciiTheme="majorHAnsi" w:hAnsiTheme="majorHAnsi" w:cs="Times New Roman"/>
          <w:sz w:val="22"/>
          <w:szCs w:val="22"/>
        </w:rPr>
      </w:pPr>
    </w:p>
    <w:p w14:paraId="7BFD1724" w14:textId="685FF5F1" w:rsidR="00E12B21" w:rsidRDefault="002762B8" w:rsidP="00E12B21">
      <w:pPr>
        <w:rPr>
          <w:rFonts w:asciiTheme="majorHAnsi" w:hAnsiTheme="majorHAnsi" w:cs="Times New Roman"/>
          <w:sz w:val="22"/>
          <w:szCs w:val="22"/>
        </w:rPr>
      </w:pPr>
      <w:r w:rsidRPr="00E12B21">
        <w:rPr>
          <w:rFonts w:asciiTheme="majorHAnsi" w:hAnsiTheme="majorHAnsi" w:cs="Times New Roman"/>
          <w:sz w:val="22"/>
          <w:szCs w:val="22"/>
        </w:rPr>
        <w:t>If you and/or your parents have any questions regarding Greek Life, the recruitment activities, or soro</w:t>
      </w:r>
      <w:r w:rsidR="00B64685">
        <w:rPr>
          <w:rFonts w:asciiTheme="majorHAnsi" w:hAnsiTheme="majorHAnsi" w:cs="Times New Roman"/>
          <w:sz w:val="22"/>
          <w:szCs w:val="22"/>
        </w:rPr>
        <w:t>rity life in general, please do</w:t>
      </w:r>
      <w:r w:rsidRPr="00E12B21">
        <w:rPr>
          <w:rFonts w:asciiTheme="majorHAnsi" w:hAnsiTheme="majorHAnsi" w:cs="Times New Roman"/>
          <w:sz w:val="22"/>
          <w:szCs w:val="22"/>
        </w:rPr>
        <w:t xml:space="preserve"> not hesitate to send us an email or visit our National webpage </w:t>
      </w:r>
      <w:hyperlink r:id="rId7" w:history="1">
        <w:r w:rsidRPr="00E12B21">
          <w:rPr>
            <w:rStyle w:val="Hyperlink"/>
            <w:rFonts w:asciiTheme="majorHAnsi" w:hAnsiTheme="majorHAnsi" w:cs="Times New Roman"/>
            <w:sz w:val="22"/>
            <w:szCs w:val="22"/>
          </w:rPr>
          <w:t>www.npcwomen.org</w:t>
        </w:r>
      </w:hyperlink>
      <w:r w:rsidRPr="00E12B21">
        <w:rPr>
          <w:rFonts w:asciiTheme="majorHAnsi" w:hAnsiTheme="majorHAnsi" w:cs="Times New Roman"/>
          <w:sz w:val="22"/>
          <w:szCs w:val="22"/>
        </w:rPr>
        <w:t xml:space="preserve">. Contact </w:t>
      </w:r>
      <w:proofErr w:type="spellStart"/>
      <w:r w:rsidRPr="00E12B21">
        <w:rPr>
          <w:rFonts w:asciiTheme="majorHAnsi" w:hAnsiTheme="majorHAnsi" w:cs="Times New Roman"/>
          <w:sz w:val="22"/>
          <w:szCs w:val="22"/>
        </w:rPr>
        <w:t>Alexa</w:t>
      </w:r>
      <w:proofErr w:type="spellEnd"/>
      <w:r w:rsidRPr="00E12B21">
        <w:rPr>
          <w:rFonts w:asciiTheme="majorHAnsi" w:hAnsiTheme="majorHAnsi" w:cs="Times New Roman"/>
          <w:sz w:val="22"/>
          <w:szCs w:val="22"/>
        </w:rPr>
        <w:t xml:space="preserve"> Garcia—Vice President of Recruitment at </w:t>
      </w:r>
      <w:hyperlink r:id="rId8" w:history="1">
        <w:r w:rsidR="00A200CD" w:rsidRPr="00FE094A">
          <w:rPr>
            <w:rStyle w:val="Hyperlink"/>
            <w:rFonts w:asciiTheme="majorHAnsi" w:hAnsiTheme="majorHAnsi" w:cs="Times New Roman"/>
            <w:sz w:val="22"/>
            <w:szCs w:val="22"/>
          </w:rPr>
          <w:t>csus.panhellenic@yahoo.com</w:t>
        </w:r>
      </w:hyperlink>
      <w:r w:rsidR="00A200CD">
        <w:rPr>
          <w:rFonts w:asciiTheme="majorHAnsi" w:hAnsiTheme="majorHAnsi" w:cs="Times New Roman"/>
          <w:sz w:val="22"/>
          <w:szCs w:val="22"/>
        </w:rPr>
        <w:t xml:space="preserve"> </w:t>
      </w:r>
      <w:bookmarkStart w:id="0" w:name="_GoBack"/>
      <w:bookmarkEnd w:id="0"/>
      <w:r w:rsidRPr="00E12B21">
        <w:rPr>
          <w:rFonts w:asciiTheme="majorHAnsi" w:hAnsiTheme="majorHAnsi" w:cs="Times New Roman"/>
          <w:sz w:val="22"/>
          <w:szCs w:val="22"/>
        </w:rPr>
        <w:t xml:space="preserve">or our Greek Advisor, Nicole Turner at </w:t>
      </w:r>
      <w:hyperlink r:id="rId9" w:history="1">
        <w:r w:rsidRPr="00E12B21">
          <w:rPr>
            <w:rStyle w:val="Hyperlink"/>
            <w:rFonts w:asciiTheme="majorHAnsi" w:hAnsiTheme="majorHAnsi" w:cs="Times New Roman"/>
            <w:sz w:val="22"/>
            <w:szCs w:val="22"/>
          </w:rPr>
          <w:t>nturner2@csustan.edu</w:t>
        </w:r>
      </w:hyperlink>
      <w:r w:rsidRPr="00E12B21">
        <w:rPr>
          <w:rFonts w:asciiTheme="majorHAnsi" w:hAnsiTheme="majorHAnsi" w:cs="Times New Roman"/>
          <w:sz w:val="22"/>
          <w:szCs w:val="22"/>
        </w:rPr>
        <w:t xml:space="preserve"> or (209) 667-3778. </w:t>
      </w:r>
      <w:r w:rsidR="006C1CCB">
        <w:rPr>
          <w:rFonts w:asciiTheme="majorHAnsi" w:hAnsiTheme="majorHAnsi" w:cs="Times New Roman"/>
          <w:sz w:val="22"/>
          <w:szCs w:val="22"/>
        </w:rPr>
        <w:t xml:space="preserve"> Looking forward to meeting you!</w:t>
      </w:r>
    </w:p>
    <w:p w14:paraId="649BB45A" w14:textId="77777777" w:rsidR="006C1CCB" w:rsidRDefault="006C1CCB" w:rsidP="00E12B21">
      <w:pPr>
        <w:rPr>
          <w:rFonts w:asciiTheme="majorHAnsi" w:hAnsiTheme="majorHAnsi" w:cs="Times New Roman"/>
          <w:sz w:val="22"/>
          <w:szCs w:val="22"/>
        </w:rPr>
      </w:pPr>
    </w:p>
    <w:p w14:paraId="6DA0A555" w14:textId="46F3ADEE" w:rsidR="00E12B21" w:rsidRPr="00B64685" w:rsidRDefault="002762B8" w:rsidP="00E12B21">
      <w:pPr>
        <w:jc w:val="right"/>
        <w:rPr>
          <w:rFonts w:ascii="Script" w:hAnsi="Script" w:cs="Times New Roman" w:hint="eastAsia"/>
          <w:b/>
          <w:sz w:val="28"/>
          <w:szCs w:val="28"/>
        </w:rPr>
      </w:pPr>
      <w:r w:rsidRPr="00B64685">
        <w:rPr>
          <w:rFonts w:ascii="Times New Roman" w:hAnsi="Times New Roman" w:cs="Times New Roman"/>
          <w:b/>
        </w:rPr>
        <w:t xml:space="preserve">Be the </w:t>
      </w:r>
      <w:r w:rsidRPr="00B64685">
        <w:rPr>
          <w:rFonts w:ascii="Script" w:hAnsi="Script" w:cs="Times New Roman"/>
          <w:b/>
          <w:sz w:val="28"/>
          <w:szCs w:val="28"/>
        </w:rPr>
        <w:t>Brightest</w:t>
      </w:r>
      <w:r w:rsidRPr="00B64685">
        <w:rPr>
          <w:rFonts w:ascii="Times New Roman" w:hAnsi="Times New Roman" w:cs="Times New Roman"/>
          <w:b/>
          <w:sz w:val="28"/>
          <w:szCs w:val="28"/>
        </w:rPr>
        <w:t xml:space="preserve"> </w:t>
      </w:r>
      <w:r w:rsidRPr="00B64685">
        <w:rPr>
          <w:rFonts w:ascii="Times New Roman" w:hAnsi="Times New Roman" w:cs="Times New Roman"/>
          <w:b/>
        </w:rPr>
        <w:t xml:space="preserve">of the Bunch </w:t>
      </w:r>
      <w:r w:rsidRPr="00B64685">
        <w:rPr>
          <w:rFonts w:ascii="Script" w:hAnsi="Script" w:cs="Times New Roman"/>
          <w:b/>
          <w:sz w:val="28"/>
          <w:szCs w:val="28"/>
        </w:rPr>
        <w:t xml:space="preserve">with </w:t>
      </w:r>
      <w:proofErr w:type="spellStart"/>
      <w:r w:rsidRPr="00B64685">
        <w:rPr>
          <w:rFonts w:ascii="Script" w:hAnsi="Script" w:cs="Times New Roman"/>
          <w:b/>
          <w:sz w:val="28"/>
          <w:szCs w:val="28"/>
        </w:rPr>
        <w:t>Panhellenic</w:t>
      </w:r>
      <w:proofErr w:type="spellEnd"/>
    </w:p>
    <w:p w14:paraId="0D646DA3" w14:textId="77ECD37E" w:rsidR="00E12B21" w:rsidRPr="00B64685" w:rsidRDefault="00E12B21" w:rsidP="00E12B21">
      <w:pPr>
        <w:jc w:val="right"/>
        <w:rPr>
          <w:rFonts w:ascii="Times New Roman" w:hAnsi="Times New Roman" w:cs="Times New Roman"/>
          <w:b/>
        </w:rPr>
      </w:pPr>
      <w:r w:rsidRPr="00B64685">
        <w:rPr>
          <w:rFonts w:ascii="Times New Roman" w:hAnsi="Times New Roman" w:cs="Times New Roman"/>
          <w:b/>
        </w:rPr>
        <w:t>Fall Recruitment 2013</w:t>
      </w:r>
    </w:p>
    <w:sectPr w:rsidR="00E12B21" w:rsidRPr="00B64685" w:rsidSect="003F1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cript">
    <w:altName w:val="Monotype Corsiv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295"/>
    <w:multiLevelType w:val="hybridMultilevel"/>
    <w:tmpl w:val="765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BA"/>
    <w:rsid w:val="002762B8"/>
    <w:rsid w:val="003C097F"/>
    <w:rsid w:val="003F17DA"/>
    <w:rsid w:val="00643D18"/>
    <w:rsid w:val="006C1CCB"/>
    <w:rsid w:val="00A200CD"/>
    <w:rsid w:val="00A96FBA"/>
    <w:rsid w:val="00B64685"/>
    <w:rsid w:val="00DA7913"/>
    <w:rsid w:val="00E1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05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BA"/>
    <w:rPr>
      <w:rFonts w:ascii="Lucida Grande" w:hAnsi="Lucida Grande" w:cs="Lucida Grande"/>
      <w:sz w:val="18"/>
      <w:szCs w:val="18"/>
    </w:rPr>
  </w:style>
  <w:style w:type="paragraph" w:styleId="ListParagraph">
    <w:name w:val="List Paragraph"/>
    <w:basedOn w:val="Normal"/>
    <w:uiPriority w:val="34"/>
    <w:qFormat/>
    <w:rsid w:val="00A96FBA"/>
    <w:pPr>
      <w:ind w:left="720"/>
      <w:contextualSpacing/>
    </w:pPr>
  </w:style>
  <w:style w:type="character" w:styleId="Hyperlink">
    <w:name w:val="Hyperlink"/>
    <w:basedOn w:val="DefaultParagraphFont"/>
    <w:uiPriority w:val="99"/>
    <w:unhideWhenUsed/>
    <w:rsid w:val="002762B8"/>
    <w:rPr>
      <w:color w:val="0000FF" w:themeColor="hyperlink"/>
      <w:u w:val="single"/>
    </w:rPr>
  </w:style>
  <w:style w:type="character" w:styleId="FollowedHyperlink">
    <w:name w:val="FollowedHyperlink"/>
    <w:basedOn w:val="DefaultParagraphFont"/>
    <w:uiPriority w:val="99"/>
    <w:semiHidden/>
    <w:unhideWhenUsed/>
    <w:rsid w:val="00A200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FBA"/>
    <w:rPr>
      <w:rFonts w:ascii="Lucida Grande" w:hAnsi="Lucida Grande" w:cs="Lucida Grande"/>
      <w:sz w:val="18"/>
      <w:szCs w:val="18"/>
    </w:rPr>
  </w:style>
  <w:style w:type="paragraph" w:styleId="ListParagraph">
    <w:name w:val="List Paragraph"/>
    <w:basedOn w:val="Normal"/>
    <w:uiPriority w:val="34"/>
    <w:qFormat/>
    <w:rsid w:val="00A96FBA"/>
    <w:pPr>
      <w:ind w:left="720"/>
      <w:contextualSpacing/>
    </w:pPr>
  </w:style>
  <w:style w:type="character" w:styleId="Hyperlink">
    <w:name w:val="Hyperlink"/>
    <w:basedOn w:val="DefaultParagraphFont"/>
    <w:uiPriority w:val="99"/>
    <w:unhideWhenUsed/>
    <w:rsid w:val="002762B8"/>
    <w:rPr>
      <w:color w:val="0000FF" w:themeColor="hyperlink"/>
      <w:u w:val="single"/>
    </w:rPr>
  </w:style>
  <w:style w:type="character" w:styleId="FollowedHyperlink">
    <w:name w:val="FollowedHyperlink"/>
    <w:basedOn w:val="DefaultParagraphFont"/>
    <w:uiPriority w:val="99"/>
    <w:semiHidden/>
    <w:unhideWhenUsed/>
    <w:rsid w:val="00A20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pcwomen.org" TargetMode="External"/><Relationship Id="rId8" Type="http://schemas.openxmlformats.org/officeDocument/2006/relationships/hyperlink" Target="mailto:csus.panhellenic@yahoo.com" TargetMode="External"/><Relationship Id="rId9" Type="http://schemas.openxmlformats.org/officeDocument/2006/relationships/hyperlink" Target="mailto:nturner2@csusta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433</Words>
  <Characters>2474</Characters>
  <Application>Microsoft Macintosh Word</Application>
  <DocSecurity>0</DocSecurity>
  <Lines>20</Lines>
  <Paragraphs>5</Paragraphs>
  <ScaleCrop>false</ScaleCrop>
  <Company>CSU Stanislaus</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Turner</dc:creator>
  <cp:keywords/>
  <dc:description/>
  <cp:lastModifiedBy>Nicole Turner</cp:lastModifiedBy>
  <cp:revision>5</cp:revision>
  <cp:lastPrinted>2013-06-04T23:26:00Z</cp:lastPrinted>
  <dcterms:created xsi:type="dcterms:W3CDTF">2013-06-04T22:53:00Z</dcterms:created>
  <dcterms:modified xsi:type="dcterms:W3CDTF">2013-06-05T16:41:00Z</dcterms:modified>
</cp:coreProperties>
</file>