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E20C0" w14:textId="25A060E7" w:rsidR="00F16F4B" w:rsidRDefault="00D26B0D">
      <w:r w:rsidRPr="000A2436">
        <w:rPr>
          <w:b/>
          <w:noProof/>
          <w:sz w:val="56"/>
          <w:szCs w:val="56"/>
        </w:rPr>
        <w:drawing>
          <wp:anchor distT="0" distB="0" distL="114300" distR="114300" simplePos="0" relativeHeight="251659264" behindDoc="0" locked="0" layoutInCell="1" allowOverlap="1" wp14:anchorId="14B23E96" wp14:editId="46DC44C0">
            <wp:simplePos x="0" y="0"/>
            <wp:positionH relativeFrom="margin">
              <wp:align>center</wp:align>
            </wp:positionH>
            <wp:positionV relativeFrom="paragraph">
              <wp:posOffset>-457155</wp:posOffset>
            </wp:positionV>
            <wp:extent cx="6113145" cy="3060700"/>
            <wp:effectExtent l="0" t="0" r="0" b="0"/>
            <wp:wrapNone/>
            <wp:docPr id="2" name="Picture 2" descr="C:\Users\jlee68\OneDrive - Stan State\Logos\Stockton Camp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ee68\OneDrive - Stan State\Logos\Stockton Campus.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3145" cy="306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B201F" w14:textId="77777777" w:rsidR="00F16F4B" w:rsidRDefault="00F16F4B"/>
    <w:p w14:paraId="1BFC0BD9" w14:textId="77777777" w:rsidR="00F16F4B" w:rsidRDefault="00F16F4B"/>
    <w:p w14:paraId="2F5F3B5B" w14:textId="77777777" w:rsidR="00435819" w:rsidRDefault="00435819"/>
    <w:p w14:paraId="7374DC62" w14:textId="77777777" w:rsidR="00F16F4B" w:rsidRDefault="00F16F4B"/>
    <w:p w14:paraId="6537A2FF" w14:textId="77777777" w:rsidR="00F16F4B" w:rsidRDefault="00F16F4B"/>
    <w:p w14:paraId="2274F32B" w14:textId="77777777" w:rsidR="0007367A" w:rsidRDefault="0007367A" w:rsidP="00F16F4B">
      <w:pPr>
        <w:jc w:val="center"/>
        <w:rPr>
          <w:rFonts w:ascii="Arial Black" w:hAnsi="Arial Black"/>
          <w:b/>
          <w:sz w:val="100"/>
          <w:szCs w:val="100"/>
        </w:rPr>
      </w:pPr>
    </w:p>
    <w:p w14:paraId="24AB31E6" w14:textId="77777777" w:rsidR="00D26B0D" w:rsidRPr="00ED1755" w:rsidRDefault="00D26B0D" w:rsidP="00F16F4B">
      <w:pPr>
        <w:jc w:val="center"/>
        <w:rPr>
          <w:rFonts w:ascii="Arial Black" w:hAnsi="Arial Black"/>
          <w:b/>
          <w:sz w:val="50"/>
          <w:szCs w:val="50"/>
        </w:rPr>
      </w:pPr>
    </w:p>
    <w:p w14:paraId="7BA18CFD" w14:textId="0B465803" w:rsidR="00F16F4B" w:rsidRPr="00F16F4B" w:rsidRDefault="00F16F4B" w:rsidP="00F16F4B">
      <w:pPr>
        <w:jc w:val="center"/>
        <w:rPr>
          <w:rFonts w:ascii="Arial Black" w:hAnsi="Arial Black"/>
          <w:b/>
          <w:sz w:val="100"/>
          <w:szCs w:val="100"/>
        </w:rPr>
      </w:pPr>
      <w:r w:rsidRPr="00F16F4B">
        <w:rPr>
          <w:rFonts w:ascii="Arial Black" w:hAnsi="Arial Black"/>
          <w:b/>
          <w:sz w:val="100"/>
          <w:szCs w:val="100"/>
        </w:rPr>
        <w:t>FACULTY/STAFF</w:t>
      </w:r>
    </w:p>
    <w:p w14:paraId="7FAAB3FA" w14:textId="77777777" w:rsidR="00F16F4B" w:rsidRDefault="00F16F4B" w:rsidP="00F16F4B">
      <w:pPr>
        <w:jc w:val="center"/>
        <w:rPr>
          <w:rFonts w:ascii="Arial Black" w:hAnsi="Arial Black"/>
          <w:b/>
          <w:sz w:val="100"/>
          <w:szCs w:val="100"/>
        </w:rPr>
      </w:pPr>
      <w:r w:rsidRPr="00F16F4B">
        <w:rPr>
          <w:rFonts w:ascii="Arial Black" w:hAnsi="Arial Black"/>
          <w:b/>
          <w:sz w:val="100"/>
          <w:szCs w:val="100"/>
        </w:rPr>
        <w:t>RESOURCE GUIDE</w:t>
      </w:r>
    </w:p>
    <w:p w14:paraId="52C77794" w14:textId="77777777" w:rsidR="00F16F4B" w:rsidRDefault="00F16F4B" w:rsidP="00F16F4B">
      <w:pPr>
        <w:jc w:val="center"/>
        <w:rPr>
          <w:rFonts w:ascii="Arial Black" w:hAnsi="Arial Black"/>
          <w:b/>
          <w:sz w:val="70"/>
          <w:szCs w:val="70"/>
        </w:rPr>
      </w:pPr>
    </w:p>
    <w:p w14:paraId="4943490C" w14:textId="635B8630" w:rsidR="00F16F4B" w:rsidRDefault="00F16F4B" w:rsidP="00F16F4B">
      <w:pPr>
        <w:jc w:val="center"/>
        <w:rPr>
          <w:rFonts w:ascii="Arial Black" w:hAnsi="Arial Black"/>
          <w:b/>
          <w:sz w:val="70"/>
          <w:szCs w:val="70"/>
        </w:rPr>
      </w:pPr>
    </w:p>
    <w:p w14:paraId="4937C0B2" w14:textId="77777777" w:rsidR="0086030F" w:rsidRDefault="0086030F" w:rsidP="00F16F4B">
      <w:pPr>
        <w:jc w:val="center"/>
        <w:rPr>
          <w:rFonts w:ascii="Arial Black" w:hAnsi="Arial Black"/>
          <w:b/>
          <w:sz w:val="70"/>
          <w:szCs w:val="70"/>
        </w:rPr>
      </w:pPr>
    </w:p>
    <w:p w14:paraId="15EA9211" w14:textId="0082C3BD" w:rsidR="00BD00BF" w:rsidRDefault="006F56C2" w:rsidP="0086030F">
      <w:pPr>
        <w:jc w:val="right"/>
        <w:rPr>
          <w:rFonts w:ascii="Arial Black" w:hAnsi="Arial Black"/>
          <w:b/>
          <w:color w:val="C00000"/>
          <w:sz w:val="70"/>
          <w:szCs w:val="70"/>
        </w:rPr>
      </w:pPr>
      <w:r>
        <w:rPr>
          <w:rFonts w:ascii="Arial Black" w:hAnsi="Arial Black"/>
          <w:b/>
          <w:color w:val="C00000"/>
          <w:sz w:val="70"/>
          <w:szCs w:val="70"/>
        </w:rPr>
        <w:t>FALL</w:t>
      </w:r>
      <w:r w:rsidR="00F16F4B" w:rsidRPr="00F16F4B">
        <w:rPr>
          <w:rFonts w:ascii="Arial Black" w:hAnsi="Arial Black"/>
          <w:b/>
          <w:color w:val="C00000"/>
          <w:sz w:val="70"/>
          <w:szCs w:val="70"/>
        </w:rPr>
        <w:t xml:space="preserve"> 202</w:t>
      </w:r>
      <w:r>
        <w:rPr>
          <w:rFonts w:ascii="Arial Black" w:hAnsi="Arial Black"/>
          <w:b/>
          <w:color w:val="C00000"/>
          <w:sz w:val="70"/>
          <w:szCs w:val="70"/>
        </w:rPr>
        <w:t>2</w:t>
      </w:r>
      <w:r w:rsidR="00BD00BF">
        <w:rPr>
          <w:rFonts w:ascii="Arial Black" w:hAnsi="Arial Black"/>
          <w:b/>
          <w:color w:val="C00000"/>
          <w:sz w:val="70"/>
          <w:szCs w:val="70"/>
        </w:rPr>
        <w:br w:type="page"/>
      </w:r>
    </w:p>
    <w:p w14:paraId="07B71F79" w14:textId="77777777" w:rsidR="0086030F" w:rsidRDefault="0086030F" w:rsidP="00F16F4B">
      <w:pPr>
        <w:contextualSpacing/>
        <w:jc w:val="center"/>
        <w:rPr>
          <w:rFonts w:cstheme="minorHAnsi"/>
          <w:b/>
          <w:sz w:val="32"/>
          <w:szCs w:val="32"/>
          <w:u w:val="single"/>
        </w:rPr>
      </w:pPr>
    </w:p>
    <w:p w14:paraId="6D06100F" w14:textId="77777777" w:rsidR="0086030F" w:rsidRDefault="0086030F" w:rsidP="00F16F4B">
      <w:pPr>
        <w:contextualSpacing/>
        <w:jc w:val="center"/>
        <w:rPr>
          <w:rFonts w:cstheme="minorHAnsi"/>
          <w:b/>
          <w:sz w:val="32"/>
          <w:szCs w:val="32"/>
          <w:u w:val="single"/>
        </w:rPr>
      </w:pPr>
    </w:p>
    <w:p w14:paraId="356019A4" w14:textId="77777777" w:rsidR="0086030F" w:rsidRDefault="0086030F" w:rsidP="00F16F4B">
      <w:pPr>
        <w:contextualSpacing/>
        <w:jc w:val="center"/>
        <w:rPr>
          <w:rFonts w:cstheme="minorHAnsi"/>
          <w:b/>
          <w:sz w:val="32"/>
          <w:szCs w:val="32"/>
          <w:u w:val="single"/>
        </w:rPr>
      </w:pPr>
    </w:p>
    <w:p w14:paraId="07B7F574" w14:textId="77777777" w:rsidR="0086030F" w:rsidRDefault="0086030F" w:rsidP="00F16F4B">
      <w:pPr>
        <w:contextualSpacing/>
        <w:jc w:val="center"/>
        <w:rPr>
          <w:rFonts w:cstheme="minorHAnsi"/>
          <w:b/>
          <w:sz w:val="32"/>
          <w:szCs w:val="32"/>
          <w:u w:val="single"/>
        </w:rPr>
      </w:pPr>
    </w:p>
    <w:p w14:paraId="15022E46" w14:textId="77777777" w:rsidR="0086030F" w:rsidRDefault="0086030F" w:rsidP="00F16F4B">
      <w:pPr>
        <w:contextualSpacing/>
        <w:jc w:val="center"/>
        <w:rPr>
          <w:rFonts w:cstheme="minorHAnsi"/>
          <w:b/>
          <w:sz w:val="32"/>
          <w:szCs w:val="32"/>
          <w:u w:val="single"/>
        </w:rPr>
      </w:pPr>
    </w:p>
    <w:p w14:paraId="51FD71B8" w14:textId="77777777" w:rsidR="0086030F" w:rsidRDefault="0086030F" w:rsidP="00F16F4B">
      <w:pPr>
        <w:contextualSpacing/>
        <w:jc w:val="center"/>
        <w:rPr>
          <w:rFonts w:cstheme="minorHAnsi"/>
          <w:b/>
          <w:sz w:val="32"/>
          <w:szCs w:val="32"/>
          <w:u w:val="single"/>
        </w:rPr>
      </w:pPr>
    </w:p>
    <w:p w14:paraId="43602AB9" w14:textId="77777777" w:rsidR="0086030F" w:rsidRDefault="0086030F" w:rsidP="00F16F4B">
      <w:pPr>
        <w:contextualSpacing/>
        <w:jc w:val="center"/>
        <w:rPr>
          <w:rFonts w:cstheme="minorHAnsi"/>
          <w:b/>
          <w:sz w:val="32"/>
          <w:szCs w:val="32"/>
          <w:u w:val="single"/>
        </w:rPr>
      </w:pPr>
    </w:p>
    <w:p w14:paraId="38580A99" w14:textId="77777777" w:rsidR="0086030F" w:rsidRDefault="0086030F" w:rsidP="00F16F4B">
      <w:pPr>
        <w:contextualSpacing/>
        <w:jc w:val="center"/>
        <w:rPr>
          <w:rFonts w:cstheme="minorHAnsi"/>
          <w:b/>
          <w:sz w:val="32"/>
          <w:szCs w:val="32"/>
          <w:u w:val="single"/>
        </w:rPr>
      </w:pPr>
    </w:p>
    <w:p w14:paraId="7830F106" w14:textId="77777777" w:rsidR="0086030F" w:rsidRDefault="0086030F" w:rsidP="00F16F4B">
      <w:pPr>
        <w:contextualSpacing/>
        <w:jc w:val="center"/>
        <w:rPr>
          <w:rFonts w:cstheme="minorHAnsi"/>
          <w:b/>
          <w:sz w:val="32"/>
          <w:szCs w:val="32"/>
          <w:u w:val="single"/>
        </w:rPr>
      </w:pPr>
    </w:p>
    <w:p w14:paraId="4FF3B959" w14:textId="77777777" w:rsidR="0086030F" w:rsidRDefault="0086030F" w:rsidP="00F16F4B">
      <w:pPr>
        <w:contextualSpacing/>
        <w:jc w:val="center"/>
        <w:rPr>
          <w:rFonts w:cstheme="minorHAnsi"/>
          <w:b/>
          <w:sz w:val="32"/>
          <w:szCs w:val="32"/>
          <w:u w:val="single"/>
        </w:rPr>
      </w:pPr>
    </w:p>
    <w:p w14:paraId="11FBCDEE" w14:textId="77777777" w:rsidR="0086030F" w:rsidRDefault="0086030F" w:rsidP="00F16F4B">
      <w:pPr>
        <w:contextualSpacing/>
        <w:jc w:val="center"/>
        <w:rPr>
          <w:rFonts w:cstheme="minorHAnsi"/>
          <w:b/>
          <w:sz w:val="32"/>
          <w:szCs w:val="32"/>
          <w:u w:val="single"/>
        </w:rPr>
      </w:pPr>
    </w:p>
    <w:p w14:paraId="2194E740" w14:textId="77777777" w:rsidR="0086030F" w:rsidRDefault="0086030F" w:rsidP="00F16F4B">
      <w:pPr>
        <w:contextualSpacing/>
        <w:jc w:val="center"/>
        <w:rPr>
          <w:rFonts w:cstheme="minorHAnsi"/>
          <w:b/>
          <w:sz w:val="32"/>
          <w:szCs w:val="32"/>
          <w:u w:val="single"/>
        </w:rPr>
      </w:pPr>
    </w:p>
    <w:p w14:paraId="687AFDAD" w14:textId="77777777" w:rsidR="0086030F" w:rsidRDefault="0086030F" w:rsidP="00F16F4B">
      <w:pPr>
        <w:contextualSpacing/>
        <w:jc w:val="center"/>
        <w:rPr>
          <w:rFonts w:cstheme="minorHAnsi"/>
          <w:b/>
          <w:sz w:val="32"/>
          <w:szCs w:val="32"/>
          <w:u w:val="single"/>
        </w:rPr>
      </w:pPr>
    </w:p>
    <w:p w14:paraId="57336879" w14:textId="77777777" w:rsidR="0086030F" w:rsidRDefault="0086030F" w:rsidP="00F16F4B">
      <w:pPr>
        <w:contextualSpacing/>
        <w:jc w:val="center"/>
        <w:rPr>
          <w:rFonts w:cstheme="minorHAnsi"/>
          <w:b/>
          <w:sz w:val="32"/>
          <w:szCs w:val="32"/>
          <w:u w:val="single"/>
        </w:rPr>
      </w:pPr>
    </w:p>
    <w:p w14:paraId="1209D854" w14:textId="77777777" w:rsidR="0086030F" w:rsidRDefault="0086030F" w:rsidP="00F16F4B">
      <w:pPr>
        <w:contextualSpacing/>
        <w:jc w:val="center"/>
        <w:rPr>
          <w:rFonts w:cstheme="minorHAnsi"/>
          <w:b/>
          <w:sz w:val="32"/>
          <w:szCs w:val="32"/>
          <w:u w:val="single"/>
        </w:rPr>
      </w:pPr>
    </w:p>
    <w:p w14:paraId="4A1D6270" w14:textId="77777777" w:rsidR="0086030F" w:rsidRDefault="0086030F" w:rsidP="00F16F4B">
      <w:pPr>
        <w:contextualSpacing/>
        <w:jc w:val="center"/>
        <w:rPr>
          <w:rFonts w:cstheme="minorHAnsi"/>
          <w:b/>
          <w:sz w:val="32"/>
          <w:szCs w:val="32"/>
          <w:u w:val="single"/>
        </w:rPr>
      </w:pPr>
    </w:p>
    <w:p w14:paraId="5AB90016" w14:textId="77777777" w:rsidR="0086030F" w:rsidRDefault="0086030F" w:rsidP="00F16F4B">
      <w:pPr>
        <w:contextualSpacing/>
        <w:jc w:val="center"/>
        <w:rPr>
          <w:rFonts w:cstheme="minorHAnsi"/>
          <w:b/>
          <w:sz w:val="32"/>
          <w:szCs w:val="32"/>
          <w:u w:val="single"/>
        </w:rPr>
      </w:pPr>
    </w:p>
    <w:p w14:paraId="266D06AE" w14:textId="77777777" w:rsidR="0086030F" w:rsidRDefault="0086030F" w:rsidP="00F16F4B">
      <w:pPr>
        <w:contextualSpacing/>
        <w:jc w:val="center"/>
        <w:rPr>
          <w:rFonts w:cstheme="minorHAnsi"/>
          <w:b/>
          <w:sz w:val="32"/>
          <w:szCs w:val="32"/>
          <w:u w:val="single"/>
        </w:rPr>
      </w:pPr>
    </w:p>
    <w:p w14:paraId="61A23C51" w14:textId="77777777" w:rsidR="0086030F" w:rsidRDefault="0086030F" w:rsidP="00F16F4B">
      <w:pPr>
        <w:contextualSpacing/>
        <w:jc w:val="center"/>
        <w:rPr>
          <w:rFonts w:cstheme="minorHAnsi"/>
          <w:b/>
          <w:sz w:val="32"/>
          <w:szCs w:val="32"/>
          <w:u w:val="single"/>
        </w:rPr>
      </w:pPr>
    </w:p>
    <w:p w14:paraId="5DB34CDD" w14:textId="77777777" w:rsidR="0086030F" w:rsidRDefault="0086030F" w:rsidP="00F16F4B">
      <w:pPr>
        <w:contextualSpacing/>
        <w:jc w:val="center"/>
        <w:rPr>
          <w:rFonts w:cstheme="minorHAnsi"/>
          <w:b/>
          <w:sz w:val="32"/>
          <w:szCs w:val="32"/>
          <w:u w:val="single"/>
        </w:rPr>
      </w:pPr>
    </w:p>
    <w:p w14:paraId="7246837E" w14:textId="77777777" w:rsidR="0086030F" w:rsidRDefault="0086030F" w:rsidP="00F16F4B">
      <w:pPr>
        <w:contextualSpacing/>
        <w:jc w:val="center"/>
        <w:rPr>
          <w:rFonts w:cstheme="minorHAnsi"/>
          <w:b/>
          <w:sz w:val="32"/>
          <w:szCs w:val="32"/>
          <w:u w:val="single"/>
        </w:rPr>
      </w:pPr>
    </w:p>
    <w:p w14:paraId="352FCCC7" w14:textId="77777777" w:rsidR="0086030F" w:rsidRDefault="0086030F" w:rsidP="00F16F4B">
      <w:pPr>
        <w:contextualSpacing/>
        <w:jc w:val="center"/>
        <w:rPr>
          <w:rFonts w:cstheme="minorHAnsi"/>
          <w:b/>
          <w:sz w:val="32"/>
          <w:szCs w:val="32"/>
          <w:u w:val="single"/>
        </w:rPr>
      </w:pPr>
    </w:p>
    <w:p w14:paraId="105A2539" w14:textId="77777777" w:rsidR="0086030F" w:rsidRDefault="0086030F" w:rsidP="00F16F4B">
      <w:pPr>
        <w:contextualSpacing/>
        <w:jc w:val="center"/>
        <w:rPr>
          <w:rFonts w:cstheme="minorHAnsi"/>
          <w:b/>
          <w:sz w:val="32"/>
          <w:szCs w:val="32"/>
          <w:u w:val="single"/>
        </w:rPr>
      </w:pPr>
    </w:p>
    <w:p w14:paraId="1A1FB857" w14:textId="77777777" w:rsidR="0086030F" w:rsidRDefault="0086030F" w:rsidP="00F16F4B">
      <w:pPr>
        <w:contextualSpacing/>
        <w:jc w:val="center"/>
        <w:rPr>
          <w:rFonts w:cstheme="minorHAnsi"/>
          <w:b/>
          <w:sz w:val="32"/>
          <w:szCs w:val="32"/>
          <w:u w:val="single"/>
        </w:rPr>
      </w:pPr>
    </w:p>
    <w:p w14:paraId="7E5BF416" w14:textId="77777777" w:rsidR="0086030F" w:rsidRDefault="0086030F" w:rsidP="00F16F4B">
      <w:pPr>
        <w:contextualSpacing/>
        <w:jc w:val="center"/>
        <w:rPr>
          <w:rFonts w:cstheme="minorHAnsi"/>
          <w:b/>
          <w:sz w:val="32"/>
          <w:szCs w:val="32"/>
          <w:u w:val="single"/>
        </w:rPr>
      </w:pPr>
    </w:p>
    <w:p w14:paraId="001A45DD" w14:textId="77777777" w:rsidR="0086030F" w:rsidRDefault="0086030F" w:rsidP="00F16F4B">
      <w:pPr>
        <w:contextualSpacing/>
        <w:jc w:val="center"/>
        <w:rPr>
          <w:rFonts w:cstheme="minorHAnsi"/>
          <w:b/>
          <w:sz w:val="32"/>
          <w:szCs w:val="32"/>
          <w:u w:val="single"/>
        </w:rPr>
      </w:pPr>
    </w:p>
    <w:p w14:paraId="3D09FD24" w14:textId="77777777" w:rsidR="0086030F" w:rsidRDefault="0086030F" w:rsidP="00F16F4B">
      <w:pPr>
        <w:contextualSpacing/>
        <w:jc w:val="center"/>
        <w:rPr>
          <w:rFonts w:cstheme="minorHAnsi"/>
          <w:b/>
          <w:sz w:val="32"/>
          <w:szCs w:val="32"/>
          <w:u w:val="single"/>
        </w:rPr>
      </w:pPr>
    </w:p>
    <w:p w14:paraId="37066820" w14:textId="77777777" w:rsidR="0086030F" w:rsidRDefault="0086030F" w:rsidP="00F16F4B">
      <w:pPr>
        <w:contextualSpacing/>
        <w:jc w:val="center"/>
        <w:rPr>
          <w:rFonts w:cstheme="minorHAnsi"/>
          <w:b/>
          <w:sz w:val="32"/>
          <w:szCs w:val="32"/>
          <w:u w:val="single"/>
        </w:rPr>
      </w:pPr>
    </w:p>
    <w:p w14:paraId="143A3266" w14:textId="77777777" w:rsidR="0086030F" w:rsidRDefault="0086030F" w:rsidP="00F16F4B">
      <w:pPr>
        <w:contextualSpacing/>
        <w:jc w:val="center"/>
        <w:rPr>
          <w:rFonts w:cstheme="minorHAnsi"/>
          <w:b/>
          <w:sz w:val="32"/>
          <w:szCs w:val="32"/>
          <w:u w:val="single"/>
        </w:rPr>
      </w:pPr>
    </w:p>
    <w:p w14:paraId="445189EE" w14:textId="77777777" w:rsidR="0086030F" w:rsidRDefault="0086030F" w:rsidP="00F16F4B">
      <w:pPr>
        <w:contextualSpacing/>
        <w:jc w:val="center"/>
        <w:rPr>
          <w:rFonts w:cstheme="minorHAnsi"/>
          <w:b/>
          <w:sz w:val="32"/>
          <w:szCs w:val="32"/>
          <w:u w:val="single"/>
        </w:rPr>
      </w:pPr>
    </w:p>
    <w:p w14:paraId="3B18508D" w14:textId="77777777" w:rsidR="0086030F" w:rsidRDefault="0086030F" w:rsidP="00F16F4B">
      <w:pPr>
        <w:contextualSpacing/>
        <w:jc w:val="center"/>
        <w:rPr>
          <w:rFonts w:cstheme="minorHAnsi"/>
          <w:b/>
          <w:sz w:val="32"/>
          <w:szCs w:val="32"/>
          <w:u w:val="single"/>
        </w:rPr>
      </w:pPr>
    </w:p>
    <w:p w14:paraId="0BF8492B" w14:textId="77777777" w:rsidR="0086030F" w:rsidRDefault="0086030F" w:rsidP="00F16F4B">
      <w:pPr>
        <w:contextualSpacing/>
        <w:jc w:val="center"/>
        <w:rPr>
          <w:rFonts w:cstheme="minorHAnsi"/>
          <w:b/>
          <w:sz w:val="32"/>
          <w:szCs w:val="32"/>
          <w:u w:val="single"/>
        </w:rPr>
      </w:pPr>
    </w:p>
    <w:p w14:paraId="72E937CB" w14:textId="77777777" w:rsidR="0086030F" w:rsidRDefault="0086030F" w:rsidP="00F16F4B">
      <w:pPr>
        <w:contextualSpacing/>
        <w:jc w:val="center"/>
        <w:rPr>
          <w:rFonts w:cstheme="minorHAnsi"/>
          <w:b/>
          <w:sz w:val="32"/>
          <w:szCs w:val="32"/>
          <w:u w:val="single"/>
        </w:rPr>
      </w:pPr>
    </w:p>
    <w:p w14:paraId="62F265F9" w14:textId="7C7F2C88" w:rsidR="00F16F4B" w:rsidRPr="00475F10" w:rsidRDefault="00F16F4B" w:rsidP="00F16F4B">
      <w:pPr>
        <w:contextualSpacing/>
        <w:jc w:val="center"/>
        <w:rPr>
          <w:rFonts w:cstheme="minorHAnsi"/>
          <w:b/>
          <w:sz w:val="32"/>
          <w:szCs w:val="32"/>
          <w:u w:val="single"/>
        </w:rPr>
      </w:pPr>
      <w:r w:rsidRPr="00475F10">
        <w:rPr>
          <w:rFonts w:cstheme="minorHAnsi"/>
          <w:b/>
          <w:sz w:val="32"/>
          <w:szCs w:val="32"/>
          <w:u w:val="single"/>
        </w:rPr>
        <w:lastRenderedPageBreak/>
        <w:t>TABLE OF CONTENTS</w:t>
      </w:r>
    </w:p>
    <w:sdt>
      <w:sdtPr>
        <w:rPr>
          <w:rFonts w:asciiTheme="minorHAnsi" w:eastAsiaTheme="minorEastAsia" w:hAnsiTheme="minorHAnsi" w:cs="Times New Roman"/>
          <w:color w:val="auto"/>
          <w:sz w:val="22"/>
          <w:szCs w:val="22"/>
        </w:rPr>
        <w:id w:val="-1168716586"/>
        <w:docPartObj>
          <w:docPartGallery w:val="Table of Contents"/>
          <w:docPartUnique/>
        </w:docPartObj>
      </w:sdtPr>
      <w:sdtEndPr>
        <w:rPr>
          <w:sz w:val="20"/>
          <w:szCs w:val="20"/>
        </w:rPr>
      </w:sdtEndPr>
      <w:sdtContent>
        <w:p w14:paraId="083EEC75" w14:textId="77777777" w:rsidR="00F16F4B" w:rsidRPr="0007367A" w:rsidRDefault="00F16F4B">
          <w:pPr>
            <w:pStyle w:val="TOCHeading"/>
            <w:rPr>
              <w:sz w:val="20"/>
              <w:szCs w:val="20"/>
            </w:rPr>
          </w:pPr>
        </w:p>
        <w:p w14:paraId="710206AA" w14:textId="77777777" w:rsidR="00F16F4B" w:rsidRPr="0007367A" w:rsidRDefault="00F16F4B">
          <w:pPr>
            <w:pStyle w:val="TOC1"/>
            <w:rPr>
              <w:sz w:val="20"/>
              <w:szCs w:val="20"/>
            </w:rPr>
          </w:pPr>
          <w:r w:rsidRPr="0007367A">
            <w:rPr>
              <w:b/>
              <w:bCs/>
              <w:sz w:val="20"/>
              <w:szCs w:val="20"/>
            </w:rPr>
            <w:t>Message from the Dean</w:t>
          </w:r>
          <w:r w:rsidRPr="0007367A">
            <w:rPr>
              <w:sz w:val="20"/>
              <w:szCs w:val="20"/>
            </w:rPr>
            <w:ptab w:relativeTo="margin" w:alignment="right" w:leader="dot"/>
          </w:r>
          <w:r w:rsidRPr="0007367A">
            <w:rPr>
              <w:b/>
              <w:bCs/>
              <w:sz w:val="20"/>
              <w:szCs w:val="20"/>
            </w:rPr>
            <w:t>1</w:t>
          </w:r>
        </w:p>
        <w:p w14:paraId="75C69081" w14:textId="2FB7E8CC" w:rsidR="00F16F4B" w:rsidRPr="0007367A" w:rsidRDefault="00F16F4B">
          <w:pPr>
            <w:pStyle w:val="TOC1"/>
            <w:rPr>
              <w:sz w:val="20"/>
              <w:szCs w:val="20"/>
            </w:rPr>
          </w:pPr>
          <w:r w:rsidRPr="0007367A">
            <w:rPr>
              <w:b/>
              <w:bCs/>
              <w:sz w:val="20"/>
              <w:szCs w:val="20"/>
            </w:rPr>
            <w:t>Administration Offices and Contact Information</w:t>
          </w:r>
          <w:r w:rsidRPr="0007367A">
            <w:rPr>
              <w:sz w:val="20"/>
              <w:szCs w:val="20"/>
            </w:rPr>
            <w:ptab w:relativeTo="margin" w:alignment="right" w:leader="dot"/>
          </w:r>
          <w:r w:rsidR="000A3531">
            <w:rPr>
              <w:b/>
              <w:bCs/>
              <w:sz w:val="20"/>
              <w:szCs w:val="20"/>
            </w:rPr>
            <w:t>3</w:t>
          </w:r>
        </w:p>
        <w:p w14:paraId="5DA2A2AB" w14:textId="1DE4B31C" w:rsidR="00F16F4B" w:rsidRPr="0007367A" w:rsidRDefault="00F16F4B" w:rsidP="0007367A">
          <w:pPr>
            <w:pStyle w:val="TOC2"/>
            <w:ind w:left="216"/>
            <w:rPr>
              <w:sz w:val="20"/>
              <w:szCs w:val="20"/>
            </w:rPr>
          </w:pPr>
          <w:r w:rsidRPr="0007367A">
            <w:rPr>
              <w:sz w:val="20"/>
              <w:szCs w:val="20"/>
            </w:rPr>
            <w:t>Mail Services</w:t>
          </w:r>
          <w:r w:rsidRPr="0007367A">
            <w:rPr>
              <w:sz w:val="20"/>
              <w:szCs w:val="20"/>
            </w:rPr>
            <w:ptab w:relativeTo="margin" w:alignment="right" w:leader="dot"/>
          </w:r>
          <w:r w:rsidR="00D97616">
            <w:rPr>
              <w:sz w:val="20"/>
              <w:szCs w:val="20"/>
            </w:rPr>
            <w:t>3</w:t>
          </w:r>
        </w:p>
        <w:p w14:paraId="43475310" w14:textId="54933936" w:rsidR="0007367A" w:rsidRPr="0007367A" w:rsidRDefault="0007367A" w:rsidP="0007367A">
          <w:pPr>
            <w:pStyle w:val="TOC2"/>
            <w:ind w:left="216"/>
            <w:rPr>
              <w:sz w:val="20"/>
              <w:szCs w:val="20"/>
            </w:rPr>
          </w:pPr>
          <w:r w:rsidRPr="0007367A">
            <w:rPr>
              <w:sz w:val="20"/>
              <w:szCs w:val="20"/>
            </w:rPr>
            <w:t>Lost &amp; Found</w:t>
          </w:r>
          <w:r w:rsidRPr="0007367A">
            <w:rPr>
              <w:sz w:val="20"/>
              <w:szCs w:val="20"/>
            </w:rPr>
            <w:ptab w:relativeTo="margin" w:alignment="right" w:leader="dot"/>
          </w:r>
          <w:r w:rsidR="00D97616">
            <w:rPr>
              <w:sz w:val="20"/>
              <w:szCs w:val="20"/>
            </w:rPr>
            <w:t>4</w:t>
          </w:r>
        </w:p>
        <w:p w14:paraId="224A5798" w14:textId="2E185D93" w:rsidR="0007367A" w:rsidRPr="0007367A" w:rsidRDefault="0007367A" w:rsidP="0007367A">
          <w:pPr>
            <w:pStyle w:val="TOC2"/>
            <w:ind w:left="216"/>
            <w:rPr>
              <w:sz w:val="20"/>
              <w:szCs w:val="20"/>
            </w:rPr>
          </w:pPr>
          <w:r w:rsidRPr="0007367A">
            <w:rPr>
              <w:sz w:val="20"/>
              <w:szCs w:val="20"/>
            </w:rPr>
            <w:t>Classroom furniture/arrangements</w:t>
          </w:r>
          <w:r w:rsidRPr="0007367A">
            <w:rPr>
              <w:sz w:val="20"/>
              <w:szCs w:val="20"/>
            </w:rPr>
            <w:ptab w:relativeTo="margin" w:alignment="right" w:leader="dot"/>
          </w:r>
          <w:r w:rsidR="00D97616">
            <w:rPr>
              <w:sz w:val="20"/>
              <w:szCs w:val="20"/>
            </w:rPr>
            <w:t>4</w:t>
          </w:r>
        </w:p>
        <w:p w14:paraId="190F2056" w14:textId="303A9483" w:rsidR="0007367A" w:rsidRPr="0007367A" w:rsidRDefault="0007367A" w:rsidP="0007367A">
          <w:pPr>
            <w:pStyle w:val="TOC2"/>
            <w:ind w:left="216"/>
            <w:rPr>
              <w:sz w:val="20"/>
              <w:szCs w:val="20"/>
            </w:rPr>
          </w:pPr>
          <w:r w:rsidRPr="0007367A">
            <w:rPr>
              <w:sz w:val="20"/>
              <w:szCs w:val="20"/>
            </w:rPr>
            <w:t>Supplies</w:t>
          </w:r>
          <w:r w:rsidRPr="0007367A">
            <w:rPr>
              <w:sz w:val="20"/>
              <w:szCs w:val="20"/>
            </w:rPr>
            <w:ptab w:relativeTo="margin" w:alignment="right" w:leader="dot"/>
          </w:r>
          <w:r w:rsidR="00D97616">
            <w:rPr>
              <w:sz w:val="20"/>
              <w:szCs w:val="20"/>
            </w:rPr>
            <w:t>4</w:t>
          </w:r>
        </w:p>
        <w:p w14:paraId="74584CF8" w14:textId="48FD8B57" w:rsidR="0007367A" w:rsidRPr="0007367A" w:rsidRDefault="0007367A" w:rsidP="0007367A">
          <w:pPr>
            <w:pStyle w:val="TOC1"/>
            <w:rPr>
              <w:b/>
              <w:bCs/>
              <w:sz w:val="20"/>
              <w:szCs w:val="20"/>
            </w:rPr>
          </w:pPr>
          <w:r w:rsidRPr="0007367A">
            <w:rPr>
              <w:b/>
              <w:sz w:val="20"/>
              <w:szCs w:val="20"/>
            </w:rPr>
            <w:t>Faculty Services</w:t>
          </w:r>
          <w:r w:rsidRPr="0007367A">
            <w:rPr>
              <w:sz w:val="20"/>
              <w:szCs w:val="20"/>
            </w:rPr>
            <w:ptab w:relativeTo="margin" w:alignment="right" w:leader="dot"/>
          </w:r>
          <w:r w:rsidR="00D97616">
            <w:rPr>
              <w:b/>
              <w:bCs/>
              <w:sz w:val="20"/>
              <w:szCs w:val="20"/>
            </w:rPr>
            <w:t>4</w:t>
          </w:r>
        </w:p>
        <w:p w14:paraId="7A8DBC1A" w14:textId="3D44A893" w:rsidR="0007367A" w:rsidRPr="0007367A" w:rsidRDefault="0007367A" w:rsidP="0007367A">
          <w:pPr>
            <w:pStyle w:val="TOC2"/>
            <w:ind w:left="216"/>
            <w:rPr>
              <w:sz w:val="20"/>
              <w:szCs w:val="20"/>
            </w:rPr>
          </w:pPr>
          <w:r w:rsidRPr="0007367A">
            <w:rPr>
              <w:sz w:val="20"/>
              <w:szCs w:val="20"/>
            </w:rPr>
            <w:t>Copier/Mail Room</w:t>
          </w:r>
          <w:r w:rsidRPr="0007367A">
            <w:rPr>
              <w:sz w:val="20"/>
              <w:szCs w:val="20"/>
            </w:rPr>
            <w:ptab w:relativeTo="margin" w:alignment="right" w:leader="dot"/>
          </w:r>
          <w:r w:rsidR="00D97616">
            <w:rPr>
              <w:sz w:val="20"/>
              <w:szCs w:val="20"/>
            </w:rPr>
            <w:t>4</w:t>
          </w:r>
        </w:p>
        <w:p w14:paraId="2A7634F2" w14:textId="6D893450" w:rsidR="0007367A" w:rsidRPr="0007367A" w:rsidRDefault="0007367A" w:rsidP="0007367A">
          <w:pPr>
            <w:pStyle w:val="TOC2"/>
            <w:ind w:left="216"/>
            <w:rPr>
              <w:sz w:val="20"/>
              <w:szCs w:val="20"/>
            </w:rPr>
          </w:pPr>
          <w:r w:rsidRPr="0007367A">
            <w:rPr>
              <w:sz w:val="20"/>
              <w:szCs w:val="20"/>
            </w:rPr>
            <w:t>Office Space</w:t>
          </w:r>
          <w:r w:rsidRPr="0007367A">
            <w:rPr>
              <w:sz w:val="20"/>
              <w:szCs w:val="20"/>
            </w:rPr>
            <w:ptab w:relativeTo="margin" w:alignment="right" w:leader="dot"/>
          </w:r>
          <w:r w:rsidR="00D97616">
            <w:rPr>
              <w:sz w:val="20"/>
              <w:szCs w:val="20"/>
            </w:rPr>
            <w:t>4</w:t>
          </w:r>
        </w:p>
        <w:p w14:paraId="13D9F95D" w14:textId="0FD63E21" w:rsidR="0007367A" w:rsidRPr="0007367A" w:rsidRDefault="0007367A" w:rsidP="0007367A">
          <w:pPr>
            <w:pStyle w:val="TOC2"/>
            <w:ind w:left="216"/>
            <w:rPr>
              <w:sz w:val="20"/>
              <w:szCs w:val="20"/>
            </w:rPr>
          </w:pPr>
          <w:r w:rsidRPr="0007367A">
            <w:rPr>
              <w:sz w:val="20"/>
              <w:szCs w:val="20"/>
            </w:rPr>
            <w:t>Make-Up Tests</w:t>
          </w:r>
          <w:r w:rsidRPr="0007367A">
            <w:rPr>
              <w:sz w:val="20"/>
              <w:szCs w:val="20"/>
            </w:rPr>
            <w:ptab w:relativeTo="margin" w:alignment="right" w:leader="dot"/>
          </w:r>
          <w:r w:rsidR="00D97616">
            <w:rPr>
              <w:sz w:val="20"/>
              <w:szCs w:val="20"/>
            </w:rPr>
            <w:t>4</w:t>
          </w:r>
        </w:p>
        <w:p w14:paraId="2C402945" w14:textId="302E189A" w:rsidR="0007367A" w:rsidRPr="0007367A" w:rsidRDefault="0007367A" w:rsidP="0007367A">
          <w:pPr>
            <w:pStyle w:val="TOC2"/>
            <w:ind w:left="216"/>
            <w:rPr>
              <w:sz w:val="20"/>
              <w:szCs w:val="20"/>
            </w:rPr>
          </w:pPr>
          <w:r w:rsidRPr="0007367A">
            <w:rPr>
              <w:sz w:val="20"/>
              <w:szCs w:val="20"/>
            </w:rPr>
            <w:t>Cancellation of a Class</w:t>
          </w:r>
          <w:r w:rsidRPr="0007367A">
            <w:rPr>
              <w:sz w:val="20"/>
              <w:szCs w:val="20"/>
            </w:rPr>
            <w:ptab w:relativeTo="margin" w:alignment="right" w:leader="dot"/>
          </w:r>
          <w:r w:rsidR="00D97616">
            <w:rPr>
              <w:sz w:val="20"/>
              <w:szCs w:val="20"/>
            </w:rPr>
            <w:t>4</w:t>
          </w:r>
        </w:p>
        <w:p w14:paraId="347C16A8" w14:textId="3D024500" w:rsidR="0007367A" w:rsidRPr="0007367A" w:rsidRDefault="0007367A" w:rsidP="0007367A">
          <w:pPr>
            <w:pStyle w:val="TOC2"/>
            <w:ind w:left="216"/>
            <w:rPr>
              <w:sz w:val="20"/>
              <w:szCs w:val="20"/>
            </w:rPr>
          </w:pPr>
          <w:r w:rsidRPr="0007367A">
            <w:rPr>
              <w:sz w:val="20"/>
              <w:szCs w:val="20"/>
            </w:rPr>
            <w:t>Classroom Scheduling</w:t>
          </w:r>
          <w:r w:rsidRPr="0007367A">
            <w:rPr>
              <w:sz w:val="20"/>
              <w:szCs w:val="20"/>
            </w:rPr>
            <w:ptab w:relativeTo="margin" w:alignment="right" w:leader="dot"/>
          </w:r>
          <w:r w:rsidR="00245C36">
            <w:rPr>
              <w:sz w:val="20"/>
              <w:szCs w:val="20"/>
            </w:rPr>
            <w:t>5</w:t>
          </w:r>
        </w:p>
        <w:p w14:paraId="177DF5AA" w14:textId="708B7EFB" w:rsidR="0007367A" w:rsidRPr="0007367A" w:rsidRDefault="0007367A" w:rsidP="0007367A">
          <w:pPr>
            <w:pStyle w:val="TOC1"/>
            <w:rPr>
              <w:b/>
              <w:bCs/>
              <w:sz w:val="20"/>
              <w:szCs w:val="20"/>
            </w:rPr>
          </w:pPr>
          <w:r w:rsidRPr="0007367A">
            <w:rPr>
              <w:b/>
              <w:sz w:val="20"/>
              <w:szCs w:val="20"/>
            </w:rPr>
            <w:t>Room and Event Reservation Scheduling</w:t>
          </w:r>
          <w:r w:rsidRPr="0007367A">
            <w:rPr>
              <w:sz w:val="20"/>
              <w:szCs w:val="20"/>
            </w:rPr>
            <w:ptab w:relativeTo="margin" w:alignment="right" w:leader="dot"/>
          </w:r>
          <w:r w:rsidR="0060791E">
            <w:rPr>
              <w:b/>
              <w:bCs/>
              <w:sz w:val="20"/>
              <w:szCs w:val="20"/>
            </w:rPr>
            <w:t>5</w:t>
          </w:r>
        </w:p>
        <w:p w14:paraId="56462AF0" w14:textId="28DD2001" w:rsidR="0007367A" w:rsidRPr="0007367A" w:rsidRDefault="0007367A" w:rsidP="0007367A">
          <w:pPr>
            <w:pStyle w:val="TOC1"/>
            <w:rPr>
              <w:b/>
              <w:bCs/>
              <w:sz w:val="20"/>
              <w:szCs w:val="20"/>
            </w:rPr>
          </w:pPr>
          <w:r w:rsidRPr="0007367A">
            <w:rPr>
              <w:b/>
              <w:sz w:val="20"/>
              <w:szCs w:val="20"/>
            </w:rPr>
            <w:t>Office of Information Technology (OIT)</w:t>
          </w:r>
          <w:r w:rsidRPr="0007367A">
            <w:rPr>
              <w:sz w:val="20"/>
              <w:szCs w:val="20"/>
            </w:rPr>
            <w:ptab w:relativeTo="margin" w:alignment="right" w:leader="dot"/>
          </w:r>
          <w:r w:rsidR="00845E50">
            <w:rPr>
              <w:b/>
              <w:bCs/>
              <w:sz w:val="20"/>
              <w:szCs w:val="20"/>
            </w:rPr>
            <w:t>5</w:t>
          </w:r>
        </w:p>
        <w:p w14:paraId="5CEA0B28" w14:textId="1270838D" w:rsidR="0007367A" w:rsidRPr="0007367A" w:rsidRDefault="00FA2097" w:rsidP="0007367A">
          <w:pPr>
            <w:pStyle w:val="TOC2"/>
            <w:ind w:left="216"/>
            <w:rPr>
              <w:sz w:val="20"/>
              <w:szCs w:val="20"/>
            </w:rPr>
          </w:pPr>
          <w:r>
            <w:rPr>
              <w:sz w:val="20"/>
              <w:szCs w:val="20"/>
            </w:rPr>
            <w:t xml:space="preserve">OIT Tickets </w:t>
          </w:r>
          <w:r w:rsidR="0007367A" w:rsidRPr="0007367A">
            <w:rPr>
              <w:sz w:val="20"/>
              <w:szCs w:val="20"/>
            </w:rPr>
            <w:ptab w:relativeTo="margin" w:alignment="right" w:leader="dot"/>
          </w:r>
          <w:r w:rsidR="00845E50">
            <w:rPr>
              <w:sz w:val="20"/>
              <w:szCs w:val="20"/>
            </w:rPr>
            <w:t>5</w:t>
          </w:r>
        </w:p>
        <w:p w14:paraId="19BAF2CC" w14:textId="42C111AB" w:rsidR="0007367A" w:rsidRPr="0007367A" w:rsidRDefault="0007367A" w:rsidP="0007367A">
          <w:pPr>
            <w:pStyle w:val="TOC2"/>
            <w:ind w:left="216"/>
            <w:rPr>
              <w:sz w:val="20"/>
              <w:szCs w:val="20"/>
            </w:rPr>
          </w:pPr>
          <w:r w:rsidRPr="0007367A">
            <w:rPr>
              <w:sz w:val="20"/>
              <w:szCs w:val="20"/>
            </w:rPr>
            <w:t>Classroom Equipment</w:t>
          </w:r>
          <w:r w:rsidRPr="0007367A">
            <w:rPr>
              <w:sz w:val="20"/>
              <w:szCs w:val="20"/>
            </w:rPr>
            <w:ptab w:relativeTo="margin" w:alignment="right" w:leader="dot"/>
          </w:r>
          <w:r w:rsidR="00845E50">
            <w:rPr>
              <w:sz w:val="20"/>
              <w:szCs w:val="20"/>
            </w:rPr>
            <w:t>5</w:t>
          </w:r>
        </w:p>
        <w:p w14:paraId="1EFBF670" w14:textId="4DE963A9" w:rsidR="00E514CB" w:rsidRDefault="0007367A" w:rsidP="00E514CB">
          <w:pPr>
            <w:pStyle w:val="TOC2"/>
            <w:ind w:left="216"/>
            <w:rPr>
              <w:sz w:val="20"/>
              <w:szCs w:val="20"/>
            </w:rPr>
          </w:pPr>
          <w:r w:rsidRPr="0007367A">
            <w:rPr>
              <w:sz w:val="20"/>
              <w:szCs w:val="20"/>
            </w:rPr>
            <w:t>Wireless Network Access</w:t>
          </w:r>
          <w:r w:rsidRPr="0007367A">
            <w:rPr>
              <w:sz w:val="20"/>
              <w:szCs w:val="20"/>
            </w:rPr>
            <w:ptab w:relativeTo="margin" w:alignment="right" w:leader="dot"/>
          </w:r>
          <w:r w:rsidR="00845E50">
            <w:rPr>
              <w:sz w:val="20"/>
              <w:szCs w:val="20"/>
            </w:rPr>
            <w:t>5</w:t>
          </w:r>
        </w:p>
        <w:p w14:paraId="295C15BA" w14:textId="78969B25" w:rsidR="00E514CB" w:rsidRPr="00E514CB" w:rsidRDefault="00E514CB" w:rsidP="00E514CB">
          <w:pPr>
            <w:pStyle w:val="TOC2"/>
            <w:ind w:left="216"/>
            <w:rPr>
              <w:sz w:val="20"/>
              <w:szCs w:val="20"/>
            </w:rPr>
          </w:pPr>
          <w:r>
            <w:rPr>
              <w:sz w:val="20"/>
              <w:szCs w:val="20"/>
            </w:rPr>
            <w:t xml:space="preserve">Using a Laptop </w:t>
          </w:r>
          <w:r w:rsidRPr="0007367A">
            <w:rPr>
              <w:sz w:val="20"/>
              <w:szCs w:val="20"/>
            </w:rPr>
            <w:ptab w:relativeTo="margin" w:alignment="right" w:leader="dot"/>
          </w:r>
          <w:r w:rsidR="00845E50">
            <w:rPr>
              <w:sz w:val="20"/>
              <w:szCs w:val="20"/>
            </w:rPr>
            <w:t>5</w:t>
          </w:r>
        </w:p>
        <w:p w14:paraId="2E152D73" w14:textId="66A80400" w:rsidR="0007367A" w:rsidRPr="0007367A" w:rsidRDefault="0007367A" w:rsidP="0007367A">
          <w:pPr>
            <w:pStyle w:val="TOC1"/>
            <w:rPr>
              <w:b/>
              <w:bCs/>
              <w:sz w:val="20"/>
              <w:szCs w:val="20"/>
            </w:rPr>
          </w:pPr>
          <w:r w:rsidRPr="0007367A">
            <w:rPr>
              <w:b/>
              <w:sz w:val="20"/>
              <w:szCs w:val="20"/>
            </w:rPr>
            <w:t>Security &amp; Safety</w:t>
          </w:r>
          <w:r w:rsidRPr="0007367A">
            <w:rPr>
              <w:sz w:val="20"/>
              <w:szCs w:val="20"/>
            </w:rPr>
            <w:ptab w:relativeTo="margin" w:alignment="right" w:leader="dot"/>
          </w:r>
          <w:r w:rsidR="00845E50">
            <w:rPr>
              <w:b/>
              <w:bCs/>
              <w:sz w:val="20"/>
              <w:szCs w:val="20"/>
            </w:rPr>
            <w:t>5</w:t>
          </w:r>
        </w:p>
        <w:p w14:paraId="7D7D52AA" w14:textId="6D51619F" w:rsidR="0007367A" w:rsidRPr="0007367A" w:rsidRDefault="0007367A" w:rsidP="0007367A">
          <w:pPr>
            <w:pStyle w:val="TOC1"/>
            <w:rPr>
              <w:b/>
              <w:bCs/>
              <w:sz w:val="20"/>
              <w:szCs w:val="20"/>
            </w:rPr>
          </w:pPr>
          <w:r w:rsidRPr="0007367A">
            <w:rPr>
              <w:b/>
              <w:sz w:val="20"/>
              <w:szCs w:val="20"/>
            </w:rPr>
            <w:t>Building Access</w:t>
          </w:r>
          <w:r w:rsidRPr="0007367A">
            <w:rPr>
              <w:sz w:val="20"/>
              <w:szCs w:val="20"/>
            </w:rPr>
            <w:ptab w:relativeTo="margin" w:alignment="right" w:leader="dot"/>
          </w:r>
          <w:r w:rsidR="00BC5F92">
            <w:rPr>
              <w:b/>
              <w:bCs/>
              <w:sz w:val="20"/>
              <w:szCs w:val="20"/>
            </w:rPr>
            <w:t>7</w:t>
          </w:r>
        </w:p>
        <w:p w14:paraId="4BD9454F" w14:textId="36866F91" w:rsidR="0007367A" w:rsidRPr="0007367A" w:rsidRDefault="0007367A" w:rsidP="0007367A">
          <w:pPr>
            <w:pStyle w:val="TOC1"/>
            <w:rPr>
              <w:b/>
              <w:bCs/>
              <w:sz w:val="20"/>
              <w:szCs w:val="20"/>
            </w:rPr>
          </w:pPr>
          <w:r w:rsidRPr="0007367A">
            <w:rPr>
              <w:b/>
              <w:sz w:val="20"/>
              <w:szCs w:val="20"/>
            </w:rPr>
            <w:t>Parking</w:t>
          </w:r>
          <w:r w:rsidRPr="0007367A">
            <w:rPr>
              <w:sz w:val="20"/>
              <w:szCs w:val="20"/>
            </w:rPr>
            <w:ptab w:relativeTo="margin" w:alignment="right" w:leader="dot"/>
          </w:r>
          <w:r w:rsidR="00BC5F92">
            <w:rPr>
              <w:b/>
              <w:bCs/>
              <w:sz w:val="20"/>
              <w:szCs w:val="20"/>
            </w:rPr>
            <w:t>7</w:t>
          </w:r>
        </w:p>
        <w:p w14:paraId="3A015985" w14:textId="0E718E39" w:rsidR="00D9570B" w:rsidRPr="00D9570B" w:rsidRDefault="0007367A" w:rsidP="00D9570B">
          <w:pPr>
            <w:pStyle w:val="TOC1"/>
            <w:rPr>
              <w:b/>
              <w:bCs/>
              <w:sz w:val="20"/>
              <w:szCs w:val="20"/>
            </w:rPr>
          </w:pPr>
          <w:r w:rsidRPr="0007367A">
            <w:rPr>
              <w:b/>
              <w:sz w:val="20"/>
              <w:szCs w:val="20"/>
            </w:rPr>
            <w:t>Student Support Services</w:t>
          </w:r>
          <w:r w:rsidRPr="0007367A">
            <w:rPr>
              <w:sz w:val="20"/>
              <w:szCs w:val="20"/>
            </w:rPr>
            <w:ptab w:relativeTo="margin" w:alignment="right" w:leader="dot"/>
          </w:r>
          <w:r w:rsidR="00BC5F92">
            <w:rPr>
              <w:b/>
              <w:bCs/>
              <w:sz w:val="20"/>
              <w:szCs w:val="20"/>
            </w:rPr>
            <w:t>7</w:t>
          </w:r>
        </w:p>
        <w:p w14:paraId="0E17D8EE" w14:textId="37E7C138" w:rsidR="0007367A" w:rsidRDefault="007527D4" w:rsidP="0007367A">
          <w:pPr>
            <w:pStyle w:val="TOC2"/>
            <w:ind w:left="216"/>
            <w:rPr>
              <w:sz w:val="20"/>
              <w:szCs w:val="20"/>
            </w:rPr>
          </w:pPr>
          <w:r>
            <w:rPr>
              <w:sz w:val="20"/>
              <w:szCs w:val="20"/>
            </w:rPr>
            <w:t xml:space="preserve">Counseling &amp; Psychological Services </w:t>
          </w:r>
          <w:r w:rsidR="0007367A" w:rsidRPr="0007367A">
            <w:rPr>
              <w:sz w:val="20"/>
              <w:szCs w:val="20"/>
            </w:rPr>
            <w:t>Academic Advising Services</w:t>
          </w:r>
          <w:r w:rsidR="0007367A" w:rsidRPr="0007367A">
            <w:rPr>
              <w:sz w:val="20"/>
              <w:szCs w:val="20"/>
            </w:rPr>
            <w:ptab w:relativeTo="margin" w:alignment="right" w:leader="dot"/>
          </w:r>
          <w:r w:rsidR="008A7F6C">
            <w:rPr>
              <w:sz w:val="20"/>
              <w:szCs w:val="20"/>
            </w:rPr>
            <w:t>7</w:t>
          </w:r>
        </w:p>
        <w:p w14:paraId="5ABDB933" w14:textId="11842842" w:rsidR="008614D0" w:rsidRPr="0007367A" w:rsidRDefault="008614D0" w:rsidP="008614D0">
          <w:pPr>
            <w:pStyle w:val="TOC2"/>
            <w:ind w:left="216"/>
            <w:rPr>
              <w:sz w:val="20"/>
              <w:szCs w:val="20"/>
            </w:rPr>
          </w:pPr>
          <w:r>
            <w:rPr>
              <w:sz w:val="20"/>
              <w:szCs w:val="20"/>
            </w:rPr>
            <w:t>Career &amp; Professional Development</w:t>
          </w:r>
          <w:r w:rsidRPr="0007367A">
            <w:rPr>
              <w:sz w:val="20"/>
              <w:szCs w:val="20"/>
            </w:rPr>
            <w:ptab w:relativeTo="margin" w:alignment="right" w:leader="dot"/>
          </w:r>
          <w:r w:rsidR="007C1EB3">
            <w:rPr>
              <w:sz w:val="20"/>
              <w:szCs w:val="20"/>
            </w:rPr>
            <w:t>8</w:t>
          </w:r>
        </w:p>
        <w:p w14:paraId="43E9CCF2" w14:textId="771F75C6" w:rsidR="0007367A" w:rsidRPr="0007367A" w:rsidRDefault="00A64343" w:rsidP="0007367A">
          <w:pPr>
            <w:pStyle w:val="TOC2"/>
            <w:ind w:left="216"/>
            <w:rPr>
              <w:sz w:val="20"/>
              <w:szCs w:val="20"/>
            </w:rPr>
          </w:pPr>
          <w:r>
            <w:rPr>
              <w:sz w:val="20"/>
              <w:szCs w:val="20"/>
            </w:rPr>
            <w:t xml:space="preserve">Warrior Welcome Hub </w:t>
          </w:r>
          <w:r w:rsidR="0007367A" w:rsidRPr="0007367A">
            <w:rPr>
              <w:sz w:val="20"/>
              <w:szCs w:val="20"/>
            </w:rPr>
            <w:ptab w:relativeTo="margin" w:alignment="right" w:leader="dot"/>
          </w:r>
          <w:r w:rsidR="007C1EB3">
            <w:rPr>
              <w:sz w:val="20"/>
              <w:szCs w:val="20"/>
            </w:rPr>
            <w:t>8</w:t>
          </w:r>
        </w:p>
        <w:p w14:paraId="7B683960" w14:textId="7B3A827C" w:rsidR="0007367A" w:rsidRPr="0007367A" w:rsidRDefault="0007367A" w:rsidP="0007367A">
          <w:pPr>
            <w:pStyle w:val="TOC2"/>
            <w:ind w:left="216"/>
            <w:rPr>
              <w:sz w:val="20"/>
              <w:szCs w:val="20"/>
            </w:rPr>
          </w:pPr>
          <w:r w:rsidRPr="0007367A">
            <w:rPr>
              <w:sz w:val="20"/>
              <w:szCs w:val="20"/>
            </w:rPr>
            <w:t xml:space="preserve">Library </w:t>
          </w:r>
          <w:r w:rsidRPr="0007367A">
            <w:rPr>
              <w:sz w:val="20"/>
              <w:szCs w:val="20"/>
            </w:rPr>
            <w:ptab w:relativeTo="margin" w:alignment="right" w:leader="dot"/>
          </w:r>
          <w:r w:rsidR="00BC5F92">
            <w:rPr>
              <w:sz w:val="20"/>
              <w:szCs w:val="20"/>
            </w:rPr>
            <w:t>8</w:t>
          </w:r>
        </w:p>
        <w:p w14:paraId="686E136E" w14:textId="17BFAEC1" w:rsidR="0007367A" w:rsidRPr="0007367A" w:rsidRDefault="0007367A" w:rsidP="0007367A">
          <w:pPr>
            <w:pStyle w:val="TOC2"/>
            <w:ind w:left="216"/>
            <w:rPr>
              <w:sz w:val="20"/>
              <w:szCs w:val="20"/>
            </w:rPr>
          </w:pPr>
          <w:r w:rsidRPr="0007367A">
            <w:rPr>
              <w:sz w:val="20"/>
              <w:szCs w:val="20"/>
            </w:rPr>
            <w:t>Computer Lab</w:t>
          </w:r>
          <w:r w:rsidRPr="0007367A">
            <w:rPr>
              <w:sz w:val="20"/>
              <w:szCs w:val="20"/>
            </w:rPr>
            <w:ptab w:relativeTo="margin" w:alignment="right" w:leader="dot"/>
          </w:r>
          <w:r w:rsidR="00BC5F92">
            <w:rPr>
              <w:sz w:val="20"/>
              <w:szCs w:val="20"/>
            </w:rPr>
            <w:t>8</w:t>
          </w:r>
        </w:p>
        <w:p w14:paraId="61EC5107" w14:textId="23786085" w:rsidR="0007367A" w:rsidRPr="0007367A" w:rsidRDefault="0007367A" w:rsidP="0007367A">
          <w:pPr>
            <w:pStyle w:val="TOC2"/>
            <w:ind w:left="216"/>
            <w:rPr>
              <w:sz w:val="20"/>
              <w:szCs w:val="20"/>
            </w:rPr>
          </w:pPr>
          <w:r w:rsidRPr="0007367A">
            <w:rPr>
              <w:sz w:val="20"/>
              <w:szCs w:val="20"/>
            </w:rPr>
            <w:t>Online Writing Tutor</w:t>
          </w:r>
          <w:r w:rsidRPr="0007367A">
            <w:rPr>
              <w:sz w:val="20"/>
              <w:szCs w:val="20"/>
            </w:rPr>
            <w:ptab w:relativeTo="margin" w:alignment="right" w:leader="dot"/>
          </w:r>
          <w:r w:rsidR="00BC5F92">
            <w:rPr>
              <w:sz w:val="20"/>
              <w:szCs w:val="20"/>
            </w:rPr>
            <w:t>8</w:t>
          </w:r>
        </w:p>
        <w:p w14:paraId="41ED733A" w14:textId="6C8C710A" w:rsidR="0007367A" w:rsidRPr="0007367A" w:rsidRDefault="0007367A" w:rsidP="0007367A">
          <w:pPr>
            <w:pStyle w:val="TOC2"/>
            <w:ind w:left="216"/>
            <w:rPr>
              <w:sz w:val="20"/>
              <w:szCs w:val="20"/>
            </w:rPr>
          </w:pPr>
          <w:r w:rsidRPr="0007367A">
            <w:rPr>
              <w:sz w:val="20"/>
              <w:szCs w:val="20"/>
            </w:rPr>
            <w:t>Disability Resource Services</w:t>
          </w:r>
          <w:r w:rsidRPr="0007367A">
            <w:rPr>
              <w:sz w:val="20"/>
              <w:szCs w:val="20"/>
            </w:rPr>
            <w:ptab w:relativeTo="margin" w:alignment="right" w:leader="dot"/>
          </w:r>
          <w:r w:rsidR="00BD29AF">
            <w:rPr>
              <w:sz w:val="20"/>
              <w:szCs w:val="20"/>
            </w:rPr>
            <w:t>8</w:t>
          </w:r>
        </w:p>
        <w:p w14:paraId="4D6A514F" w14:textId="37A081DF" w:rsidR="0007367A" w:rsidRPr="0007367A" w:rsidRDefault="0007367A" w:rsidP="0007367A">
          <w:pPr>
            <w:pStyle w:val="TOC2"/>
            <w:ind w:left="216"/>
            <w:rPr>
              <w:sz w:val="20"/>
              <w:szCs w:val="20"/>
            </w:rPr>
          </w:pPr>
          <w:r w:rsidRPr="0007367A">
            <w:rPr>
              <w:sz w:val="20"/>
              <w:szCs w:val="20"/>
            </w:rPr>
            <w:t>Fitness Rooms</w:t>
          </w:r>
          <w:r w:rsidRPr="0007367A">
            <w:rPr>
              <w:sz w:val="20"/>
              <w:szCs w:val="20"/>
            </w:rPr>
            <w:ptab w:relativeTo="margin" w:alignment="right" w:leader="dot"/>
          </w:r>
          <w:r w:rsidR="00157B44">
            <w:rPr>
              <w:sz w:val="20"/>
              <w:szCs w:val="20"/>
            </w:rPr>
            <w:t>9</w:t>
          </w:r>
        </w:p>
        <w:p w14:paraId="02BE2A5B" w14:textId="4A28B719" w:rsidR="0007367A" w:rsidRPr="0007367A" w:rsidRDefault="0017176F" w:rsidP="0007367A">
          <w:pPr>
            <w:pStyle w:val="TOC2"/>
            <w:ind w:left="216"/>
            <w:rPr>
              <w:sz w:val="20"/>
              <w:szCs w:val="20"/>
            </w:rPr>
          </w:pPr>
          <w:r>
            <w:rPr>
              <w:sz w:val="20"/>
              <w:szCs w:val="20"/>
            </w:rPr>
            <w:t xml:space="preserve">Basic Needs </w:t>
          </w:r>
          <w:r w:rsidR="0007367A" w:rsidRPr="0007367A">
            <w:rPr>
              <w:sz w:val="20"/>
              <w:szCs w:val="20"/>
            </w:rPr>
            <w:ptab w:relativeTo="margin" w:alignment="right" w:leader="dot"/>
          </w:r>
          <w:r w:rsidR="00BD29AF">
            <w:rPr>
              <w:sz w:val="20"/>
              <w:szCs w:val="20"/>
            </w:rPr>
            <w:t>9</w:t>
          </w:r>
        </w:p>
        <w:p w14:paraId="04598D59" w14:textId="3AEDDE7B" w:rsidR="00301E87" w:rsidRPr="0007367A" w:rsidRDefault="00301E87" w:rsidP="00301E87">
          <w:pPr>
            <w:pStyle w:val="TOC2"/>
            <w:ind w:left="216"/>
            <w:rPr>
              <w:sz w:val="20"/>
              <w:szCs w:val="20"/>
            </w:rPr>
          </w:pPr>
          <w:r w:rsidRPr="0007367A">
            <w:rPr>
              <w:sz w:val="20"/>
              <w:szCs w:val="20"/>
            </w:rPr>
            <w:t>StanCares</w:t>
          </w:r>
          <w:r w:rsidRPr="0007367A">
            <w:rPr>
              <w:sz w:val="20"/>
              <w:szCs w:val="20"/>
            </w:rPr>
            <w:ptab w:relativeTo="margin" w:alignment="right" w:leader="dot"/>
          </w:r>
          <w:r w:rsidR="00BD29AF">
            <w:rPr>
              <w:sz w:val="20"/>
              <w:szCs w:val="20"/>
            </w:rPr>
            <w:t>9</w:t>
          </w:r>
        </w:p>
        <w:p w14:paraId="3DE75B88" w14:textId="05DEDC65" w:rsidR="0007367A" w:rsidRPr="0007367A" w:rsidRDefault="0007367A" w:rsidP="0007367A">
          <w:pPr>
            <w:pStyle w:val="TOC1"/>
            <w:rPr>
              <w:b/>
              <w:bCs/>
              <w:sz w:val="20"/>
              <w:szCs w:val="20"/>
            </w:rPr>
          </w:pPr>
          <w:r w:rsidRPr="0007367A">
            <w:rPr>
              <w:b/>
              <w:sz w:val="20"/>
              <w:szCs w:val="20"/>
            </w:rPr>
            <w:t>Calendar &amp; Important Dates</w:t>
          </w:r>
          <w:r w:rsidRPr="0007367A">
            <w:rPr>
              <w:sz w:val="20"/>
              <w:szCs w:val="20"/>
            </w:rPr>
            <w:ptab w:relativeTo="margin" w:alignment="right" w:leader="dot"/>
          </w:r>
          <w:r w:rsidR="00157B44">
            <w:rPr>
              <w:sz w:val="20"/>
              <w:szCs w:val="20"/>
            </w:rPr>
            <w:t>10</w:t>
          </w:r>
        </w:p>
        <w:p w14:paraId="328F46C2" w14:textId="671C96DD" w:rsidR="0007367A" w:rsidRPr="0007367A" w:rsidRDefault="008614D0" w:rsidP="0007367A">
          <w:pPr>
            <w:pStyle w:val="TOC2"/>
            <w:ind w:left="216"/>
            <w:rPr>
              <w:sz w:val="20"/>
              <w:szCs w:val="20"/>
            </w:rPr>
          </w:pPr>
          <w:r>
            <w:rPr>
              <w:sz w:val="20"/>
              <w:szCs w:val="20"/>
            </w:rPr>
            <w:t>Academic Calendar</w:t>
          </w:r>
          <w:r w:rsidR="0007367A" w:rsidRPr="0007367A">
            <w:rPr>
              <w:sz w:val="20"/>
              <w:szCs w:val="20"/>
            </w:rPr>
            <w:ptab w:relativeTo="margin" w:alignment="right" w:leader="dot"/>
          </w:r>
          <w:r w:rsidR="00BD29AF">
            <w:rPr>
              <w:sz w:val="20"/>
              <w:szCs w:val="20"/>
            </w:rPr>
            <w:t>10</w:t>
          </w:r>
        </w:p>
        <w:p w14:paraId="6B5EA3E5" w14:textId="4D397C72" w:rsidR="00B21B3D" w:rsidRDefault="0007367A" w:rsidP="00B21B3D">
          <w:pPr>
            <w:pStyle w:val="TOC1"/>
            <w:rPr>
              <w:b/>
              <w:bCs/>
              <w:sz w:val="20"/>
              <w:szCs w:val="20"/>
            </w:rPr>
          </w:pPr>
          <w:r w:rsidRPr="0007367A">
            <w:rPr>
              <w:b/>
              <w:sz w:val="20"/>
              <w:szCs w:val="20"/>
            </w:rPr>
            <w:t>Staff/Faculty Phone Roster</w:t>
          </w:r>
          <w:r w:rsidRPr="0007367A">
            <w:rPr>
              <w:sz w:val="20"/>
              <w:szCs w:val="20"/>
            </w:rPr>
            <w:ptab w:relativeTo="margin" w:alignment="right" w:leader="dot"/>
          </w:r>
          <w:r w:rsidR="00160811">
            <w:rPr>
              <w:b/>
              <w:bCs/>
              <w:sz w:val="20"/>
              <w:szCs w:val="20"/>
            </w:rPr>
            <w:t>1</w:t>
          </w:r>
          <w:r w:rsidR="00BD29AF">
            <w:rPr>
              <w:b/>
              <w:bCs/>
              <w:sz w:val="20"/>
              <w:szCs w:val="20"/>
            </w:rPr>
            <w:t>1</w:t>
          </w:r>
        </w:p>
        <w:p w14:paraId="64797341" w14:textId="4A4348DC" w:rsidR="00F16F4B" w:rsidRPr="0007367A" w:rsidRDefault="008614D0" w:rsidP="0007367A">
          <w:pPr>
            <w:pStyle w:val="TOC1"/>
            <w:rPr>
              <w:b/>
              <w:bCs/>
              <w:sz w:val="20"/>
              <w:szCs w:val="20"/>
            </w:rPr>
          </w:pPr>
          <w:r>
            <w:rPr>
              <w:b/>
              <w:sz w:val="20"/>
              <w:szCs w:val="20"/>
            </w:rPr>
            <w:t>Stockton Campus Map</w:t>
          </w:r>
          <w:r w:rsidR="00B21B3D" w:rsidRPr="0007367A">
            <w:rPr>
              <w:sz w:val="20"/>
              <w:szCs w:val="20"/>
            </w:rPr>
            <w:ptab w:relativeTo="margin" w:alignment="right" w:leader="dot"/>
          </w:r>
          <w:r>
            <w:rPr>
              <w:b/>
              <w:bCs/>
              <w:sz w:val="20"/>
              <w:szCs w:val="20"/>
            </w:rPr>
            <w:t>1</w:t>
          </w:r>
          <w:r w:rsidR="00534B01">
            <w:rPr>
              <w:b/>
              <w:bCs/>
              <w:sz w:val="20"/>
              <w:szCs w:val="20"/>
            </w:rPr>
            <w:t>2</w:t>
          </w:r>
        </w:p>
      </w:sdtContent>
    </w:sdt>
    <w:p w14:paraId="24669748" w14:textId="77777777" w:rsidR="0086030F" w:rsidRDefault="0007367A">
      <w:pPr>
        <w:rPr>
          <w:rFonts w:ascii="Arial" w:hAnsi="Arial" w:cs="Arial"/>
          <w:sz w:val="32"/>
          <w:szCs w:val="32"/>
        </w:rPr>
        <w:sectPr w:rsidR="0086030F" w:rsidSect="0086030F">
          <w:footerReference w:type="default" r:id="rId12"/>
          <w:footerReference w:type="first" r:id="rId13"/>
          <w:pgSz w:w="12240" w:h="15840"/>
          <w:pgMar w:top="720" w:right="720" w:bottom="720" w:left="720" w:header="288" w:footer="288" w:gutter="0"/>
          <w:cols w:space="720"/>
          <w:docGrid w:linePitch="360"/>
        </w:sectPr>
      </w:pPr>
      <w:r>
        <w:rPr>
          <w:rFonts w:ascii="Arial" w:hAnsi="Arial" w:cs="Arial"/>
          <w:sz w:val="32"/>
          <w:szCs w:val="32"/>
        </w:rPr>
        <w:lastRenderedPageBreak/>
        <w:br w:type="page"/>
      </w:r>
    </w:p>
    <w:p w14:paraId="277DD420" w14:textId="77777777" w:rsidR="00F16F4B" w:rsidRPr="00730836" w:rsidRDefault="00244298" w:rsidP="00F16F4B">
      <w:pPr>
        <w:contextualSpacing/>
        <w:rPr>
          <w:rFonts w:cstheme="minorHAnsi"/>
          <w:b/>
          <w:u w:val="single"/>
        </w:rPr>
      </w:pPr>
      <w:r w:rsidRPr="00730836">
        <w:rPr>
          <w:rFonts w:cstheme="minorHAnsi"/>
          <w:b/>
          <w:u w:val="single"/>
        </w:rPr>
        <w:lastRenderedPageBreak/>
        <w:t>MESSAGE FROM THE DEAN</w:t>
      </w:r>
    </w:p>
    <w:p w14:paraId="213F8D25" w14:textId="7621CD32" w:rsidR="00244298" w:rsidRPr="00730836" w:rsidRDefault="00244298" w:rsidP="00F16F4B">
      <w:pPr>
        <w:contextualSpacing/>
        <w:rPr>
          <w:rFonts w:cstheme="minorHAnsi"/>
          <w:b/>
          <w:u w:val="single"/>
        </w:rPr>
      </w:pPr>
    </w:p>
    <w:p w14:paraId="3DDEED09" w14:textId="346E05DE" w:rsidR="00C368F8" w:rsidRPr="00730836" w:rsidRDefault="00C368F8" w:rsidP="00C368F8">
      <w:pPr>
        <w:contextualSpacing/>
        <w:rPr>
          <w:rFonts w:cstheme="minorHAnsi"/>
        </w:rPr>
      </w:pPr>
      <w:r w:rsidRPr="00730836">
        <w:rPr>
          <w:rFonts w:cstheme="minorHAnsi"/>
        </w:rPr>
        <w:t>Dear Students, Colleagues, and Community Members,</w:t>
      </w:r>
    </w:p>
    <w:p w14:paraId="2C383D20" w14:textId="77777777" w:rsidR="00C368F8" w:rsidRPr="00730836" w:rsidRDefault="00C368F8" w:rsidP="00C368F8">
      <w:pPr>
        <w:contextualSpacing/>
        <w:rPr>
          <w:rFonts w:cstheme="minorHAnsi"/>
        </w:rPr>
      </w:pPr>
    </w:p>
    <w:p w14:paraId="048DB9B6" w14:textId="29F0EDE4" w:rsidR="00C368F8" w:rsidRPr="00730836" w:rsidRDefault="00C368F8" w:rsidP="00C368F8">
      <w:pPr>
        <w:contextualSpacing/>
        <w:rPr>
          <w:rFonts w:cstheme="minorHAnsi"/>
        </w:rPr>
      </w:pPr>
      <w:r w:rsidRPr="00730836">
        <w:rPr>
          <w:rFonts w:cstheme="minorHAnsi"/>
        </w:rPr>
        <w:t xml:space="preserve">I am honored and privileged to welcome you back to the Stockton Campus, Stanislaus State, for the fall 2022 semester! With the previous campus closure and reduced face-to-face classes and services over the last two-and-a-half years, </w:t>
      </w:r>
      <w:r w:rsidR="00E30A3C" w:rsidRPr="00730836">
        <w:rPr>
          <w:rFonts w:cstheme="minorHAnsi"/>
        </w:rPr>
        <w:t>we are</w:t>
      </w:r>
      <w:r w:rsidRPr="00730836">
        <w:rPr>
          <w:rFonts w:cstheme="minorHAnsi"/>
        </w:rPr>
        <w:t xml:space="preserve"> looking forward to seeing more members of our Warrior family and community stakeholders in person instead of as much virtually this academic year. </w:t>
      </w:r>
    </w:p>
    <w:p w14:paraId="4C1A40BA" w14:textId="77777777" w:rsidR="00C368F8" w:rsidRPr="00730836" w:rsidRDefault="00C368F8" w:rsidP="00C368F8">
      <w:pPr>
        <w:contextualSpacing/>
        <w:rPr>
          <w:rFonts w:cstheme="minorHAnsi"/>
        </w:rPr>
      </w:pPr>
    </w:p>
    <w:p w14:paraId="2631EF98" w14:textId="107768B9" w:rsidR="00C368F8" w:rsidRPr="00730836" w:rsidRDefault="00E30A3C" w:rsidP="00C368F8">
      <w:pPr>
        <w:contextualSpacing/>
        <w:rPr>
          <w:rFonts w:cstheme="minorHAnsi"/>
        </w:rPr>
      </w:pPr>
      <w:r w:rsidRPr="00730836">
        <w:rPr>
          <w:rFonts w:cstheme="minorHAnsi"/>
        </w:rPr>
        <w:t>We</w:t>
      </w:r>
      <w:r w:rsidR="00C368F8" w:rsidRPr="00730836">
        <w:rPr>
          <w:rFonts w:cstheme="minorHAnsi"/>
        </w:rPr>
        <w:t xml:space="preserve"> look forward to more on-campus activities, events, and opportunities for engagement</w:t>
      </w:r>
      <w:r w:rsidRPr="00730836">
        <w:rPr>
          <w:rFonts w:cstheme="minorHAnsi"/>
        </w:rPr>
        <w:t xml:space="preserve"> this academic year</w:t>
      </w:r>
      <w:r w:rsidR="00C368F8" w:rsidRPr="00730836">
        <w:rPr>
          <w:rFonts w:cstheme="minorHAnsi"/>
        </w:rPr>
        <w:t xml:space="preserve">. I also encourage you to get involved as often as possible! Hopefully, you were able to take some time off, recharge your batteries, and are well rested for an exciting year ahead! As we begin this semester, I want to remind you of our mission: “The faculty, staff, administrators, and students of California State University, Stanislaus are committed to creating an inclusive learning environment which encourages all members of the campus community to expand their intellectual, creative, and social horizons. We challenge one another to realize our potential, to appreciate and contribute to the enrichment of our diverse community, and to develop a passion for lifelong learning”. As Warriors, we are resilient. We persevere and have demonstrated our individual and collective abilities to adapt and support each other during the pandemic. </w:t>
      </w:r>
    </w:p>
    <w:p w14:paraId="64C173C2" w14:textId="77777777" w:rsidR="00C368F8" w:rsidRPr="00730836" w:rsidRDefault="00C368F8" w:rsidP="00C368F8">
      <w:pPr>
        <w:contextualSpacing/>
        <w:rPr>
          <w:rFonts w:cstheme="minorHAnsi"/>
        </w:rPr>
      </w:pPr>
    </w:p>
    <w:p w14:paraId="6C82B5A3" w14:textId="7BE3E931" w:rsidR="00C368F8" w:rsidRPr="00730836" w:rsidRDefault="00C368F8" w:rsidP="00C368F8">
      <w:pPr>
        <w:contextualSpacing/>
        <w:rPr>
          <w:rFonts w:cstheme="minorHAnsi"/>
        </w:rPr>
      </w:pPr>
      <w:r w:rsidRPr="00730836">
        <w:rPr>
          <w:rFonts w:cstheme="minorHAnsi"/>
        </w:rPr>
        <w:t>We understand the transformational power education has on our students, community members, and each other. We know that our Stockton Campus’ greatest strengths and assets are our students, faculty, staff, alums, and community members. Your success, aspirations, and welfare are important to us. Therefore, as we start this semester, I want to provide you with some advice that I am sure you are already aware of but may not always practice – “Please take time for yourself when appropriate.” This is necessary to get the most out of your educational, work, or community engagement experiences. Your ability to provide your best is contingent on your health and wellbeing. Stanislaus State cares. Please let us know if you need assistance, support, or someone to talk to on campus. Stanislaus State provides campus services and has partnerships with various community agencies.</w:t>
      </w:r>
    </w:p>
    <w:p w14:paraId="6D7F1816" w14:textId="77777777" w:rsidR="00C368F8" w:rsidRPr="00730836" w:rsidRDefault="00C368F8" w:rsidP="00C368F8">
      <w:pPr>
        <w:contextualSpacing/>
        <w:rPr>
          <w:rFonts w:cstheme="minorHAnsi"/>
        </w:rPr>
      </w:pPr>
    </w:p>
    <w:p w14:paraId="3FCBF728" w14:textId="0B0E61A3" w:rsidR="00C368F8" w:rsidRPr="00730836" w:rsidRDefault="00C368F8" w:rsidP="00C368F8">
      <w:pPr>
        <w:contextualSpacing/>
        <w:rPr>
          <w:rFonts w:cstheme="minorHAnsi"/>
        </w:rPr>
      </w:pPr>
      <w:r w:rsidRPr="00730836">
        <w:rPr>
          <w:rFonts w:cstheme="minorHAnsi"/>
        </w:rPr>
        <w:t xml:space="preserve">As classes begin, </w:t>
      </w:r>
      <w:r w:rsidR="00E30A3C" w:rsidRPr="00730836">
        <w:rPr>
          <w:rFonts w:cstheme="minorHAnsi"/>
        </w:rPr>
        <w:t xml:space="preserve">we hope </w:t>
      </w:r>
      <w:r w:rsidRPr="00730836">
        <w:rPr>
          <w:rFonts w:cstheme="minorHAnsi"/>
        </w:rPr>
        <w:t xml:space="preserve">you explore new ways </w:t>
      </w:r>
      <w:r w:rsidR="00E30A3C" w:rsidRPr="00730836">
        <w:rPr>
          <w:rFonts w:cstheme="minorHAnsi"/>
        </w:rPr>
        <w:t>to</w:t>
      </w:r>
      <w:r w:rsidRPr="00730836">
        <w:rPr>
          <w:rFonts w:cstheme="minorHAnsi"/>
        </w:rPr>
        <w:t xml:space="preserve"> get involved with </w:t>
      </w:r>
      <w:r w:rsidR="00E30A3C" w:rsidRPr="00730836">
        <w:rPr>
          <w:rFonts w:cstheme="minorHAnsi"/>
        </w:rPr>
        <w:t>our campus</w:t>
      </w:r>
      <w:r w:rsidRPr="00730836">
        <w:rPr>
          <w:rFonts w:cstheme="minorHAnsi"/>
        </w:rPr>
        <w:t>. It is an exciting time to be a Warrior, and because of you, we will have an amazing academic year ahead at our Stockton Campus!</w:t>
      </w:r>
    </w:p>
    <w:p w14:paraId="0ED59A6B" w14:textId="77777777" w:rsidR="00C368F8" w:rsidRPr="00730836" w:rsidRDefault="00C368F8" w:rsidP="00C368F8">
      <w:pPr>
        <w:contextualSpacing/>
        <w:rPr>
          <w:rFonts w:cstheme="minorHAnsi"/>
        </w:rPr>
      </w:pPr>
    </w:p>
    <w:p w14:paraId="3391A907" w14:textId="77777777" w:rsidR="00C368F8" w:rsidRPr="00730836" w:rsidRDefault="00C368F8" w:rsidP="00C368F8">
      <w:pPr>
        <w:contextualSpacing/>
        <w:rPr>
          <w:rFonts w:cstheme="minorHAnsi"/>
        </w:rPr>
      </w:pPr>
      <w:r w:rsidRPr="00730836">
        <w:rPr>
          <w:rFonts w:cstheme="minorHAnsi"/>
        </w:rPr>
        <w:t>I wish you the very best,</w:t>
      </w:r>
    </w:p>
    <w:p w14:paraId="760E472F" w14:textId="77777777" w:rsidR="00C368F8" w:rsidRPr="00730836" w:rsidRDefault="00C368F8" w:rsidP="00C368F8">
      <w:pPr>
        <w:contextualSpacing/>
        <w:rPr>
          <w:rFonts w:cstheme="minorHAnsi"/>
        </w:rPr>
      </w:pPr>
    </w:p>
    <w:p w14:paraId="1CCDC785" w14:textId="77777777" w:rsidR="00C368F8" w:rsidRPr="00730836" w:rsidRDefault="00C368F8" w:rsidP="00C368F8">
      <w:pPr>
        <w:contextualSpacing/>
        <w:rPr>
          <w:rFonts w:cstheme="minorHAnsi"/>
        </w:rPr>
      </w:pPr>
      <w:r w:rsidRPr="00730836">
        <w:rPr>
          <w:rFonts w:cstheme="minorHAnsi"/>
        </w:rPr>
        <w:t xml:space="preserve">Faimous Harrison </w:t>
      </w:r>
    </w:p>
    <w:p w14:paraId="1D6BED18" w14:textId="77777777" w:rsidR="00C368F8" w:rsidRPr="00730836" w:rsidRDefault="00C368F8" w:rsidP="00C368F8">
      <w:pPr>
        <w:contextualSpacing/>
        <w:rPr>
          <w:rFonts w:cstheme="minorHAnsi"/>
        </w:rPr>
      </w:pPr>
    </w:p>
    <w:p w14:paraId="507378E6" w14:textId="77777777" w:rsidR="00C368F8" w:rsidRPr="00730836" w:rsidRDefault="00C368F8" w:rsidP="00C368F8">
      <w:pPr>
        <w:contextualSpacing/>
        <w:rPr>
          <w:rFonts w:cstheme="minorHAnsi"/>
          <w:b/>
        </w:rPr>
      </w:pPr>
      <w:r w:rsidRPr="00730836">
        <w:rPr>
          <w:rFonts w:cstheme="minorHAnsi"/>
          <w:b/>
        </w:rPr>
        <w:t>Campus Dean</w:t>
      </w:r>
    </w:p>
    <w:p w14:paraId="78F1FED2" w14:textId="77777777" w:rsidR="00C368F8" w:rsidRPr="00730836" w:rsidRDefault="00C368F8" w:rsidP="00C368F8">
      <w:pPr>
        <w:contextualSpacing/>
        <w:rPr>
          <w:rFonts w:cstheme="minorHAnsi"/>
        </w:rPr>
      </w:pPr>
      <w:r w:rsidRPr="00730836">
        <w:rPr>
          <w:rFonts w:cstheme="minorHAnsi"/>
        </w:rPr>
        <w:t>Stanislaus State, Stockton Campus</w:t>
      </w:r>
    </w:p>
    <w:p w14:paraId="09C9DC8C" w14:textId="77777777" w:rsidR="003F5DB9" w:rsidRDefault="003F5DB9" w:rsidP="00F16F4B">
      <w:pPr>
        <w:contextualSpacing/>
        <w:rPr>
          <w:rFonts w:cstheme="minorHAnsi"/>
          <w:b/>
          <w:u w:val="single"/>
        </w:rPr>
      </w:pPr>
    </w:p>
    <w:p w14:paraId="10B2B296" w14:textId="3279F08C" w:rsidR="0086030F" w:rsidRDefault="0086030F" w:rsidP="00F16F4B">
      <w:pPr>
        <w:contextualSpacing/>
        <w:rPr>
          <w:rFonts w:cstheme="minorHAnsi"/>
          <w:b/>
          <w:u w:val="single"/>
        </w:rPr>
      </w:pPr>
    </w:p>
    <w:p w14:paraId="0B0DEC5A" w14:textId="3030E2BB" w:rsidR="0086030F" w:rsidRDefault="0086030F" w:rsidP="00F16F4B">
      <w:pPr>
        <w:contextualSpacing/>
        <w:rPr>
          <w:rFonts w:cstheme="minorHAnsi"/>
          <w:b/>
          <w:u w:val="single"/>
        </w:rPr>
      </w:pPr>
    </w:p>
    <w:p w14:paraId="5E76F5F3" w14:textId="14C65933" w:rsidR="0086030F" w:rsidRDefault="0086030F" w:rsidP="00F16F4B">
      <w:pPr>
        <w:contextualSpacing/>
        <w:rPr>
          <w:rFonts w:cstheme="minorHAnsi"/>
          <w:b/>
          <w:u w:val="single"/>
        </w:rPr>
      </w:pPr>
    </w:p>
    <w:p w14:paraId="1858BEEA" w14:textId="1FA0D221" w:rsidR="0086030F" w:rsidRDefault="0086030F" w:rsidP="00F16F4B">
      <w:pPr>
        <w:contextualSpacing/>
        <w:rPr>
          <w:rFonts w:cstheme="minorHAnsi"/>
          <w:b/>
          <w:u w:val="single"/>
        </w:rPr>
      </w:pPr>
    </w:p>
    <w:p w14:paraId="77A9FB86" w14:textId="4F234515" w:rsidR="0086030F" w:rsidRDefault="0086030F" w:rsidP="00F16F4B">
      <w:pPr>
        <w:contextualSpacing/>
        <w:rPr>
          <w:rFonts w:cstheme="minorHAnsi"/>
          <w:b/>
          <w:u w:val="single"/>
        </w:rPr>
      </w:pPr>
    </w:p>
    <w:p w14:paraId="171E04C8" w14:textId="75AA3170" w:rsidR="0086030F" w:rsidRDefault="0086030F" w:rsidP="00F16F4B">
      <w:pPr>
        <w:contextualSpacing/>
        <w:rPr>
          <w:rFonts w:cstheme="minorHAnsi"/>
          <w:b/>
          <w:u w:val="single"/>
        </w:rPr>
      </w:pPr>
    </w:p>
    <w:p w14:paraId="1D378C27" w14:textId="77086E62" w:rsidR="0086030F" w:rsidRDefault="0086030F" w:rsidP="00F16F4B">
      <w:pPr>
        <w:contextualSpacing/>
        <w:rPr>
          <w:rFonts w:cstheme="minorHAnsi"/>
          <w:b/>
          <w:u w:val="single"/>
        </w:rPr>
      </w:pPr>
    </w:p>
    <w:p w14:paraId="197FAAFA" w14:textId="51CEF895" w:rsidR="0086030F" w:rsidRDefault="0086030F" w:rsidP="00F16F4B">
      <w:pPr>
        <w:contextualSpacing/>
        <w:rPr>
          <w:rFonts w:cstheme="minorHAnsi"/>
          <w:b/>
          <w:u w:val="single"/>
        </w:rPr>
      </w:pPr>
    </w:p>
    <w:p w14:paraId="0C235C13" w14:textId="4390069D" w:rsidR="0086030F" w:rsidRDefault="0086030F" w:rsidP="00F16F4B">
      <w:pPr>
        <w:contextualSpacing/>
        <w:rPr>
          <w:rFonts w:cstheme="minorHAnsi"/>
          <w:b/>
          <w:u w:val="single"/>
        </w:rPr>
      </w:pPr>
    </w:p>
    <w:p w14:paraId="075A9A58" w14:textId="39DFC543" w:rsidR="0086030F" w:rsidRDefault="0086030F" w:rsidP="00F16F4B">
      <w:pPr>
        <w:contextualSpacing/>
        <w:rPr>
          <w:rFonts w:cstheme="minorHAnsi"/>
          <w:b/>
          <w:u w:val="single"/>
        </w:rPr>
      </w:pPr>
    </w:p>
    <w:p w14:paraId="589F6405" w14:textId="75CCF4FF" w:rsidR="0086030F" w:rsidRDefault="0086030F" w:rsidP="00F16F4B">
      <w:pPr>
        <w:contextualSpacing/>
        <w:rPr>
          <w:rFonts w:cstheme="minorHAnsi"/>
          <w:b/>
          <w:u w:val="single"/>
        </w:rPr>
      </w:pPr>
    </w:p>
    <w:p w14:paraId="52DFCB07" w14:textId="6E7CB710" w:rsidR="0086030F" w:rsidRDefault="0086030F" w:rsidP="00F16F4B">
      <w:pPr>
        <w:contextualSpacing/>
        <w:rPr>
          <w:rFonts w:cstheme="minorHAnsi"/>
          <w:b/>
          <w:u w:val="single"/>
        </w:rPr>
      </w:pPr>
    </w:p>
    <w:p w14:paraId="4187D3C1" w14:textId="12D35F2B" w:rsidR="0086030F" w:rsidRDefault="0086030F" w:rsidP="00F16F4B">
      <w:pPr>
        <w:contextualSpacing/>
        <w:rPr>
          <w:rFonts w:cstheme="minorHAnsi"/>
          <w:b/>
          <w:u w:val="single"/>
        </w:rPr>
      </w:pPr>
    </w:p>
    <w:p w14:paraId="51F6B61C" w14:textId="00B52093" w:rsidR="0086030F" w:rsidRDefault="0086030F" w:rsidP="00F16F4B">
      <w:pPr>
        <w:contextualSpacing/>
        <w:rPr>
          <w:rFonts w:cstheme="minorHAnsi"/>
          <w:b/>
          <w:u w:val="single"/>
        </w:rPr>
      </w:pPr>
    </w:p>
    <w:p w14:paraId="3FAF570F" w14:textId="44ABA202" w:rsidR="0086030F" w:rsidRDefault="0086030F" w:rsidP="00F16F4B">
      <w:pPr>
        <w:contextualSpacing/>
        <w:rPr>
          <w:rFonts w:cstheme="minorHAnsi"/>
          <w:b/>
          <w:u w:val="single"/>
        </w:rPr>
      </w:pPr>
    </w:p>
    <w:p w14:paraId="0772F794" w14:textId="60909BDD" w:rsidR="0086030F" w:rsidRDefault="0086030F" w:rsidP="00F16F4B">
      <w:pPr>
        <w:contextualSpacing/>
        <w:rPr>
          <w:rFonts w:cstheme="minorHAnsi"/>
          <w:b/>
          <w:u w:val="single"/>
        </w:rPr>
      </w:pPr>
    </w:p>
    <w:p w14:paraId="26B868D8" w14:textId="0B9AEE1B" w:rsidR="0086030F" w:rsidRDefault="0086030F" w:rsidP="00F16F4B">
      <w:pPr>
        <w:contextualSpacing/>
        <w:rPr>
          <w:rFonts w:cstheme="minorHAnsi"/>
          <w:b/>
          <w:u w:val="single"/>
        </w:rPr>
      </w:pPr>
    </w:p>
    <w:p w14:paraId="51AD27CC" w14:textId="7ADC9A77" w:rsidR="0086030F" w:rsidRDefault="0086030F" w:rsidP="00F16F4B">
      <w:pPr>
        <w:contextualSpacing/>
        <w:rPr>
          <w:rFonts w:cstheme="minorHAnsi"/>
          <w:b/>
          <w:u w:val="single"/>
        </w:rPr>
      </w:pPr>
    </w:p>
    <w:p w14:paraId="7C1ED3DE" w14:textId="45B2E99A" w:rsidR="0086030F" w:rsidRDefault="0086030F" w:rsidP="00F16F4B">
      <w:pPr>
        <w:contextualSpacing/>
        <w:rPr>
          <w:rFonts w:cstheme="minorHAnsi"/>
          <w:b/>
          <w:u w:val="single"/>
        </w:rPr>
      </w:pPr>
    </w:p>
    <w:p w14:paraId="7BB89FD2" w14:textId="74D82430" w:rsidR="0086030F" w:rsidRDefault="0086030F" w:rsidP="00F16F4B">
      <w:pPr>
        <w:contextualSpacing/>
        <w:rPr>
          <w:rFonts w:cstheme="minorHAnsi"/>
          <w:b/>
          <w:u w:val="single"/>
        </w:rPr>
      </w:pPr>
    </w:p>
    <w:p w14:paraId="22F12AAB" w14:textId="18FEA4E3" w:rsidR="0086030F" w:rsidRDefault="0086030F" w:rsidP="00F16F4B">
      <w:pPr>
        <w:contextualSpacing/>
        <w:rPr>
          <w:rFonts w:cstheme="minorHAnsi"/>
          <w:b/>
          <w:u w:val="single"/>
        </w:rPr>
      </w:pPr>
    </w:p>
    <w:p w14:paraId="7C0845DE" w14:textId="646D58B2" w:rsidR="0086030F" w:rsidRDefault="0086030F" w:rsidP="00F16F4B">
      <w:pPr>
        <w:contextualSpacing/>
        <w:rPr>
          <w:rFonts w:cstheme="minorHAnsi"/>
          <w:b/>
          <w:u w:val="single"/>
        </w:rPr>
      </w:pPr>
    </w:p>
    <w:p w14:paraId="51F09907" w14:textId="162B7EC2" w:rsidR="0086030F" w:rsidRDefault="0086030F" w:rsidP="00F16F4B">
      <w:pPr>
        <w:contextualSpacing/>
        <w:rPr>
          <w:rFonts w:cstheme="minorHAnsi"/>
          <w:b/>
          <w:u w:val="single"/>
        </w:rPr>
      </w:pPr>
    </w:p>
    <w:p w14:paraId="1DAA8A75" w14:textId="328E63E6" w:rsidR="0086030F" w:rsidRDefault="0086030F" w:rsidP="00F16F4B">
      <w:pPr>
        <w:contextualSpacing/>
        <w:rPr>
          <w:rFonts w:cstheme="minorHAnsi"/>
          <w:b/>
          <w:u w:val="single"/>
        </w:rPr>
      </w:pPr>
    </w:p>
    <w:p w14:paraId="1B9B4DA4" w14:textId="2FFE5350" w:rsidR="0086030F" w:rsidRDefault="0086030F" w:rsidP="00F16F4B">
      <w:pPr>
        <w:contextualSpacing/>
        <w:rPr>
          <w:rFonts w:cstheme="minorHAnsi"/>
          <w:b/>
          <w:u w:val="single"/>
        </w:rPr>
      </w:pPr>
    </w:p>
    <w:p w14:paraId="4ACEE985" w14:textId="7EE17BC3" w:rsidR="0086030F" w:rsidRDefault="0086030F" w:rsidP="00F16F4B">
      <w:pPr>
        <w:contextualSpacing/>
        <w:rPr>
          <w:rFonts w:cstheme="minorHAnsi"/>
          <w:b/>
          <w:u w:val="single"/>
        </w:rPr>
      </w:pPr>
    </w:p>
    <w:p w14:paraId="2B55EFFC" w14:textId="1AE47209" w:rsidR="0086030F" w:rsidRDefault="0086030F" w:rsidP="00F16F4B">
      <w:pPr>
        <w:contextualSpacing/>
        <w:rPr>
          <w:rFonts w:cstheme="minorHAnsi"/>
          <w:b/>
          <w:u w:val="single"/>
        </w:rPr>
      </w:pPr>
    </w:p>
    <w:p w14:paraId="48F794CB" w14:textId="5D13FB33" w:rsidR="0086030F" w:rsidRDefault="0086030F" w:rsidP="00F16F4B">
      <w:pPr>
        <w:contextualSpacing/>
        <w:rPr>
          <w:rFonts w:cstheme="minorHAnsi"/>
          <w:b/>
          <w:u w:val="single"/>
        </w:rPr>
      </w:pPr>
    </w:p>
    <w:p w14:paraId="6298A9FE" w14:textId="15BE66A5" w:rsidR="0086030F" w:rsidRDefault="0086030F" w:rsidP="00F16F4B">
      <w:pPr>
        <w:contextualSpacing/>
        <w:rPr>
          <w:rFonts w:cstheme="minorHAnsi"/>
          <w:b/>
          <w:u w:val="single"/>
        </w:rPr>
      </w:pPr>
    </w:p>
    <w:p w14:paraId="44747499" w14:textId="42A9F550" w:rsidR="0086030F" w:rsidRDefault="0086030F" w:rsidP="00F16F4B">
      <w:pPr>
        <w:contextualSpacing/>
        <w:rPr>
          <w:rFonts w:cstheme="minorHAnsi"/>
          <w:b/>
          <w:u w:val="single"/>
        </w:rPr>
      </w:pPr>
    </w:p>
    <w:p w14:paraId="0D34CED7" w14:textId="3DEFBA3D" w:rsidR="0086030F" w:rsidRDefault="0086030F" w:rsidP="00F16F4B">
      <w:pPr>
        <w:contextualSpacing/>
        <w:rPr>
          <w:rFonts w:cstheme="minorHAnsi"/>
          <w:b/>
          <w:u w:val="single"/>
        </w:rPr>
      </w:pPr>
    </w:p>
    <w:p w14:paraId="30C88F7A" w14:textId="19350294" w:rsidR="0086030F" w:rsidRDefault="0086030F" w:rsidP="00F16F4B">
      <w:pPr>
        <w:contextualSpacing/>
        <w:rPr>
          <w:rFonts w:cstheme="minorHAnsi"/>
          <w:b/>
          <w:u w:val="single"/>
        </w:rPr>
      </w:pPr>
    </w:p>
    <w:p w14:paraId="21B0B7A4" w14:textId="1381DA2F" w:rsidR="0086030F" w:rsidRDefault="0086030F" w:rsidP="00F16F4B">
      <w:pPr>
        <w:contextualSpacing/>
        <w:rPr>
          <w:rFonts w:cstheme="minorHAnsi"/>
          <w:b/>
          <w:u w:val="single"/>
        </w:rPr>
      </w:pPr>
    </w:p>
    <w:p w14:paraId="779BFB1D" w14:textId="35FD70A9" w:rsidR="0086030F" w:rsidRDefault="0086030F" w:rsidP="00F16F4B">
      <w:pPr>
        <w:contextualSpacing/>
        <w:rPr>
          <w:rFonts w:cstheme="minorHAnsi"/>
          <w:b/>
          <w:u w:val="single"/>
        </w:rPr>
      </w:pPr>
    </w:p>
    <w:p w14:paraId="56D7D73D" w14:textId="316922D1" w:rsidR="0086030F" w:rsidRDefault="0086030F" w:rsidP="00F16F4B">
      <w:pPr>
        <w:contextualSpacing/>
        <w:rPr>
          <w:rFonts w:cstheme="minorHAnsi"/>
          <w:b/>
          <w:u w:val="single"/>
        </w:rPr>
      </w:pPr>
    </w:p>
    <w:p w14:paraId="296975BB" w14:textId="4DD65D8D" w:rsidR="0086030F" w:rsidRDefault="0086030F" w:rsidP="00F16F4B">
      <w:pPr>
        <w:contextualSpacing/>
        <w:rPr>
          <w:rFonts w:cstheme="minorHAnsi"/>
          <w:b/>
          <w:u w:val="single"/>
        </w:rPr>
      </w:pPr>
    </w:p>
    <w:p w14:paraId="33CFC32A" w14:textId="447EED09" w:rsidR="0086030F" w:rsidRDefault="0086030F" w:rsidP="00F16F4B">
      <w:pPr>
        <w:contextualSpacing/>
        <w:rPr>
          <w:rFonts w:cstheme="minorHAnsi"/>
          <w:b/>
          <w:u w:val="single"/>
        </w:rPr>
      </w:pPr>
    </w:p>
    <w:p w14:paraId="545856BF" w14:textId="5C04CD7A" w:rsidR="0086030F" w:rsidRDefault="0086030F" w:rsidP="00F16F4B">
      <w:pPr>
        <w:contextualSpacing/>
        <w:rPr>
          <w:rFonts w:cstheme="minorHAnsi"/>
          <w:b/>
          <w:u w:val="single"/>
        </w:rPr>
      </w:pPr>
    </w:p>
    <w:p w14:paraId="3F4BB755" w14:textId="56C514F0" w:rsidR="0086030F" w:rsidRDefault="0086030F" w:rsidP="00F16F4B">
      <w:pPr>
        <w:contextualSpacing/>
        <w:rPr>
          <w:rFonts w:cstheme="minorHAnsi"/>
          <w:b/>
          <w:u w:val="single"/>
        </w:rPr>
      </w:pPr>
    </w:p>
    <w:p w14:paraId="61C12BF4" w14:textId="4AC017A4" w:rsidR="0086030F" w:rsidRDefault="0086030F" w:rsidP="00F16F4B">
      <w:pPr>
        <w:contextualSpacing/>
        <w:rPr>
          <w:rFonts w:cstheme="minorHAnsi"/>
          <w:b/>
          <w:u w:val="single"/>
        </w:rPr>
      </w:pPr>
    </w:p>
    <w:p w14:paraId="4657CCEA" w14:textId="315CFAC9" w:rsidR="0086030F" w:rsidRDefault="0086030F" w:rsidP="00F16F4B">
      <w:pPr>
        <w:contextualSpacing/>
        <w:rPr>
          <w:rFonts w:cstheme="minorHAnsi"/>
          <w:b/>
          <w:u w:val="single"/>
        </w:rPr>
      </w:pPr>
    </w:p>
    <w:p w14:paraId="570DB953" w14:textId="448B89DB" w:rsidR="0086030F" w:rsidRDefault="0086030F" w:rsidP="00F16F4B">
      <w:pPr>
        <w:contextualSpacing/>
        <w:rPr>
          <w:rFonts w:cstheme="minorHAnsi"/>
          <w:b/>
          <w:u w:val="single"/>
        </w:rPr>
      </w:pPr>
    </w:p>
    <w:p w14:paraId="38347532" w14:textId="4F80C273" w:rsidR="0086030F" w:rsidRDefault="0086030F" w:rsidP="00F16F4B">
      <w:pPr>
        <w:contextualSpacing/>
        <w:rPr>
          <w:rFonts w:cstheme="minorHAnsi"/>
          <w:b/>
          <w:u w:val="single"/>
        </w:rPr>
      </w:pPr>
    </w:p>
    <w:p w14:paraId="19B093F7" w14:textId="26292A92" w:rsidR="0086030F" w:rsidRDefault="0086030F" w:rsidP="00F16F4B">
      <w:pPr>
        <w:contextualSpacing/>
        <w:rPr>
          <w:rFonts w:cstheme="minorHAnsi"/>
          <w:b/>
          <w:u w:val="single"/>
        </w:rPr>
      </w:pPr>
    </w:p>
    <w:p w14:paraId="1452F397" w14:textId="4D57A572" w:rsidR="0086030F" w:rsidRDefault="0086030F" w:rsidP="00F16F4B">
      <w:pPr>
        <w:contextualSpacing/>
        <w:rPr>
          <w:rFonts w:cstheme="minorHAnsi"/>
          <w:b/>
          <w:u w:val="single"/>
        </w:rPr>
      </w:pPr>
    </w:p>
    <w:p w14:paraId="1B1FA734" w14:textId="77777777" w:rsidR="0086030F" w:rsidRPr="00475F10" w:rsidRDefault="0086030F" w:rsidP="00F16F4B">
      <w:pPr>
        <w:contextualSpacing/>
        <w:rPr>
          <w:rFonts w:cstheme="minorHAnsi"/>
          <w:b/>
          <w:u w:val="single"/>
        </w:rPr>
      </w:pPr>
    </w:p>
    <w:p w14:paraId="1E167CCA" w14:textId="77777777" w:rsidR="00244298" w:rsidRPr="00475F10" w:rsidRDefault="00244298">
      <w:pPr>
        <w:rPr>
          <w:rFonts w:cstheme="minorHAnsi"/>
          <w:b/>
          <w:u w:val="single"/>
        </w:rPr>
      </w:pPr>
      <w:r w:rsidRPr="00475F10">
        <w:rPr>
          <w:rFonts w:cstheme="minorHAnsi"/>
          <w:b/>
          <w:u w:val="single"/>
        </w:rPr>
        <w:br w:type="page"/>
      </w:r>
    </w:p>
    <w:p w14:paraId="5FBE1BA3" w14:textId="77777777" w:rsidR="00244298" w:rsidRPr="00475F10" w:rsidRDefault="00244298" w:rsidP="00F16F4B">
      <w:pPr>
        <w:contextualSpacing/>
        <w:rPr>
          <w:rFonts w:cstheme="minorHAnsi"/>
          <w:b/>
          <w:u w:val="single"/>
        </w:rPr>
      </w:pPr>
      <w:r w:rsidRPr="00475F10">
        <w:rPr>
          <w:rFonts w:cstheme="minorHAnsi"/>
          <w:b/>
          <w:u w:val="single"/>
        </w:rPr>
        <w:lastRenderedPageBreak/>
        <w:t>ADMINISTRATIVE OFFICE HOURS AND CONTACT INFORMATION</w:t>
      </w:r>
    </w:p>
    <w:p w14:paraId="1B371648" w14:textId="77777777" w:rsidR="00244298" w:rsidRPr="00475F10" w:rsidRDefault="00244298" w:rsidP="00F16F4B">
      <w:pPr>
        <w:contextualSpacing/>
        <w:rPr>
          <w:rFonts w:cstheme="minorHAnsi"/>
          <w:sz w:val="20"/>
          <w:szCs w:val="20"/>
        </w:rPr>
      </w:pPr>
    </w:p>
    <w:p w14:paraId="2B5E885F" w14:textId="30ADC7F3" w:rsidR="00244298" w:rsidRPr="00475F10" w:rsidRDefault="00730836" w:rsidP="00F16F4B">
      <w:pPr>
        <w:contextualSpacing/>
        <w:rPr>
          <w:rFonts w:cstheme="minorHAnsi"/>
          <w:sz w:val="20"/>
          <w:szCs w:val="20"/>
        </w:rPr>
      </w:pPr>
      <w:r>
        <w:rPr>
          <w:rFonts w:cstheme="minorHAnsi"/>
          <w:sz w:val="20"/>
          <w:szCs w:val="20"/>
        </w:rPr>
        <w:t xml:space="preserve">Building </w:t>
      </w:r>
      <w:r w:rsidR="00244298" w:rsidRPr="00475F10">
        <w:rPr>
          <w:rFonts w:cstheme="minorHAnsi"/>
          <w:sz w:val="20"/>
          <w:szCs w:val="20"/>
        </w:rPr>
        <w:t>Hours of Operation</w:t>
      </w:r>
      <w:r w:rsidR="00244298" w:rsidRPr="00475F10">
        <w:rPr>
          <w:rFonts w:cstheme="minorHAnsi"/>
          <w:sz w:val="20"/>
          <w:szCs w:val="20"/>
        </w:rPr>
        <w:tab/>
        <w:t>Monday-</w:t>
      </w:r>
      <w:r w:rsidR="00DF78E6">
        <w:rPr>
          <w:rFonts w:cstheme="minorHAnsi"/>
          <w:sz w:val="20"/>
          <w:szCs w:val="20"/>
        </w:rPr>
        <w:t>Fri</w:t>
      </w:r>
      <w:r w:rsidR="00DF78E6" w:rsidRPr="00475F10">
        <w:rPr>
          <w:rFonts w:cstheme="minorHAnsi"/>
          <w:sz w:val="20"/>
          <w:szCs w:val="20"/>
        </w:rPr>
        <w:t>day</w:t>
      </w:r>
      <w:r w:rsidR="00244298" w:rsidRPr="00475F10">
        <w:rPr>
          <w:rFonts w:cstheme="minorHAnsi"/>
          <w:sz w:val="20"/>
          <w:szCs w:val="20"/>
        </w:rPr>
        <w:t xml:space="preserve"> 8am-10p</w:t>
      </w:r>
      <w:r w:rsidR="00DF78E6">
        <w:rPr>
          <w:rFonts w:cstheme="minorHAnsi"/>
          <w:sz w:val="20"/>
          <w:szCs w:val="20"/>
        </w:rPr>
        <w:t>m</w:t>
      </w:r>
    </w:p>
    <w:p w14:paraId="64A27189" w14:textId="77777777" w:rsidR="00244298" w:rsidRPr="00475F10" w:rsidRDefault="00244298" w:rsidP="00F16F4B">
      <w:pPr>
        <w:contextualSpacing/>
        <w:rPr>
          <w:rFonts w:cstheme="minorHAnsi"/>
          <w:sz w:val="20"/>
          <w:szCs w:val="20"/>
        </w:rPr>
      </w:pPr>
      <w:r w:rsidRPr="00475F10">
        <w:rPr>
          <w:rFonts w:cstheme="minorHAnsi"/>
          <w:sz w:val="20"/>
          <w:szCs w:val="20"/>
        </w:rPr>
        <w:t>Mailing Address</w:t>
      </w:r>
      <w:r w:rsidRPr="00475F10">
        <w:rPr>
          <w:rFonts w:cstheme="minorHAnsi"/>
          <w:sz w:val="20"/>
          <w:szCs w:val="20"/>
        </w:rPr>
        <w:tab/>
      </w:r>
      <w:r w:rsidRPr="00475F10">
        <w:rPr>
          <w:rFonts w:cstheme="minorHAnsi"/>
          <w:sz w:val="20"/>
          <w:szCs w:val="20"/>
        </w:rPr>
        <w:tab/>
      </w:r>
      <w:r w:rsidRPr="00475F10">
        <w:rPr>
          <w:rFonts w:cstheme="minorHAnsi"/>
          <w:sz w:val="20"/>
          <w:szCs w:val="20"/>
        </w:rPr>
        <w:tab/>
        <w:t>612 E. Magnolia Street, Stockton, CA 95202</w:t>
      </w:r>
    </w:p>
    <w:p w14:paraId="46EA8A7B" w14:textId="44DB35E8" w:rsidR="00244298" w:rsidRPr="00475F10" w:rsidRDefault="00244298" w:rsidP="00F16F4B">
      <w:pPr>
        <w:contextualSpacing/>
        <w:rPr>
          <w:rFonts w:cstheme="minorHAnsi"/>
          <w:sz w:val="20"/>
          <w:szCs w:val="20"/>
        </w:rPr>
      </w:pPr>
      <w:r w:rsidRPr="00475F10">
        <w:rPr>
          <w:rFonts w:cstheme="minorHAnsi"/>
          <w:sz w:val="20"/>
          <w:szCs w:val="20"/>
        </w:rPr>
        <w:t>Telephone (main)</w:t>
      </w:r>
      <w:r w:rsidRPr="00475F10">
        <w:rPr>
          <w:rFonts w:cstheme="minorHAnsi"/>
          <w:sz w:val="20"/>
          <w:szCs w:val="20"/>
        </w:rPr>
        <w:tab/>
      </w:r>
      <w:r w:rsidRPr="00475F10">
        <w:rPr>
          <w:rFonts w:cstheme="minorHAnsi"/>
          <w:sz w:val="20"/>
          <w:szCs w:val="20"/>
        </w:rPr>
        <w:tab/>
      </w:r>
      <w:r w:rsidR="00475F10">
        <w:rPr>
          <w:rFonts w:cstheme="minorHAnsi"/>
          <w:sz w:val="20"/>
          <w:szCs w:val="20"/>
        </w:rPr>
        <w:tab/>
      </w:r>
      <w:r w:rsidRPr="00475F10">
        <w:rPr>
          <w:rFonts w:cstheme="minorHAnsi"/>
          <w:sz w:val="20"/>
          <w:szCs w:val="20"/>
        </w:rPr>
        <w:t>(209) 513-9400</w:t>
      </w:r>
    </w:p>
    <w:p w14:paraId="2ECF783C" w14:textId="4027A23E" w:rsidR="00244298" w:rsidRDefault="00244298" w:rsidP="00F16F4B">
      <w:pPr>
        <w:contextualSpacing/>
        <w:rPr>
          <w:rFonts w:cstheme="minorHAnsi"/>
          <w:sz w:val="20"/>
          <w:szCs w:val="20"/>
        </w:rPr>
      </w:pPr>
      <w:r w:rsidRPr="00475F10">
        <w:rPr>
          <w:rFonts w:cstheme="minorHAnsi"/>
          <w:sz w:val="20"/>
          <w:szCs w:val="20"/>
        </w:rPr>
        <w:t>Fax</w:t>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t>(209) 467-5333</w:t>
      </w:r>
    </w:p>
    <w:p w14:paraId="4B87ED6E" w14:textId="3A1C4FD5" w:rsidR="008373D3" w:rsidRPr="00475F10" w:rsidRDefault="008373D3" w:rsidP="00F16F4B">
      <w:pPr>
        <w:contextualSpacing/>
        <w:rPr>
          <w:rFonts w:cstheme="minorHAnsi"/>
          <w:sz w:val="20"/>
          <w:szCs w:val="20"/>
        </w:rPr>
      </w:pPr>
      <w:r>
        <w:rPr>
          <w:rFonts w:cstheme="minorHAnsi"/>
          <w:sz w:val="20"/>
          <w:szCs w:val="20"/>
        </w:rPr>
        <w:t>Email</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stockton@csustan.edu</w:t>
      </w:r>
    </w:p>
    <w:p w14:paraId="684470AF" w14:textId="28AFDD40" w:rsidR="00244298" w:rsidRPr="00475F10" w:rsidRDefault="00244298" w:rsidP="00F16F4B">
      <w:pPr>
        <w:contextualSpacing/>
        <w:rPr>
          <w:rFonts w:cstheme="minorHAnsi"/>
          <w:sz w:val="20"/>
          <w:szCs w:val="20"/>
        </w:rPr>
      </w:pPr>
      <w:r w:rsidRPr="00475F10">
        <w:rPr>
          <w:rFonts w:cstheme="minorHAnsi"/>
          <w:sz w:val="20"/>
          <w:szCs w:val="20"/>
        </w:rPr>
        <w:t>Stockton Campus Website</w:t>
      </w:r>
      <w:r w:rsidRPr="00475F10">
        <w:rPr>
          <w:rFonts w:cstheme="minorHAnsi"/>
          <w:sz w:val="20"/>
          <w:szCs w:val="20"/>
        </w:rPr>
        <w:tab/>
      </w:r>
      <w:r w:rsidR="00475F10">
        <w:rPr>
          <w:rFonts w:cstheme="minorHAnsi"/>
          <w:sz w:val="20"/>
          <w:szCs w:val="20"/>
        </w:rPr>
        <w:tab/>
      </w:r>
      <w:r w:rsidRPr="00475F10">
        <w:rPr>
          <w:rFonts w:cstheme="minorHAnsi"/>
          <w:sz w:val="20"/>
          <w:szCs w:val="20"/>
        </w:rPr>
        <w:t>csustan.edu/Stockton-campus</w:t>
      </w:r>
    </w:p>
    <w:p w14:paraId="3B725553" w14:textId="272D595D" w:rsidR="00244298" w:rsidRPr="00475F10" w:rsidRDefault="00244298" w:rsidP="00F16F4B">
      <w:pPr>
        <w:contextualSpacing/>
        <w:rPr>
          <w:rFonts w:cstheme="minorHAnsi"/>
          <w:sz w:val="20"/>
          <w:szCs w:val="20"/>
        </w:rPr>
      </w:pPr>
      <w:r w:rsidRPr="000D0F81">
        <w:rPr>
          <w:rFonts w:cstheme="minorHAnsi"/>
          <w:sz w:val="20"/>
          <w:szCs w:val="20"/>
        </w:rPr>
        <w:t>Facebook/Instagram</w:t>
      </w:r>
      <w:r w:rsidRPr="000D0F81">
        <w:rPr>
          <w:rFonts w:cstheme="minorHAnsi"/>
          <w:sz w:val="20"/>
          <w:szCs w:val="20"/>
        </w:rPr>
        <w:tab/>
      </w:r>
      <w:r w:rsidRPr="000D0F81">
        <w:rPr>
          <w:rFonts w:cstheme="minorHAnsi"/>
          <w:sz w:val="20"/>
          <w:szCs w:val="20"/>
        </w:rPr>
        <w:tab/>
        <w:t>@stanstatestockton</w:t>
      </w:r>
    </w:p>
    <w:p w14:paraId="2C4024A0" w14:textId="646AC13C" w:rsidR="00244298" w:rsidRPr="00475F10" w:rsidRDefault="00244298" w:rsidP="00F16F4B">
      <w:pPr>
        <w:contextualSpacing/>
        <w:rPr>
          <w:rFonts w:cstheme="minorHAnsi"/>
          <w:sz w:val="20"/>
          <w:szCs w:val="20"/>
        </w:rPr>
      </w:pPr>
      <w:r w:rsidRPr="00475F10">
        <w:rPr>
          <w:rFonts w:cstheme="minorHAnsi"/>
          <w:sz w:val="20"/>
          <w:szCs w:val="20"/>
        </w:rPr>
        <w:t>Library</w:t>
      </w:r>
      <w:r w:rsidR="00DF78E6">
        <w:rPr>
          <w:rFonts w:cstheme="minorHAnsi"/>
          <w:sz w:val="20"/>
          <w:szCs w:val="20"/>
        </w:rPr>
        <w:tab/>
      </w:r>
      <w:r w:rsidR="00DF78E6">
        <w:rPr>
          <w:rFonts w:cstheme="minorHAnsi"/>
          <w:sz w:val="20"/>
          <w:szCs w:val="20"/>
        </w:rPr>
        <w:tab/>
      </w:r>
      <w:r w:rsidRPr="00475F10">
        <w:rPr>
          <w:rFonts w:cstheme="minorHAnsi"/>
          <w:sz w:val="20"/>
          <w:szCs w:val="20"/>
        </w:rPr>
        <w:tab/>
      </w:r>
      <w:r w:rsidRPr="00475F10">
        <w:rPr>
          <w:rFonts w:cstheme="minorHAnsi"/>
          <w:sz w:val="20"/>
          <w:szCs w:val="20"/>
        </w:rPr>
        <w:tab/>
        <w:t>(209) 513-9410</w:t>
      </w:r>
    </w:p>
    <w:p w14:paraId="33C9CEF0" w14:textId="152DE494" w:rsidR="00244298" w:rsidRPr="00475F10" w:rsidRDefault="00244298" w:rsidP="00F16F4B">
      <w:pPr>
        <w:contextualSpacing/>
        <w:rPr>
          <w:rFonts w:cstheme="minorHAnsi"/>
          <w:sz w:val="20"/>
          <w:szCs w:val="20"/>
        </w:rPr>
      </w:pPr>
      <w:r w:rsidRPr="00475F10">
        <w:rPr>
          <w:rFonts w:cstheme="minorHAnsi"/>
          <w:sz w:val="20"/>
          <w:szCs w:val="20"/>
        </w:rPr>
        <w:t>Computer Lab</w:t>
      </w:r>
      <w:r w:rsidRPr="00475F10">
        <w:rPr>
          <w:rFonts w:cstheme="minorHAnsi"/>
          <w:sz w:val="20"/>
          <w:szCs w:val="20"/>
        </w:rPr>
        <w:tab/>
      </w:r>
      <w:r w:rsidRPr="00475F10">
        <w:rPr>
          <w:rFonts w:cstheme="minorHAnsi"/>
          <w:sz w:val="20"/>
          <w:szCs w:val="20"/>
        </w:rPr>
        <w:tab/>
      </w:r>
      <w:r w:rsidRPr="00475F10">
        <w:rPr>
          <w:rFonts w:cstheme="minorHAnsi"/>
          <w:sz w:val="20"/>
          <w:szCs w:val="20"/>
        </w:rPr>
        <w:tab/>
        <w:t>(209) 513-9474</w:t>
      </w:r>
    </w:p>
    <w:p w14:paraId="6014AB98" w14:textId="1C998203" w:rsidR="00244298" w:rsidRPr="00475F10" w:rsidRDefault="00244298" w:rsidP="00F16F4B">
      <w:pPr>
        <w:contextualSpacing/>
        <w:rPr>
          <w:rFonts w:cstheme="minorHAnsi"/>
          <w:sz w:val="20"/>
          <w:szCs w:val="20"/>
        </w:rPr>
      </w:pPr>
      <w:r w:rsidRPr="00475F10">
        <w:rPr>
          <w:rFonts w:cstheme="minorHAnsi"/>
          <w:sz w:val="20"/>
          <w:szCs w:val="20"/>
        </w:rPr>
        <w:t>Campus Security</w:t>
      </w:r>
      <w:r w:rsidRPr="00475F10">
        <w:rPr>
          <w:rFonts w:cstheme="minorHAnsi"/>
          <w:sz w:val="20"/>
          <w:szCs w:val="20"/>
        </w:rPr>
        <w:tab/>
      </w:r>
      <w:r w:rsidRPr="00475F10">
        <w:rPr>
          <w:rFonts w:cstheme="minorHAnsi"/>
          <w:sz w:val="20"/>
          <w:szCs w:val="20"/>
        </w:rPr>
        <w:tab/>
      </w:r>
      <w:r w:rsidR="00475F10">
        <w:rPr>
          <w:rFonts w:cstheme="minorHAnsi"/>
          <w:sz w:val="20"/>
          <w:szCs w:val="20"/>
        </w:rPr>
        <w:tab/>
      </w:r>
      <w:r w:rsidRPr="00475F10">
        <w:rPr>
          <w:rFonts w:cstheme="minorHAnsi"/>
          <w:sz w:val="20"/>
          <w:szCs w:val="20"/>
        </w:rPr>
        <w:t xml:space="preserve">(209) </w:t>
      </w:r>
      <w:r w:rsidR="00B55817">
        <w:rPr>
          <w:rFonts w:cstheme="minorHAnsi"/>
          <w:sz w:val="20"/>
          <w:szCs w:val="20"/>
        </w:rPr>
        <w:t>401-6931</w:t>
      </w:r>
      <w:r w:rsidRPr="00475F10">
        <w:rPr>
          <w:rFonts w:cstheme="minorHAnsi"/>
          <w:sz w:val="20"/>
          <w:szCs w:val="20"/>
        </w:rPr>
        <w:t xml:space="preserve"> (Securitas Foot Patrol)</w:t>
      </w:r>
    </w:p>
    <w:p w14:paraId="1407E154" w14:textId="0D8771D0" w:rsidR="00244298" w:rsidRPr="00475F10" w:rsidRDefault="00244298" w:rsidP="00F16F4B">
      <w:pPr>
        <w:contextualSpacing/>
        <w:rPr>
          <w:rFonts w:cstheme="minorHAnsi"/>
          <w:sz w:val="20"/>
          <w:szCs w:val="20"/>
        </w:rPr>
      </w:pPr>
      <w:r w:rsidRPr="00475F10">
        <w:rPr>
          <w:rFonts w:cstheme="minorHAnsi"/>
          <w:sz w:val="20"/>
          <w:szCs w:val="20"/>
        </w:rPr>
        <w:t>Campus Security</w:t>
      </w:r>
      <w:r w:rsidRPr="00475F10">
        <w:rPr>
          <w:rFonts w:cstheme="minorHAnsi"/>
          <w:sz w:val="20"/>
          <w:szCs w:val="20"/>
        </w:rPr>
        <w:tab/>
      </w:r>
      <w:r w:rsidRPr="00475F10">
        <w:rPr>
          <w:rFonts w:cstheme="minorHAnsi"/>
          <w:sz w:val="20"/>
          <w:szCs w:val="20"/>
        </w:rPr>
        <w:tab/>
      </w:r>
      <w:r w:rsidR="00475F10">
        <w:rPr>
          <w:rFonts w:cstheme="minorHAnsi"/>
          <w:sz w:val="20"/>
          <w:szCs w:val="20"/>
        </w:rPr>
        <w:tab/>
      </w:r>
      <w:r w:rsidRPr="00475F10">
        <w:rPr>
          <w:rFonts w:cstheme="minorHAnsi"/>
          <w:sz w:val="20"/>
          <w:szCs w:val="20"/>
        </w:rPr>
        <w:t xml:space="preserve">(209) </w:t>
      </w:r>
      <w:r w:rsidR="00EA6F51">
        <w:rPr>
          <w:rFonts w:cstheme="minorHAnsi"/>
          <w:sz w:val="20"/>
          <w:szCs w:val="20"/>
        </w:rPr>
        <w:t>715-0740</w:t>
      </w:r>
      <w:r w:rsidRPr="00475F10">
        <w:rPr>
          <w:rFonts w:cstheme="minorHAnsi"/>
          <w:sz w:val="20"/>
          <w:szCs w:val="20"/>
        </w:rPr>
        <w:t xml:space="preserve"> (Securitas Motor Patrol)</w:t>
      </w:r>
    </w:p>
    <w:p w14:paraId="2106131C" w14:textId="77777777" w:rsidR="00244298" w:rsidRPr="00475F10" w:rsidRDefault="00244298" w:rsidP="00F16F4B">
      <w:pPr>
        <w:contextualSpacing/>
        <w:rPr>
          <w:rFonts w:cstheme="minorHAnsi"/>
          <w:sz w:val="20"/>
          <w:szCs w:val="20"/>
        </w:rPr>
      </w:pPr>
    </w:p>
    <w:p w14:paraId="0117CDED" w14:textId="77777777" w:rsidR="00244298" w:rsidRPr="00163AF1" w:rsidRDefault="00244298" w:rsidP="00F16F4B">
      <w:pPr>
        <w:contextualSpacing/>
        <w:rPr>
          <w:rFonts w:cstheme="minorHAnsi"/>
          <w:b/>
          <w:bCs/>
          <w:u w:val="single"/>
        </w:rPr>
      </w:pPr>
      <w:r w:rsidRPr="00163AF1">
        <w:rPr>
          <w:rFonts w:cstheme="minorHAnsi"/>
          <w:b/>
          <w:bCs/>
          <w:u w:val="single"/>
        </w:rPr>
        <w:t>ADMINISTRATION &amp; OFFICE PERSONNEL</w:t>
      </w:r>
    </w:p>
    <w:p w14:paraId="0943ABC8" w14:textId="77777777" w:rsidR="00244298" w:rsidRPr="00475F10" w:rsidRDefault="00244298" w:rsidP="00F16F4B">
      <w:pPr>
        <w:contextualSpacing/>
        <w:rPr>
          <w:rFonts w:cstheme="minorHAnsi"/>
          <w:sz w:val="20"/>
          <w:szCs w:val="20"/>
        </w:rPr>
      </w:pPr>
    </w:p>
    <w:p w14:paraId="0421D15B" w14:textId="3A78E966" w:rsidR="00244298" w:rsidRPr="00475F10" w:rsidRDefault="00244298" w:rsidP="00F16F4B">
      <w:pPr>
        <w:contextualSpacing/>
        <w:rPr>
          <w:rFonts w:cstheme="minorHAnsi"/>
          <w:sz w:val="20"/>
          <w:szCs w:val="20"/>
        </w:rPr>
      </w:pPr>
      <w:r w:rsidRPr="00475F10">
        <w:rPr>
          <w:rFonts w:cstheme="minorHAnsi"/>
          <w:sz w:val="20"/>
          <w:szCs w:val="20"/>
        </w:rPr>
        <w:t>Faimous Harrison, PhD</w:t>
      </w:r>
      <w:r w:rsidRPr="00475F10">
        <w:rPr>
          <w:rFonts w:cstheme="minorHAnsi"/>
          <w:sz w:val="20"/>
          <w:szCs w:val="20"/>
        </w:rPr>
        <w:tab/>
      </w:r>
      <w:r w:rsidRPr="00475F10">
        <w:rPr>
          <w:rFonts w:cstheme="minorHAnsi"/>
          <w:sz w:val="20"/>
          <w:szCs w:val="20"/>
        </w:rPr>
        <w:tab/>
      </w:r>
      <w:r w:rsidR="00730836">
        <w:rPr>
          <w:rFonts w:cstheme="minorHAnsi"/>
          <w:sz w:val="20"/>
          <w:szCs w:val="20"/>
        </w:rPr>
        <w:t xml:space="preserve">Campus </w:t>
      </w:r>
      <w:r w:rsidRPr="00475F10">
        <w:rPr>
          <w:rFonts w:cstheme="minorHAnsi"/>
          <w:sz w:val="20"/>
          <w:szCs w:val="20"/>
        </w:rPr>
        <w:t>Dean</w:t>
      </w:r>
      <w:r w:rsidRPr="00475F10">
        <w:rPr>
          <w:rFonts w:cstheme="minorHAnsi"/>
          <w:sz w:val="20"/>
          <w:szCs w:val="20"/>
        </w:rPr>
        <w:tab/>
      </w:r>
      <w:r w:rsidRPr="00475F10">
        <w:rPr>
          <w:rFonts w:cstheme="minorHAnsi"/>
          <w:sz w:val="20"/>
          <w:szCs w:val="20"/>
        </w:rPr>
        <w:tab/>
      </w:r>
      <w:r w:rsidRPr="00475F10">
        <w:rPr>
          <w:rFonts w:cstheme="minorHAnsi"/>
          <w:sz w:val="20"/>
          <w:szCs w:val="20"/>
        </w:rPr>
        <w:tab/>
        <w:t>x9403</w:t>
      </w:r>
      <w:r w:rsidRPr="00475F10">
        <w:rPr>
          <w:rFonts w:cstheme="minorHAnsi"/>
          <w:sz w:val="20"/>
          <w:szCs w:val="20"/>
        </w:rPr>
        <w:tab/>
      </w:r>
      <w:r w:rsidRPr="00475F10">
        <w:rPr>
          <w:rFonts w:cstheme="minorHAnsi"/>
          <w:sz w:val="20"/>
          <w:szCs w:val="20"/>
        </w:rPr>
        <w:tab/>
      </w:r>
      <w:hyperlink r:id="rId14" w:history="1">
        <w:r w:rsidRPr="00475F10">
          <w:rPr>
            <w:rStyle w:val="Hyperlink"/>
            <w:rFonts w:cstheme="minorHAnsi"/>
            <w:sz w:val="20"/>
            <w:szCs w:val="20"/>
          </w:rPr>
          <w:t>fharrison@csustan.edu</w:t>
        </w:r>
      </w:hyperlink>
    </w:p>
    <w:p w14:paraId="07854250" w14:textId="422C9797" w:rsidR="00244298" w:rsidRPr="00475F10" w:rsidRDefault="00DF78E6" w:rsidP="00F16F4B">
      <w:pPr>
        <w:contextualSpacing/>
        <w:rPr>
          <w:rFonts w:cstheme="minorHAnsi"/>
          <w:sz w:val="20"/>
          <w:szCs w:val="20"/>
        </w:rPr>
      </w:pPr>
      <w:r w:rsidRPr="00475F10">
        <w:rPr>
          <w:rFonts w:cstheme="minorHAnsi"/>
          <w:sz w:val="20"/>
          <w:szCs w:val="20"/>
        </w:rPr>
        <w:t>Jenn Lee</w:t>
      </w:r>
      <w:r w:rsidRPr="00475F10">
        <w:rPr>
          <w:rFonts w:cstheme="minorHAnsi"/>
          <w:sz w:val="20"/>
          <w:szCs w:val="20"/>
        </w:rPr>
        <w:tab/>
      </w:r>
      <w:r>
        <w:rPr>
          <w:rFonts w:cstheme="minorHAnsi"/>
          <w:sz w:val="20"/>
          <w:szCs w:val="20"/>
        </w:rPr>
        <w:tab/>
      </w:r>
      <w:r w:rsidR="00244298" w:rsidRPr="00475F10">
        <w:rPr>
          <w:rFonts w:cstheme="minorHAnsi"/>
          <w:sz w:val="20"/>
          <w:szCs w:val="20"/>
        </w:rPr>
        <w:tab/>
      </w:r>
      <w:r w:rsidR="00244298" w:rsidRPr="00475F10">
        <w:rPr>
          <w:rFonts w:cstheme="minorHAnsi"/>
          <w:sz w:val="20"/>
          <w:szCs w:val="20"/>
        </w:rPr>
        <w:tab/>
      </w:r>
      <w:r>
        <w:rPr>
          <w:rFonts w:cstheme="minorHAnsi"/>
          <w:sz w:val="20"/>
          <w:szCs w:val="20"/>
        </w:rPr>
        <w:t>Interim</w:t>
      </w:r>
      <w:r w:rsidRPr="00475F10">
        <w:rPr>
          <w:rFonts w:cstheme="minorHAnsi"/>
          <w:sz w:val="20"/>
          <w:szCs w:val="20"/>
        </w:rPr>
        <w:t xml:space="preserve"> </w:t>
      </w:r>
      <w:r w:rsidR="00244298" w:rsidRPr="00475F10">
        <w:rPr>
          <w:rFonts w:cstheme="minorHAnsi"/>
          <w:sz w:val="20"/>
          <w:szCs w:val="20"/>
        </w:rPr>
        <w:t>Director of Operations</w:t>
      </w:r>
      <w:r w:rsidR="00244298" w:rsidRPr="00475F10">
        <w:rPr>
          <w:rFonts w:cstheme="minorHAnsi"/>
          <w:sz w:val="20"/>
          <w:szCs w:val="20"/>
        </w:rPr>
        <w:tab/>
        <w:t>x94</w:t>
      </w:r>
      <w:r>
        <w:rPr>
          <w:rFonts w:cstheme="minorHAnsi"/>
          <w:sz w:val="20"/>
          <w:szCs w:val="20"/>
        </w:rPr>
        <w:t>02</w:t>
      </w:r>
      <w:r>
        <w:rPr>
          <w:rFonts w:cstheme="minorHAnsi"/>
          <w:sz w:val="20"/>
          <w:szCs w:val="20"/>
        </w:rPr>
        <w:tab/>
      </w:r>
      <w:r>
        <w:rPr>
          <w:rFonts w:cstheme="minorHAnsi"/>
          <w:sz w:val="20"/>
          <w:szCs w:val="20"/>
        </w:rPr>
        <w:tab/>
      </w:r>
      <w:hyperlink r:id="rId15" w:history="1">
        <w:r w:rsidRPr="00475F10">
          <w:rPr>
            <w:rStyle w:val="Hyperlink"/>
            <w:rFonts w:cstheme="minorHAnsi"/>
            <w:sz w:val="20"/>
            <w:szCs w:val="20"/>
          </w:rPr>
          <w:t>jlee68@csustan.edu</w:t>
        </w:r>
      </w:hyperlink>
    </w:p>
    <w:p w14:paraId="1E4DBE36" w14:textId="77777777" w:rsidR="00244298" w:rsidRPr="00475F10" w:rsidRDefault="00244298" w:rsidP="00F16F4B">
      <w:pPr>
        <w:contextualSpacing/>
        <w:rPr>
          <w:rFonts w:cstheme="minorHAnsi"/>
          <w:sz w:val="20"/>
          <w:szCs w:val="20"/>
        </w:rPr>
      </w:pPr>
      <w:r w:rsidRPr="00475F10">
        <w:rPr>
          <w:rFonts w:cstheme="minorHAnsi"/>
          <w:sz w:val="20"/>
          <w:szCs w:val="20"/>
        </w:rPr>
        <w:t>Michael Tablett</w:t>
      </w:r>
      <w:r w:rsidRPr="00475F10">
        <w:rPr>
          <w:rFonts w:cstheme="minorHAnsi"/>
          <w:sz w:val="20"/>
          <w:szCs w:val="20"/>
        </w:rPr>
        <w:tab/>
      </w:r>
      <w:r w:rsidRPr="00475F10">
        <w:rPr>
          <w:rFonts w:cstheme="minorHAnsi"/>
          <w:sz w:val="20"/>
          <w:szCs w:val="20"/>
        </w:rPr>
        <w:tab/>
      </w:r>
      <w:r w:rsidRPr="00475F10">
        <w:rPr>
          <w:rFonts w:cstheme="minorHAnsi"/>
          <w:sz w:val="20"/>
          <w:szCs w:val="20"/>
        </w:rPr>
        <w:tab/>
        <w:t>Lead Technology Consultant</w:t>
      </w:r>
      <w:r w:rsidRPr="00475F10">
        <w:rPr>
          <w:rFonts w:cstheme="minorHAnsi"/>
          <w:sz w:val="20"/>
          <w:szCs w:val="20"/>
        </w:rPr>
        <w:tab/>
        <w:t>x9453</w:t>
      </w:r>
      <w:r w:rsidRPr="00475F10">
        <w:rPr>
          <w:rFonts w:cstheme="minorHAnsi"/>
          <w:sz w:val="20"/>
          <w:szCs w:val="20"/>
        </w:rPr>
        <w:tab/>
      </w:r>
      <w:r w:rsidRPr="00475F10">
        <w:rPr>
          <w:rFonts w:cstheme="minorHAnsi"/>
          <w:sz w:val="20"/>
          <w:szCs w:val="20"/>
        </w:rPr>
        <w:tab/>
      </w:r>
      <w:hyperlink r:id="rId16" w:history="1">
        <w:r w:rsidRPr="00475F10">
          <w:rPr>
            <w:rStyle w:val="Hyperlink"/>
            <w:rFonts w:cstheme="minorHAnsi"/>
            <w:sz w:val="20"/>
            <w:szCs w:val="20"/>
          </w:rPr>
          <w:t>mtablett@csustan.edu</w:t>
        </w:r>
      </w:hyperlink>
    </w:p>
    <w:p w14:paraId="2786E6DA" w14:textId="642FB487" w:rsidR="00244298" w:rsidRPr="00475F10" w:rsidRDefault="00244298" w:rsidP="00F16F4B">
      <w:pPr>
        <w:contextualSpacing/>
        <w:rPr>
          <w:rFonts w:cstheme="minorHAnsi"/>
          <w:sz w:val="20"/>
          <w:szCs w:val="20"/>
        </w:rPr>
      </w:pPr>
      <w:r w:rsidRPr="00475F10">
        <w:rPr>
          <w:rFonts w:cstheme="minorHAnsi"/>
          <w:sz w:val="20"/>
          <w:szCs w:val="20"/>
        </w:rPr>
        <w:t>Zona Zaragoza</w:t>
      </w:r>
      <w:r w:rsidRPr="00475F10">
        <w:rPr>
          <w:rFonts w:cstheme="minorHAnsi"/>
          <w:sz w:val="20"/>
          <w:szCs w:val="20"/>
        </w:rPr>
        <w:tab/>
      </w:r>
      <w:r w:rsidRPr="00475F10">
        <w:rPr>
          <w:rFonts w:cstheme="minorHAnsi"/>
          <w:sz w:val="20"/>
          <w:szCs w:val="20"/>
        </w:rPr>
        <w:tab/>
      </w:r>
      <w:r w:rsidRPr="00475F10">
        <w:rPr>
          <w:rFonts w:cstheme="minorHAnsi"/>
          <w:sz w:val="20"/>
          <w:szCs w:val="20"/>
        </w:rPr>
        <w:tab/>
        <w:t>Student S</w:t>
      </w:r>
      <w:r w:rsidR="00C46853">
        <w:rPr>
          <w:rFonts w:cstheme="minorHAnsi"/>
          <w:sz w:val="20"/>
          <w:szCs w:val="20"/>
        </w:rPr>
        <w:t>ervices</w:t>
      </w:r>
      <w:r w:rsidRPr="00475F10">
        <w:rPr>
          <w:rFonts w:cstheme="minorHAnsi"/>
          <w:sz w:val="20"/>
          <w:szCs w:val="20"/>
        </w:rPr>
        <w:t xml:space="preserve"> Specialist</w:t>
      </w:r>
      <w:r w:rsidRPr="00475F10">
        <w:rPr>
          <w:rFonts w:cstheme="minorHAnsi"/>
          <w:sz w:val="20"/>
          <w:szCs w:val="20"/>
        </w:rPr>
        <w:tab/>
      </w:r>
      <w:r w:rsidR="00475F10">
        <w:rPr>
          <w:rFonts w:cstheme="minorHAnsi"/>
          <w:sz w:val="20"/>
          <w:szCs w:val="20"/>
        </w:rPr>
        <w:tab/>
      </w:r>
      <w:r w:rsidRPr="00475F10">
        <w:rPr>
          <w:rFonts w:cstheme="minorHAnsi"/>
          <w:sz w:val="20"/>
          <w:szCs w:val="20"/>
        </w:rPr>
        <w:t>x9404</w:t>
      </w:r>
      <w:r w:rsidRPr="00475F10">
        <w:rPr>
          <w:rFonts w:cstheme="minorHAnsi"/>
          <w:sz w:val="20"/>
          <w:szCs w:val="20"/>
        </w:rPr>
        <w:tab/>
      </w:r>
      <w:r w:rsidRPr="00475F10">
        <w:rPr>
          <w:rFonts w:cstheme="minorHAnsi"/>
          <w:sz w:val="20"/>
          <w:szCs w:val="20"/>
        </w:rPr>
        <w:tab/>
      </w:r>
      <w:hyperlink r:id="rId17" w:history="1">
        <w:r w:rsidRPr="00475F10">
          <w:rPr>
            <w:rStyle w:val="Hyperlink"/>
            <w:rFonts w:cstheme="minorHAnsi"/>
            <w:sz w:val="20"/>
            <w:szCs w:val="20"/>
          </w:rPr>
          <w:t>zzaragoza@csustan.edu</w:t>
        </w:r>
      </w:hyperlink>
    </w:p>
    <w:p w14:paraId="7D5305D8" w14:textId="4F13E609" w:rsidR="00244298" w:rsidRPr="00475F10" w:rsidRDefault="00650AA5" w:rsidP="00F16F4B">
      <w:pPr>
        <w:contextualSpacing/>
        <w:rPr>
          <w:rFonts w:cstheme="minorHAnsi"/>
          <w:sz w:val="20"/>
          <w:szCs w:val="20"/>
        </w:rPr>
      </w:pPr>
      <w:r>
        <w:rPr>
          <w:rFonts w:cstheme="minorHAnsi"/>
          <w:sz w:val="20"/>
          <w:szCs w:val="20"/>
        </w:rPr>
        <w:t>Yesenia Camacho</w:t>
      </w:r>
      <w:r>
        <w:rPr>
          <w:rFonts w:cstheme="minorHAnsi"/>
          <w:sz w:val="20"/>
          <w:szCs w:val="20"/>
        </w:rPr>
        <w:tab/>
      </w:r>
      <w:r>
        <w:rPr>
          <w:rFonts w:cstheme="minorHAnsi"/>
          <w:sz w:val="20"/>
          <w:szCs w:val="20"/>
        </w:rPr>
        <w:tab/>
      </w:r>
      <w:r w:rsidR="00D85B93">
        <w:rPr>
          <w:rFonts w:cstheme="minorHAnsi"/>
          <w:sz w:val="20"/>
          <w:szCs w:val="20"/>
        </w:rPr>
        <w:tab/>
      </w:r>
      <w:r w:rsidR="00244298" w:rsidRPr="00475F10">
        <w:rPr>
          <w:rFonts w:cstheme="minorHAnsi"/>
          <w:sz w:val="20"/>
          <w:szCs w:val="20"/>
        </w:rPr>
        <w:t>Financial Aid Advisor</w:t>
      </w:r>
      <w:r w:rsidR="00244298" w:rsidRPr="00475F10">
        <w:rPr>
          <w:rFonts w:cstheme="minorHAnsi"/>
          <w:sz w:val="20"/>
          <w:szCs w:val="20"/>
        </w:rPr>
        <w:tab/>
      </w:r>
      <w:r w:rsidR="00244298" w:rsidRPr="00475F10">
        <w:rPr>
          <w:rFonts w:cstheme="minorHAnsi"/>
          <w:sz w:val="20"/>
          <w:szCs w:val="20"/>
        </w:rPr>
        <w:tab/>
        <w:t>x9405</w:t>
      </w:r>
      <w:r w:rsidR="00244298" w:rsidRPr="00475F10">
        <w:rPr>
          <w:rFonts w:cstheme="minorHAnsi"/>
          <w:sz w:val="20"/>
          <w:szCs w:val="20"/>
        </w:rPr>
        <w:tab/>
      </w:r>
      <w:r w:rsidR="00244298" w:rsidRPr="00475F10">
        <w:rPr>
          <w:rFonts w:cstheme="minorHAnsi"/>
          <w:sz w:val="20"/>
          <w:szCs w:val="20"/>
        </w:rPr>
        <w:tab/>
      </w:r>
      <w:hyperlink r:id="rId18" w:history="1">
        <w:r w:rsidR="007B503A" w:rsidRPr="006959C0">
          <w:rPr>
            <w:rStyle w:val="Hyperlink"/>
            <w:rFonts w:cstheme="minorHAnsi"/>
            <w:sz w:val="20"/>
            <w:szCs w:val="20"/>
          </w:rPr>
          <w:t>ycamacho1@csustan.edu</w:t>
        </w:r>
      </w:hyperlink>
      <w:r w:rsidR="007B503A">
        <w:rPr>
          <w:rFonts w:cstheme="minorHAnsi"/>
          <w:sz w:val="20"/>
          <w:szCs w:val="20"/>
        </w:rPr>
        <w:t xml:space="preserve"> </w:t>
      </w:r>
    </w:p>
    <w:p w14:paraId="5204DFB4" w14:textId="2006EA2A" w:rsidR="000F1072" w:rsidRPr="000F1072" w:rsidRDefault="00BD00BF" w:rsidP="00F16F4B">
      <w:pPr>
        <w:contextualSpacing/>
        <w:rPr>
          <w:rFonts w:cstheme="minorHAnsi"/>
          <w:color w:val="0563C1" w:themeColor="hyperlink"/>
          <w:sz w:val="20"/>
          <w:szCs w:val="20"/>
          <w:u w:val="single"/>
        </w:rPr>
      </w:pPr>
      <w:r w:rsidRPr="00475F10">
        <w:rPr>
          <w:rFonts w:cstheme="minorHAnsi"/>
          <w:sz w:val="20"/>
          <w:szCs w:val="20"/>
        </w:rPr>
        <w:t>Manny Beltran</w:t>
      </w:r>
      <w:r w:rsidRPr="00475F10">
        <w:rPr>
          <w:rFonts w:cstheme="minorHAnsi"/>
          <w:sz w:val="20"/>
          <w:szCs w:val="20"/>
        </w:rPr>
        <w:tab/>
      </w:r>
      <w:r w:rsidRPr="00475F10">
        <w:rPr>
          <w:rFonts w:cstheme="minorHAnsi"/>
          <w:sz w:val="20"/>
          <w:szCs w:val="20"/>
        </w:rPr>
        <w:tab/>
      </w:r>
      <w:r w:rsidRPr="00475F10">
        <w:rPr>
          <w:rFonts w:cstheme="minorHAnsi"/>
          <w:sz w:val="20"/>
          <w:szCs w:val="20"/>
        </w:rPr>
        <w:tab/>
        <w:t>Evaluator</w:t>
      </w:r>
      <w:r w:rsidRPr="00475F10">
        <w:rPr>
          <w:rFonts w:cstheme="minorHAnsi"/>
          <w:sz w:val="20"/>
          <w:szCs w:val="20"/>
        </w:rPr>
        <w:tab/>
      </w:r>
      <w:r w:rsidRPr="00475F10">
        <w:rPr>
          <w:rFonts w:cstheme="minorHAnsi"/>
          <w:sz w:val="20"/>
          <w:szCs w:val="20"/>
        </w:rPr>
        <w:tab/>
      </w:r>
      <w:r w:rsidRPr="00475F10">
        <w:rPr>
          <w:rFonts w:cstheme="minorHAnsi"/>
          <w:sz w:val="20"/>
          <w:szCs w:val="20"/>
        </w:rPr>
        <w:tab/>
        <w:t>x9405</w:t>
      </w:r>
      <w:r w:rsidRPr="00475F10">
        <w:rPr>
          <w:rFonts w:cstheme="minorHAnsi"/>
          <w:sz w:val="20"/>
          <w:szCs w:val="20"/>
        </w:rPr>
        <w:tab/>
      </w:r>
      <w:r w:rsidRPr="00475F10">
        <w:rPr>
          <w:rFonts w:cstheme="minorHAnsi"/>
          <w:sz w:val="20"/>
          <w:szCs w:val="20"/>
        </w:rPr>
        <w:tab/>
      </w:r>
      <w:hyperlink r:id="rId19" w:history="1">
        <w:r w:rsidRPr="00475F10">
          <w:rPr>
            <w:rStyle w:val="Hyperlink"/>
            <w:rFonts w:cstheme="minorHAnsi"/>
            <w:sz w:val="20"/>
            <w:szCs w:val="20"/>
          </w:rPr>
          <w:t>mbeltran@csustan.edu</w:t>
        </w:r>
      </w:hyperlink>
    </w:p>
    <w:p w14:paraId="216A5756" w14:textId="2E2C537C" w:rsidR="00BD00BF" w:rsidRDefault="00BD00BF" w:rsidP="00F16F4B">
      <w:pPr>
        <w:contextualSpacing/>
        <w:rPr>
          <w:rStyle w:val="Hyperlink"/>
          <w:rFonts w:cstheme="minorHAnsi"/>
          <w:sz w:val="20"/>
          <w:szCs w:val="20"/>
        </w:rPr>
      </w:pPr>
      <w:r w:rsidRPr="00475F10">
        <w:rPr>
          <w:rFonts w:cstheme="minorHAnsi"/>
          <w:sz w:val="20"/>
          <w:szCs w:val="20"/>
        </w:rPr>
        <w:t>Evelyn Ramos</w:t>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006475D0">
        <w:rPr>
          <w:rFonts w:cstheme="minorHAnsi"/>
          <w:sz w:val="20"/>
          <w:szCs w:val="20"/>
        </w:rPr>
        <w:t xml:space="preserve">Associate Director </w:t>
      </w:r>
      <w:r w:rsidRPr="00475F10">
        <w:rPr>
          <w:rFonts w:cstheme="minorHAnsi"/>
          <w:sz w:val="20"/>
          <w:szCs w:val="20"/>
        </w:rPr>
        <w:t>Career Services</w:t>
      </w:r>
      <w:r w:rsidRPr="00475F10">
        <w:rPr>
          <w:rFonts w:cstheme="minorHAnsi"/>
          <w:sz w:val="20"/>
          <w:szCs w:val="20"/>
        </w:rPr>
        <w:tab/>
        <w:t>x9423</w:t>
      </w:r>
      <w:r w:rsidRPr="00475F10">
        <w:rPr>
          <w:rFonts w:cstheme="minorHAnsi"/>
          <w:sz w:val="20"/>
          <w:szCs w:val="20"/>
        </w:rPr>
        <w:tab/>
      </w:r>
      <w:r w:rsidRPr="00475F10">
        <w:rPr>
          <w:rFonts w:cstheme="minorHAnsi"/>
          <w:sz w:val="20"/>
          <w:szCs w:val="20"/>
        </w:rPr>
        <w:tab/>
      </w:r>
      <w:hyperlink r:id="rId20" w:history="1">
        <w:r w:rsidRPr="00475F10">
          <w:rPr>
            <w:rStyle w:val="Hyperlink"/>
            <w:rFonts w:cstheme="minorHAnsi"/>
            <w:sz w:val="20"/>
            <w:szCs w:val="20"/>
          </w:rPr>
          <w:t>eramos@csustan.edu</w:t>
        </w:r>
      </w:hyperlink>
    </w:p>
    <w:p w14:paraId="198B571E" w14:textId="2C2D0E81" w:rsidR="000F1072" w:rsidRPr="000F1072" w:rsidRDefault="000F1072" w:rsidP="00F16F4B">
      <w:pPr>
        <w:contextualSpacing/>
        <w:rPr>
          <w:rFonts w:cstheme="minorHAnsi"/>
          <w:sz w:val="20"/>
          <w:szCs w:val="20"/>
        </w:rPr>
      </w:pPr>
      <w:r w:rsidRPr="000F1072">
        <w:rPr>
          <w:rStyle w:val="Hyperlink"/>
          <w:rFonts w:cstheme="minorHAnsi"/>
          <w:color w:val="auto"/>
          <w:sz w:val="20"/>
          <w:szCs w:val="20"/>
          <w:u w:val="none"/>
        </w:rPr>
        <w:t xml:space="preserve">Ashley </w:t>
      </w:r>
      <w:r>
        <w:rPr>
          <w:rStyle w:val="Hyperlink"/>
          <w:rFonts w:cstheme="minorHAnsi"/>
          <w:color w:val="auto"/>
          <w:sz w:val="20"/>
          <w:szCs w:val="20"/>
          <w:u w:val="none"/>
        </w:rPr>
        <w:t>Mansfield</w:t>
      </w:r>
      <w:r>
        <w:rPr>
          <w:rStyle w:val="Hyperlink"/>
          <w:rFonts w:cstheme="minorHAnsi"/>
          <w:color w:val="auto"/>
          <w:sz w:val="20"/>
          <w:szCs w:val="20"/>
          <w:u w:val="none"/>
        </w:rPr>
        <w:tab/>
      </w:r>
      <w:r>
        <w:rPr>
          <w:rStyle w:val="Hyperlink"/>
          <w:rFonts w:cstheme="minorHAnsi"/>
          <w:color w:val="auto"/>
          <w:sz w:val="20"/>
          <w:szCs w:val="20"/>
          <w:u w:val="none"/>
        </w:rPr>
        <w:tab/>
      </w:r>
      <w:r>
        <w:rPr>
          <w:rStyle w:val="Hyperlink"/>
          <w:rFonts w:cstheme="minorHAnsi"/>
          <w:color w:val="auto"/>
          <w:sz w:val="20"/>
          <w:szCs w:val="20"/>
          <w:u w:val="none"/>
        </w:rPr>
        <w:tab/>
        <w:t>Student Success Coordinator</w:t>
      </w:r>
      <w:r>
        <w:rPr>
          <w:rStyle w:val="Hyperlink"/>
          <w:rFonts w:cstheme="minorHAnsi"/>
          <w:color w:val="auto"/>
          <w:sz w:val="20"/>
          <w:szCs w:val="20"/>
          <w:u w:val="none"/>
        </w:rPr>
        <w:tab/>
      </w:r>
      <w:r w:rsidR="00390251">
        <w:rPr>
          <w:rStyle w:val="Hyperlink"/>
          <w:rFonts w:cstheme="minorHAnsi"/>
          <w:color w:val="auto"/>
          <w:sz w:val="20"/>
          <w:szCs w:val="20"/>
          <w:u w:val="none"/>
        </w:rPr>
        <w:t>x9416</w:t>
      </w:r>
      <w:r w:rsidR="00390251">
        <w:rPr>
          <w:rStyle w:val="Hyperlink"/>
          <w:rFonts w:cstheme="minorHAnsi"/>
          <w:color w:val="auto"/>
          <w:sz w:val="20"/>
          <w:szCs w:val="20"/>
          <w:u w:val="none"/>
        </w:rPr>
        <w:tab/>
      </w:r>
      <w:r w:rsidR="00390251">
        <w:rPr>
          <w:rStyle w:val="Hyperlink"/>
          <w:rFonts w:cstheme="minorHAnsi"/>
          <w:color w:val="auto"/>
          <w:sz w:val="20"/>
          <w:szCs w:val="20"/>
          <w:u w:val="none"/>
        </w:rPr>
        <w:tab/>
      </w:r>
      <w:hyperlink r:id="rId21" w:history="1">
        <w:r w:rsidR="00390251" w:rsidRPr="004E706E">
          <w:rPr>
            <w:rStyle w:val="Hyperlink"/>
            <w:rFonts w:cstheme="minorHAnsi"/>
            <w:sz w:val="20"/>
            <w:szCs w:val="20"/>
          </w:rPr>
          <w:t>amansfield1@csustan.edu</w:t>
        </w:r>
      </w:hyperlink>
      <w:r w:rsidR="00390251">
        <w:rPr>
          <w:rStyle w:val="Hyperlink"/>
          <w:rFonts w:cstheme="minorHAnsi"/>
          <w:color w:val="auto"/>
          <w:sz w:val="20"/>
          <w:szCs w:val="20"/>
          <w:u w:val="none"/>
        </w:rPr>
        <w:t xml:space="preserve"> </w:t>
      </w:r>
    </w:p>
    <w:p w14:paraId="07A53EE9" w14:textId="63C2A5BE" w:rsidR="00BD00BF" w:rsidRDefault="00DF78E6" w:rsidP="00F16F4B">
      <w:pPr>
        <w:contextualSpacing/>
        <w:rPr>
          <w:rFonts w:cstheme="minorHAnsi"/>
          <w:sz w:val="20"/>
          <w:szCs w:val="20"/>
        </w:rPr>
      </w:pPr>
      <w:r>
        <w:rPr>
          <w:rFonts w:cstheme="minorHAnsi"/>
          <w:sz w:val="20"/>
          <w:szCs w:val="20"/>
        </w:rPr>
        <w:t>Alondra Hernandez</w:t>
      </w:r>
      <w:r w:rsidR="00BD00BF" w:rsidRPr="00475F10">
        <w:rPr>
          <w:rFonts w:cstheme="minorHAnsi"/>
          <w:sz w:val="20"/>
          <w:szCs w:val="20"/>
        </w:rPr>
        <w:tab/>
      </w:r>
      <w:r w:rsidR="00475F10">
        <w:rPr>
          <w:rFonts w:cstheme="minorHAnsi"/>
          <w:sz w:val="20"/>
          <w:szCs w:val="20"/>
        </w:rPr>
        <w:tab/>
      </w:r>
      <w:r w:rsidR="003A7F49" w:rsidRPr="00475F10">
        <w:rPr>
          <w:rFonts w:cstheme="minorHAnsi"/>
          <w:sz w:val="20"/>
          <w:szCs w:val="20"/>
        </w:rPr>
        <w:t>College Success Coach</w:t>
      </w:r>
      <w:r w:rsidR="00BD00BF" w:rsidRPr="00475F10">
        <w:rPr>
          <w:rFonts w:cstheme="minorHAnsi"/>
          <w:sz w:val="20"/>
          <w:szCs w:val="20"/>
        </w:rPr>
        <w:tab/>
      </w:r>
      <w:r w:rsidR="00BD00BF" w:rsidRPr="00475F10">
        <w:rPr>
          <w:rFonts w:cstheme="minorHAnsi"/>
          <w:sz w:val="20"/>
          <w:szCs w:val="20"/>
        </w:rPr>
        <w:tab/>
        <w:t>x94</w:t>
      </w:r>
      <w:r w:rsidR="003B6D86">
        <w:rPr>
          <w:rFonts w:cstheme="minorHAnsi"/>
          <w:sz w:val="20"/>
          <w:szCs w:val="20"/>
        </w:rPr>
        <w:t>37</w:t>
      </w:r>
      <w:r w:rsidR="00BD00BF" w:rsidRPr="00475F10">
        <w:rPr>
          <w:rFonts w:cstheme="minorHAnsi"/>
          <w:sz w:val="20"/>
          <w:szCs w:val="20"/>
        </w:rPr>
        <w:tab/>
      </w:r>
      <w:r w:rsidR="00BD00BF" w:rsidRPr="00475F10">
        <w:rPr>
          <w:rFonts w:cstheme="minorHAnsi"/>
          <w:sz w:val="20"/>
          <w:szCs w:val="20"/>
        </w:rPr>
        <w:tab/>
      </w:r>
      <w:hyperlink r:id="rId22" w:history="1">
        <w:r w:rsidR="003B6D86" w:rsidRPr="00D41E6C">
          <w:rPr>
            <w:rStyle w:val="Hyperlink"/>
            <w:rFonts w:cstheme="minorHAnsi"/>
            <w:sz w:val="20"/>
            <w:szCs w:val="20"/>
          </w:rPr>
          <w:t>ahernandez139@csustan.edu</w:t>
        </w:r>
      </w:hyperlink>
    </w:p>
    <w:p w14:paraId="35AD0080" w14:textId="2B66A78F" w:rsidR="003B2C50" w:rsidRDefault="003B2C50" w:rsidP="00F16F4B">
      <w:pPr>
        <w:contextualSpacing/>
        <w:rPr>
          <w:rFonts w:cstheme="minorHAnsi"/>
          <w:sz w:val="20"/>
          <w:szCs w:val="20"/>
        </w:rPr>
      </w:pPr>
      <w:r>
        <w:rPr>
          <w:rFonts w:cstheme="minorHAnsi"/>
          <w:sz w:val="20"/>
          <w:szCs w:val="20"/>
        </w:rPr>
        <w:t xml:space="preserve">Isabel </w:t>
      </w:r>
      <w:r w:rsidR="009520C5">
        <w:rPr>
          <w:rFonts w:cstheme="minorHAnsi"/>
          <w:sz w:val="20"/>
          <w:szCs w:val="20"/>
        </w:rPr>
        <w:t>Vargas</w:t>
      </w:r>
      <w:r>
        <w:rPr>
          <w:rFonts w:cstheme="minorHAnsi"/>
          <w:sz w:val="20"/>
          <w:szCs w:val="20"/>
        </w:rPr>
        <w:tab/>
      </w:r>
      <w:r>
        <w:rPr>
          <w:rFonts w:cstheme="minorHAnsi"/>
          <w:sz w:val="20"/>
          <w:szCs w:val="20"/>
        </w:rPr>
        <w:tab/>
      </w:r>
      <w:r>
        <w:rPr>
          <w:rFonts w:cstheme="minorHAnsi"/>
          <w:sz w:val="20"/>
          <w:szCs w:val="20"/>
        </w:rPr>
        <w:tab/>
        <w:t>Librarian</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x3227</w:t>
      </w:r>
      <w:r>
        <w:rPr>
          <w:rFonts w:cstheme="minorHAnsi"/>
          <w:sz w:val="20"/>
          <w:szCs w:val="20"/>
        </w:rPr>
        <w:tab/>
      </w:r>
      <w:r>
        <w:rPr>
          <w:rFonts w:cstheme="minorHAnsi"/>
          <w:sz w:val="20"/>
          <w:szCs w:val="20"/>
        </w:rPr>
        <w:tab/>
      </w:r>
      <w:hyperlink r:id="rId23" w:history="1">
        <w:r w:rsidRPr="00D41E6C">
          <w:rPr>
            <w:rStyle w:val="Hyperlink"/>
            <w:rFonts w:cstheme="minorHAnsi"/>
            <w:sz w:val="20"/>
            <w:szCs w:val="20"/>
          </w:rPr>
          <w:t>ivargas2@csustan.edu</w:t>
        </w:r>
      </w:hyperlink>
      <w:r>
        <w:rPr>
          <w:rFonts w:cstheme="minorHAnsi"/>
          <w:sz w:val="20"/>
          <w:szCs w:val="20"/>
        </w:rPr>
        <w:t xml:space="preserve"> </w:t>
      </w:r>
      <w:r>
        <w:rPr>
          <w:rFonts w:cstheme="minorHAnsi"/>
          <w:sz w:val="20"/>
          <w:szCs w:val="20"/>
        </w:rPr>
        <w:tab/>
      </w:r>
      <w:r>
        <w:rPr>
          <w:rFonts w:cstheme="minorHAnsi"/>
          <w:sz w:val="20"/>
          <w:szCs w:val="20"/>
        </w:rPr>
        <w:tab/>
      </w:r>
    </w:p>
    <w:p w14:paraId="559F4C89" w14:textId="757E5940" w:rsidR="003B2C50" w:rsidRDefault="003B2C50" w:rsidP="00F16F4B">
      <w:pPr>
        <w:contextualSpacing/>
        <w:rPr>
          <w:rStyle w:val="Hyperlink"/>
          <w:rFonts w:cstheme="minorHAnsi"/>
          <w:sz w:val="20"/>
          <w:szCs w:val="20"/>
        </w:rPr>
      </w:pPr>
      <w:r>
        <w:rPr>
          <w:rFonts w:cstheme="minorHAnsi"/>
          <w:sz w:val="20"/>
          <w:szCs w:val="20"/>
        </w:rPr>
        <w:t>Rosa Gonzalez</w:t>
      </w:r>
      <w:r>
        <w:rPr>
          <w:rFonts w:cstheme="minorHAnsi"/>
          <w:sz w:val="20"/>
          <w:szCs w:val="20"/>
        </w:rPr>
        <w:tab/>
      </w:r>
      <w:r>
        <w:rPr>
          <w:rFonts w:cstheme="minorHAnsi"/>
          <w:sz w:val="20"/>
          <w:szCs w:val="20"/>
        </w:rPr>
        <w:tab/>
      </w:r>
      <w:r>
        <w:rPr>
          <w:rFonts w:cstheme="minorHAnsi"/>
          <w:sz w:val="20"/>
          <w:szCs w:val="20"/>
        </w:rPr>
        <w:tab/>
        <w:t>Library Services Specialist</w:t>
      </w:r>
      <w:r>
        <w:rPr>
          <w:rFonts w:cstheme="minorHAnsi"/>
          <w:sz w:val="20"/>
          <w:szCs w:val="20"/>
        </w:rPr>
        <w:tab/>
      </w:r>
      <w:r>
        <w:rPr>
          <w:rFonts w:cstheme="minorHAnsi"/>
          <w:sz w:val="20"/>
          <w:szCs w:val="20"/>
        </w:rPr>
        <w:tab/>
        <w:t>x9410</w:t>
      </w:r>
      <w:r>
        <w:rPr>
          <w:rFonts w:cstheme="minorHAnsi"/>
          <w:sz w:val="20"/>
          <w:szCs w:val="20"/>
        </w:rPr>
        <w:tab/>
      </w:r>
      <w:r>
        <w:rPr>
          <w:rFonts w:cstheme="minorHAnsi"/>
          <w:sz w:val="20"/>
          <w:szCs w:val="20"/>
        </w:rPr>
        <w:tab/>
      </w:r>
      <w:hyperlink r:id="rId24" w:history="1">
        <w:r w:rsidRPr="00D41E6C">
          <w:rPr>
            <w:rStyle w:val="Hyperlink"/>
            <w:rFonts w:cstheme="minorHAnsi"/>
            <w:sz w:val="20"/>
            <w:szCs w:val="20"/>
          </w:rPr>
          <w:t>rgonzalez29@csustan.edu</w:t>
        </w:r>
      </w:hyperlink>
    </w:p>
    <w:p w14:paraId="0B32EC02" w14:textId="4EC519C3" w:rsidR="002A09A7" w:rsidRPr="002A09A7" w:rsidRDefault="002A09A7" w:rsidP="00F16F4B">
      <w:pPr>
        <w:contextualSpacing/>
        <w:rPr>
          <w:rFonts w:cstheme="minorHAnsi"/>
          <w:sz w:val="20"/>
          <w:szCs w:val="20"/>
        </w:rPr>
      </w:pPr>
      <w:r w:rsidRPr="002A09A7">
        <w:rPr>
          <w:sz w:val="20"/>
          <w:szCs w:val="20"/>
        </w:rPr>
        <w:t>Jennifer Galeana-Vasquez</w:t>
      </w:r>
      <w:r w:rsidR="007202BB">
        <w:rPr>
          <w:sz w:val="20"/>
          <w:szCs w:val="20"/>
        </w:rPr>
        <w:tab/>
      </w:r>
      <w:r w:rsidR="007202BB">
        <w:rPr>
          <w:sz w:val="20"/>
          <w:szCs w:val="20"/>
        </w:rPr>
        <w:tab/>
      </w:r>
      <w:r w:rsidR="008B6159">
        <w:rPr>
          <w:sz w:val="20"/>
          <w:szCs w:val="20"/>
        </w:rPr>
        <w:t>Student Center</w:t>
      </w:r>
      <w:r w:rsidR="006475D0">
        <w:rPr>
          <w:sz w:val="20"/>
          <w:szCs w:val="20"/>
        </w:rPr>
        <w:t xml:space="preserve"> Services Coord.</w:t>
      </w:r>
      <w:r w:rsidR="007202BB">
        <w:rPr>
          <w:sz w:val="20"/>
          <w:szCs w:val="20"/>
        </w:rPr>
        <w:tab/>
      </w:r>
      <w:r>
        <w:rPr>
          <w:sz w:val="20"/>
          <w:szCs w:val="20"/>
        </w:rPr>
        <w:t>x1030</w:t>
      </w:r>
      <w:r w:rsidR="007202BB">
        <w:rPr>
          <w:sz w:val="20"/>
          <w:szCs w:val="20"/>
        </w:rPr>
        <w:tab/>
      </w:r>
      <w:r w:rsidR="007202BB">
        <w:rPr>
          <w:sz w:val="20"/>
          <w:szCs w:val="20"/>
        </w:rPr>
        <w:tab/>
      </w:r>
      <w:hyperlink r:id="rId25" w:history="1">
        <w:r w:rsidR="007202BB" w:rsidRPr="004E706E">
          <w:rPr>
            <w:rStyle w:val="Hyperlink"/>
            <w:sz w:val="20"/>
            <w:szCs w:val="20"/>
          </w:rPr>
          <w:t>jgaleanavasquez@csustan.edu</w:t>
        </w:r>
      </w:hyperlink>
      <w:r w:rsidR="007202BB">
        <w:rPr>
          <w:sz w:val="20"/>
          <w:szCs w:val="20"/>
        </w:rPr>
        <w:t xml:space="preserve"> </w:t>
      </w:r>
    </w:p>
    <w:p w14:paraId="03E54C7F" w14:textId="0F1E0921" w:rsidR="00756F46" w:rsidRDefault="00756F46" w:rsidP="00F16F4B">
      <w:pPr>
        <w:contextualSpacing/>
        <w:rPr>
          <w:rStyle w:val="Hyperlink"/>
          <w:rFonts w:cstheme="minorHAnsi"/>
          <w:sz w:val="20"/>
          <w:szCs w:val="20"/>
        </w:rPr>
      </w:pPr>
      <w:r>
        <w:rPr>
          <w:rFonts w:cstheme="minorHAnsi"/>
          <w:sz w:val="20"/>
          <w:szCs w:val="20"/>
        </w:rPr>
        <w:t>Leticia</w:t>
      </w:r>
      <w:r w:rsidR="00211493">
        <w:rPr>
          <w:rFonts w:cstheme="minorHAnsi"/>
          <w:sz w:val="20"/>
          <w:szCs w:val="20"/>
        </w:rPr>
        <w:t xml:space="preserve"> Snoots-Caballero</w:t>
      </w:r>
      <w:r>
        <w:rPr>
          <w:rFonts w:cstheme="minorHAnsi"/>
          <w:sz w:val="20"/>
          <w:szCs w:val="20"/>
        </w:rPr>
        <w:tab/>
      </w:r>
      <w:r>
        <w:rPr>
          <w:rFonts w:cstheme="minorHAnsi"/>
          <w:sz w:val="20"/>
          <w:szCs w:val="20"/>
        </w:rPr>
        <w:tab/>
        <w:t>Basic Need</w:t>
      </w:r>
      <w:r w:rsidR="00211493">
        <w:rPr>
          <w:rFonts w:cstheme="minorHAnsi"/>
          <w:sz w:val="20"/>
          <w:szCs w:val="20"/>
        </w:rPr>
        <w:t>s Lead</w:t>
      </w:r>
      <w:r>
        <w:rPr>
          <w:rFonts w:cstheme="minorHAnsi"/>
          <w:sz w:val="20"/>
          <w:szCs w:val="20"/>
        </w:rPr>
        <w:tab/>
      </w:r>
      <w:r>
        <w:rPr>
          <w:rFonts w:cstheme="minorHAnsi"/>
          <w:sz w:val="20"/>
          <w:szCs w:val="20"/>
        </w:rPr>
        <w:tab/>
      </w:r>
      <w:r>
        <w:rPr>
          <w:rFonts w:cstheme="minorHAnsi"/>
          <w:sz w:val="20"/>
          <w:szCs w:val="20"/>
        </w:rPr>
        <w:tab/>
      </w:r>
      <w:r w:rsidR="00A93F23">
        <w:rPr>
          <w:rFonts w:cstheme="minorHAnsi"/>
          <w:sz w:val="20"/>
          <w:szCs w:val="20"/>
        </w:rPr>
        <w:t>x</w:t>
      </w:r>
      <w:r>
        <w:rPr>
          <w:rFonts w:cstheme="minorHAnsi"/>
          <w:sz w:val="20"/>
          <w:szCs w:val="20"/>
        </w:rPr>
        <w:t>9441</w:t>
      </w:r>
      <w:r w:rsidR="00601005">
        <w:rPr>
          <w:rFonts w:cstheme="minorHAnsi"/>
          <w:sz w:val="20"/>
          <w:szCs w:val="20"/>
        </w:rPr>
        <w:tab/>
      </w:r>
      <w:r w:rsidR="00601005">
        <w:rPr>
          <w:rFonts w:cstheme="minorHAnsi"/>
          <w:sz w:val="20"/>
          <w:szCs w:val="20"/>
        </w:rPr>
        <w:tab/>
      </w:r>
      <w:hyperlink r:id="rId26" w:tgtFrame="_blank" w:history="1">
        <w:r w:rsidR="00601005" w:rsidRPr="00601005">
          <w:rPr>
            <w:rStyle w:val="Hyperlink"/>
            <w:rFonts w:cstheme="minorHAnsi"/>
            <w:sz w:val="20"/>
            <w:szCs w:val="20"/>
          </w:rPr>
          <w:t>lcaballero3@csustan.edu</w:t>
        </w:r>
      </w:hyperlink>
    </w:p>
    <w:p w14:paraId="34FF6B16" w14:textId="77777777" w:rsidR="00C21052" w:rsidRDefault="00611BA7" w:rsidP="00F16F4B">
      <w:pPr>
        <w:contextualSpacing/>
        <w:rPr>
          <w:sz w:val="20"/>
          <w:szCs w:val="20"/>
        </w:rPr>
      </w:pPr>
      <w:r w:rsidRPr="00611BA7">
        <w:rPr>
          <w:sz w:val="20"/>
          <w:szCs w:val="20"/>
        </w:rPr>
        <w:t>Paul Gardley, Jr</w:t>
      </w:r>
      <w:r w:rsidRPr="00611BA7">
        <w:rPr>
          <w:sz w:val="20"/>
          <w:szCs w:val="20"/>
        </w:rPr>
        <w:tab/>
      </w:r>
      <w:r w:rsidRPr="00611BA7">
        <w:rPr>
          <w:sz w:val="20"/>
          <w:szCs w:val="20"/>
        </w:rPr>
        <w:tab/>
      </w:r>
      <w:r w:rsidRPr="00611BA7">
        <w:rPr>
          <w:sz w:val="20"/>
          <w:szCs w:val="20"/>
        </w:rPr>
        <w:tab/>
        <w:t>Business Advisor</w:t>
      </w:r>
      <w:r w:rsidRPr="00611BA7">
        <w:rPr>
          <w:sz w:val="20"/>
          <w:szCs w:val="20"/>
        </w:rPr>
        <w:tab/>
      </w:r>
      <w:r w:rsidRPr="00611BA7">
        <w:rPr>
          <w:sz w:val="20"/>
          <w:szCs w:val="20"/>
        </w:rPr>
        <w:tab/>
      </w:r>
      <w:r>
        <w:rPr>
          <w:sz w:val="20"/>
          <w:szCs w:val="20"/>
        </w:rPr>
        <w:tab/>
      </w:r>
      <w:r w:rsidRPr="00611BA7">
        <w:rPr>
          <w:sz w:val="20"/>
          <w:szCs w:val="20"/>
        </w:rPr>
        <w:t>x9439</w:t>
      </w:r>
      <w:r>
        <w:rPr>
          <w:sz w:val="20"/>
          <w:szCs w:val="20"/>
        </w:rPr>
        <w:tab/>
      </w:r>
      <w:r>
        <w:rPr>
          <w:sz w:val="20"/>
          <w:szCs w:val="20"/>
        </w:rPr>
        <w:tab/>
      </w:r>
      <w:hyperlink r:id="rId27" w:history="1">
        <w:r w:rsidR="007202BB" w:rsidRPr="004E706E">
          <w:rPr>
            <w:rStyle w:val="Hyperlink"/>
            <w:sz w:val="20"/>
            <w:szCs w:val="20"/>
          </w:rPr>
          <w:t>pgardley@csustan.edu</w:t>
        </w:r>
      </w:hyperlink>
    </w:p>
    <w:p w14:paraId="0771479C" w14:textId="77777777" w:rsidR="00D06D36" w:rsidRDefault="009038BF" w:rsidP="00F16F4B">
      <w:pPr>
        <w:contextualSpacing/>
        <w:rPr>
          <w:sz w:val="20"/>
          <w:szCs w:val="20"/>
        </w:rPr>
      </w:pPr>
      <w:r>
        <w:rPr>
          <w:sz w:val="20"/>
          <w:szCs w:val="20"/>
        </w:rPr>
        <w:t>Joshua Bermudes</w:t>
      </w:r>
      <w:r w:rsidR="00002EFC">
        <w:rPr>
          <w:sz w:val="20"/>
          <w:szCs w:val="20"/>
        </w:rPr>
        <w:tab/>
      </w:r>
      <w:r w:rsidR="007202BB">
        <w:rPr>
          <w:sz w:val="20"/>
          <w:szCs w:val="20"/>
        </w:rPr>
        <w:t xml:space="preserve"> </w:t>
      </w:r>
      <w:r w:rsidR="00002EFC">
        <w:rPr>
          <w:sz w:val="20"/>
          <w:szCs w:val="20"/>
        </w:rPr>
        <w:tab/>
      </w:r>
      <w:r w:rsidR="00002EFC">
        <w:rPr>
          <w:sz w:val="20"/>
          <w:szCs w:val="20"/>
        </w:rPr>
        <w:tab/>
      </w:r>
      <w:r w:rsidR="00390251">
        <w:rPr>
          <w:sz w:val="20"/>
          <w:szCs w:val="20"/>
        </w:rPr>
        <w:t xml:space="preserve">Campus </w:t>
      </w:r>
      <w:r w:rsidR="00002EFC">
        <w:rPr>
          <w:sz w:val="20"/>
          <w:szCs w:val="20"/>
        </w:rPr>
        <w:t>Recreation</w:t>
      </w:r>
      <w:r>
        <w:rPr>
          <w:sz w:val="20"/>
          <w:szCs w:val="20"/>
        </w:rPr>
        <w:tab/>
      </w:r>
      <w:r w:rsidR="00002EFC">
        <w:rPr>
          <w:sz w:val="20"/>
          <w:szCs w:val="20"/>
        </w:rPr>
        <w:tab/>
        <w:t>X</w:t>
      </w:r>
      <w:r>
        <w:rPr>
          <w:sz w:val="20"/>
          <w:szCs w:val="20"/>
        </w:rPr>
        <w:t>9442</w:t>
      </w:r>
      <w:r w:rsidR="00002EFC">
        <w:rPr>
          <w:sz w:val="20"/>
          <w:szCs w:val="20"/>
        </w:rPr>
        <w:tab/>
      </w:r>
      <w:r w:rsidR="00002EFC">
        <w:rPr>
          <w:sz w:val="20"/>
          <w:szCs w:val="20"/>
        </w:rPr>
        <w:tab/>
      </w:r>
      <w:hyperlink r:id="rId28" w:history="1">
        <w:r w:rsidRPr="006959C0">
          <w:rPr>
            <w:rStyle w:val="Hyperlink"/>
            <w:sz w:val="20"/>
            <w:szCs w:val="20"/>
          </w:rPr>
          <w:t>jbermudes@csustan.edu</w:t>
        </w:r>
      </w:hyperlink>
      <w:r>
        <w:rPr>
          <w:sz w:val="20"/>
          <w:szCs w:val="20"/>
        </w:rPr>
        <w:t xml:space="preserve"> </w:t>
      </w:r>
    </w:p>
    <w:p w14:paraId="0E50FB1A" w14:textId="71C89AE7" w:rsidR="00611BA7" w:rsidRPr="00611BA7" w:rsidRDefault="00D06D36" w:rsidP="00F16F4B">
      <w:pPr>
        <w:contextualSpacing/>
        <w:rPr>
          <w:rFonts w:cstheme="minorHAnsi"/>
          <w:sz w:val="20"/>
          <w:szCs w:val="20"/>
        </w:rPr>
      </w:pPr>
      <w:r>
        <w:rPr>
          <w:sz w:val="20"/>
          <w:szCs w:val="20"/>
        </w:rPr>
        <w:t>Jackie Garcia</w:t>
      </w:r>
      <w:r>
        <w:rPr>
          <w:sz w:val="20"/>
          <w:szCs w:val="20"/>
        </w:rPr>
        <w:tab/>
      </w:r>
      <w:r>
        <w:rPr>
          <w:sz w:val="20"/>
          <w:szCs w:val="20"/>
        </w:rPr>
        <w:tab/>
      </w:r>
      <w:r>
        <w:rPr>
          <w:sz w:val="20"/>
          <w:szCs w:val="20"/>
        </w:rPr>
        <w:tab/>
        <w:t>CAPS Counselor</w:t>
      </w:r>
      <w:r>
        <w:rPr>
          <w:sz w:val="20"/>
          <w:szCs w:val="20"/>
        </w:rPr>
        <w:tab/>
      </w:r>
      <w:r>
        <w:rPr>
          <w:sz w:val="20"/>
          <w:szCs w:val="20"/>
        </w:rPr>
        <w:tab/>
      </w:r>
      <w:r>
        <w:rPr>
          <w:sz w:val="20"/>
          <w:szCs w:val="20"/>
        </w:rPr>
        <w:tab/>
        <w:t>X9465</w:t>
      </w:r>
      <w:r>
        <w:rPr>
          <w:sz w:val="20"/>
          <w:szCs w:val="20"/>
        </w:rPr>
        <w:tab/>
      </w:r>
      <w:r w:rsidR="00F37BDE">
        <w:rPr>
          <w:sz w:val="20"/>
          <w:szCs w:val="20"/>
        </w:rPr>
        <w:tab/>
      </w:r>
      <w:hyperlink r:id="rId29" w:history="1">
        <w:r w:rsidR="00F37BDE" w:rsidRPr="006959C0">
          <w:rPr>
            <w:rStyle w:val="Hyperlink"/>
            <w:sz w:val="20"/>
            <w:szCs w:val="20"/>
          </w:rPr>
          <w:t>jgarcia295@csustan.edu</w:t>
        </w:r>
      </w:hyperlink>
      <w:r w:rsidR="00F37BDE">
        <w:rPr>
          <w:sz w:val="20"/>
          <w:szCs w:val="20"/>
        </w:rPr>
        <w:t xml:space="preserve"> </w:t>
      </w:r>
      <w:r w:rsidR="00002EFC">
        <w:rPr>
          <w:sz w:val="20"/>
          <w:szCs w:val="20"/>
        </w:rPr>
        <w:t xml:space="preserve"> </w:t>
      </w:r>
    </w:p>
    <w:p w14:paraId="749C4FB6" w14:textId="2BAADF79" w:rsidR="00172483" w:rsidRPr="00475F10" w:rsidRDefault="00172483" w:rsidP="00F16F4B">
      <w:pPr>
        <w:contextualSpacing/>
        <w:rPr>
          <w:rFonts w:cstheme="minorHAnsi"/>
          <w:sz w:val="20"/>
          <w:szCs w:val="20"/>
        </w:rPr>
      </w:pPr>
    </w:p>
    <w:p w14:paraId="554BDD3A" w14:textId="424CE202" w:rsidR="00172483" w:rsidRPr="00475F10" w:rsidRDefault="00172483" w:rsidP="00F16F4B">
      <w:pPr>
        <w:contextualSpacing/>
        <w:rPr>
          <w:rFonts w:cstheme="minorHAnsi"/>
          <w:sz w:val="20"/>
          <w:szCs w:val="20"/>
          <w:u w:val="single"/>
        </w:rPr>
      </w:pPr>
      <w:r w:rsidRPr="00475F10">
        <w:rPr>
          <w:rFonts w:cstheme="minorHAnsi"/>
          <w:sz w:val="20"/>
          <w:szCs w:val="20"/>
          <w:u w:val="single"/>
        </w:rPr>
        <w:t>UE</w:t>
      </w:r>
      <w:r w:rsidR="00472815">
        <w:rPr>
          <w:rFonts w:cstheme="minorHAnsi"/>
          <w:sz w:val="20"/>
          <w:szCs w:val="20"/>
          <w:u w:val="single"/>
        </w:rPr>
        <w:t>I</w:t>
      </w:r>
      <w:r w:rsidRPr="00475F10">
        <w:rPr>
          <w:rFonts w:cstheme="minorHAnsi"/>
          <w:sz w:val="20"/>
          <w:szCs w:val="20"/>
          <w:u w:val="single"/>
        </w:rPr>
        <w:t>E</w:t>
      </w:r>
    </w:p>
    <w:p w14:paraId="7C4355B8" w14:textId="3D4C63B3" w:rsidR="007F664E" w:rsidRDefault="007F664E" w:rsidP="00F16F4B">
      <w:pPr>
        <w:contextualSpacing/>
        <w:rPr>
          <w:rFonts w:cstheme="minorHAnsi"/>
          <w:sz w:val="20"/>
          <w:szCs w:val="20"/>
        </w:rPr>
      </w:pPr>
      <w:r>
        <w:rPr>
          <w:rFonts w:cstheme="minorHAnsi"/>
          <w:sz w:val="20"/>
          <w:szCs w:val="20"/>
        </w:rPr>
        <w:t>Donna L</w:t>
      </w:r>
      <w:r w:rsidR="00303D76">
        <w:rPr>
          <w:rFonts w:cstheme="minorHAnsi"/>
          <w:sz w:val="20"/>
          <w:szCs w:val="20"/>
        </w:rPr>
        <w:t>e</w:t>
      </w:r>
      <w:r>
        <w:rPr>
          <w:rFonts w:cstheme="minorHAnsi"/>
          <w:sz w:val="20"/>
          <w:szCs w:val="20"/>
        </w:rPr>
        <w:t>Baron</w:t>
      </w:r>
      <w:r w:rsidRPr="00475F10">
        <w:rPr>
          <w:rFonts w:cstheme="minorHAnsi"/>
          <w:sz w:val="20"/>
          <w:szCs w:val="20"/>
        </w:rPr>
        <w:tab/>
      </w:r>
      <w:r w:rsidRPr="00475F10">
        <w:rPr>
          <w:rFonts w:cstheme="minorHAnsi"/>
          <w:sz w:val="20"/>
          <w:szCs w:val="20"/>
        </w:rPr>
        <w:tab/>
      </w:r>
      <w:r w:rsidRPr="00475F10">
        <w:rPr>
          <w:rFonts w:cstheme="minorHAnsi"/>
          <w:sz w:val="20"/>
          <w:szCs w:val="20"/>
        </w:rPr>
        <w:tab/>
        <w:t>ASBSN Program Director</w:t>
      </w:r>
      <w:r w:rsidR="00225F02">
        <w:rPr>
          <w:rFonts w:cstheme="minorHAnsi"/>
          <w:sz w:val="20"/>
          <w:szCs w:val="20"/>
        </w:rPr>
        <w:tab/>
      </w:r>
      <w:r w:rsidRPr="00475F10">
        <w:rPr>
          <w:rFonts w:cstheme="minorHAnsi"/>
          <w:sz w:val="20"/>
          <w:szCs w:val="20"/>
        </w:rPr>
        <w:tab/>
        <w:t>x9435</w:t>
      </w:r>
      <w:r w:rsidRPr="00475F10">
        <w:rPr>
          <w:rFonts w:cstheme="minorHAnsi"/>
          <w:sz w:val="20"/>
          <w:szCs w:val="20"/>
        </w:rPr>
        <w:tab/>
      </w:r>
      <w:r w:rsidRPr="00475F10">
        <w:rPr>
          <w:rFonts w:cstheme="minorHAnsi"/>
          <w:sz w:val="20"/>
          <w:szCs w:val="20"/>
        </w:rPr>
        <w:tab/>
      </w:r>
      <w:hyperlink r:id="rId30" w:history="1">
        <w:r w:rsidR="00225F02">
          <w:rPr>
            <w:rStyle w:val="Hyperlink"/>
            <w:rFonts w:cstheme="minorHAnsi"/>
            <w:sz w:val="20"/>
            <w:szCs w:val="20"/>
          </w:rPr>
          <w:t>dlebaron</w:t>
        </w:r>
        <w:r w:rsidRPr="00475F10">
          <w:rPr>
            <w:rStyle w:val="Hyperlink"/>
            <w:rFonts w:cstheme="minorHAnsi"/>
            <w:sz w:val="20"/>
            <w:szCs w:val="20"/>
          </w:rPr>
          <w:t>@csustan.edu</w:t>
        </w:r>
      </w:hyperlink>
    </w:p>
    <w:p w14:paraId="09524692" w14:textId="463BDA1C" w:rsidR="00172483" w:rsidRPr="00475F10" w:rsidRDefault="00172483" w:rsidP="00F16F4B">
      <w:pPr>
        <w:contextualSpacing/>
        <w:rPr>
          <w:rFonts w:cstheme="minorHAnsi"/>
          <w:sz w:val="20"/>
          <w:szCs w:val="20"/>
        </w:rPr>
      </w:pPr>
      <w:r w:rsidRPr="00475F10">
        <w:rPr>
          <w:rFonts w:cstheme="minorHAnsi"/>
          <w:sz w:val="20"/>
          <w:szCs w:val="20"/>
        </w:rPr>
        <w:t>Ser Vang</w:t>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00475F10">
        <w:rPr>
          <w:rFonts w:cstheme="minorHAnsi"/>
          <w:sz w:val="20"/>
          <w:szCs w:val="20"/>
        </w:rPr>
        <w:tab/>
      </w:r>
      <w:r w:rsidR="00472815">
        <w:rPr>
          <w:rFonts w:cstheme="minorHAnsi"/>
          <w:sz w:val="20"/>
          <w:szCs w:val="20"/>
        </w:rPr>
        <w:t>Extended Ed Specialist</w:t>
      </w:r>
      <w:r w:rsidRPr="00475F10">
        <w:rPr>
          <w:rFonts w:cstheme="minorHAnsi"/>
          <w:sz w:val="20"/>
          <w:szCs w:val="20"/>
        </w:rPr>
        <w:tab/>
      </w:r>
      <w:r w:rsidRPr="00475F10">
        <w:rPr>
          <w:rFonts w:cstheme="minorHAnsi"/>
          <w:sz w:val="20"/>
          <w:szCs w:val="20"/>
        </w:rPr>
        <w:tab/>
        <w:t>x9412</w:t>
      </w:r>
      <w:r w:rsidRPr="00475F10">
        <w:rPr>
          <w:rFonts w:cstheme="minorHAnsi"/>
          <w:sz w:val="20"/>
          <w:szCs w:val="20"/>
        </w:rPr>
        <w:tab/>
      </w:r>
      <w:r w:rsidRPr="00475F10">
        <w:rPr>
          <w:rFonts w:cstheme="minorHAnsi"/>
          <w:sz w:val="20"/>
          <w:szCs w:val="20"/>
        </w:rPr>
        <w:tab/>
      </w:r>
      <w:hyperlink r:id="rId31" w:history="1">
        <w:r w:rsidRPr="00475F10">
          <w:rPr>
            <w:rStyle w:val="Hyperlink"/>
            <w:rFonts w:cstheme="minorHAnsi"/>
            <w:sz w:val="20"/>
            <w:szCs w:val="20"/>
          </w:rPr>
          <w:t>svang21@csustan.edu</w:t>
        </w:r>
      </w:hyperlink>
    </w:p>
    <w:p w14:paraId="6A5E17E1" w14:textId="77777777" w:rsidR="00BD00BF" w:rsidRPr="00475F10" w:rsidRDefault="00BD00BF" w:rsidP="00F16F4B">
      <w:pPr>
        <w:contextualSpacing/>
        <w:rPr>
          <w:rFonts w:cstheme="minorHAnsi"/>
          <w:sz w:val="20"/>
          <w:szCs w:val="20"/>
        </w:rPr>
      </w:pPr>
    </w:p>
    <w:p w14:paraId="36C6FEDC" w14:textId="77777777" w:rsidR="00244298" w:rsidRPr="00475F10" w:rsidRDefault="00BD00BF" w:rsidP="00F16F4B">
      <w:pPr>
        <w:contextualSpacing/>
        <w:rPr>
          <w:rFonts w:cstheme="minorHAnsi"/>
          <w:sz w:val="20"/>
          <w:szCs w:val="20"/>
        </w:rPr>
      </w:pPr>
      <w:r w:rsidRPr="00475F10">
        <w:rPr>
          <w:rFonts w:cstheme="minorHAnsi"/>
          <w:sz w:val="20"/>
          <w:szCs w:val="20"/>
          <w:u w:val="single"/>
        </w:rPr>
        <w:t>Wellness WORKs!</w:t>
      </w:r>
      <w:r w:rsidRPr="00475F10">
        <w:rPr>
          <w:rFonts w:cstheme="minorHAnsi"/>
          <w:sz w:val="20"/>
          <w:szCs w:val="20"/>
        </w:rPr>
        <w:tab/>
      </w:r>
      <w:r w:rsidRPr="00475F10">
        <w:rPr>
          <w:rFonts w:cstheme="minorHAnsi"/>
          <w:sz w:val="20"/>
          <w:szCs w:val="20"/>
        </w:rPr>
        <w:tab/>
        <w:t>Main Office</w:t>
      </w:r>
      <w:r w:rsidRPr="00475F10">
        <w:rPr>
          <w:rFonts w:cstheme="minorHAnsi"/>
          <w:sz w:val="20"/>
          <w:szCs w:val="20"/>
        </w:rPr>
        <w:tab/>
      </w:r>
      <w:r w:rsidRPr="00475F10">
        <w:rPr>
          <w:rFonts w:cstheme="minorHAnsi"/>
          <w:sz w:val="20"/>
          <w:szCs w:val="20"/>
        </w:rPr>
        <w:tab/>
      </w:r>
      <w:r w:rsidRPr="00475F10">
        <w:rPr>
          <w:rFonts w:cstheme="minorHAnsi"/>
          <w:sz w:val="20"/>
          <w:szCs w:val="20"/>
        </w:rPr>
        <w:tab/>
        <w:t>x9455</w:t>
      </w:r>
    </w:p>
    <w:p w14:paraId="36367E66" w14:textId="77777777" w:rsidR="00BD00BF" w:rsidRPr="00475F10" w:rsidRDefault="00BD00BF" w:rsidP="00F16F4B">
      <w:pPr>
        <w:contextualSpacing/>
        <w:rPr>
          <w:rFonts w:cstheme="minorHAnsi"/>
          <w:sz w:val="20"/>
          <w:szCs w:val="20"/>
        </w:rPr>
      </w:pPr>
      <w:r w:rsidRPr="00475F10">
        <w:rPr>
          <w:rFonts w:cstheme="minorHAnsi"/>
          <w:sz w:val="20"/>
          <w:szCs w:val="20"/>
        </w:rPr>
        <w:t>Michele Holland</w:t>
      </w:r>
      <w:r w:rsidRPr="00475F10">
        <w:rPr>
          <w:rFonts w:cstheme="minorHAnsi"/>
          <w:sz w:val="20"/>
          <w:szCs w:val="20"/>
        </w:rPr>
        <w:tab/>
      </w:r>
      <w:r w:rsidRPr="00475F10">
        <w:rPr>
          <w:rFonts w:cstheme="minorHAnsi"/>
          <w:sz w:val="20"/>
          <w:szCs w:val="20"/>
        </w:rPr>
        <w:tab/>
      </w:r>
      <w:r w:rsidRPr="00475F10">
        <w:rPr>
          <w:rFonts w:cstheme="minorHAnsi"/>
          <w:sz w:val="20"/>
          <w:szCs w:val="20"/>
        </w:rPr>
        <w:tab/>
        <w:t>Office Manager</w:t>
      </w:r>
      <w:r w:rsidRPr="00475F10">
        <w:rPr>
          <w:rFonts w:cstheme="minorHAnsi"/>
          <w:sz w:val="20"/>
          <w:szCs w:val="20"/>
        </w:rPr>
        <w:tab/>
      </w:r>
      <w:r w:rsidRPr="00475F10">
        <w:rPr>
          <w:rFonts w:cstheme="minorHAnsi"/>
          <w:sz w:val="20"/>
          <w:szCs w:val="20"/>
        </w:rPr>
        <w:tab/>
      </w:r>
      <w:r w:rsidRPr="00475F10">
        <w:rPr>
          <w:rFonts w:cstheme="minorHAnsi"/>
          <w:sz w:val="20"/>
          <w:szCs w:val="20"/>
        </w:rPr>
        <w:tab/>
        <w:t>x9454</w:t>
      </w:r>
      <w:r w:rsidRPr="00475F10">
        <w:rPr>
          <w:rFonts w:cstheme="minorHAnsi"/>
          <w:sz w:val="20"/>
          <w:szCs w:val="20"/>
        </w:rPr>
        <w:tab/>
      </w:r>
      <w:r w:rsidRPr="00475F10">
        <w:rPr>
          <w:rFonts w:cstheme="minorHAnsi"/>
          <w:sz w:val="20"/>
          <w:szCs w:val="20"/>
        </w:rPr>
        <w:tab/>
      </w:r>
      <w:hyperlink r:id="rId32" w:history="1">
        <w:r w:rsidRPr="00475F10">
          <w:rPr>
            <w:rStyle w:val="Hyperlink"/>
            <w:rFonts w:cstheme="minorHAnsi"/>
            <w:sz w:val="20"/>
            <w:szCs w:val="20"/>
          </w:rPr>
          <w:t>mholland@csustan.edu</w:t>
        </w:r>
      </w:hyperlink>
    </w:p>
    <w:p w14:paraId="639BEBF7" w14:textId="590F9F52" w:rsidR="00BD00BF" w:rsidRDefault="00BD00BF" w:rsidP="00F16F4B">
      <w:pPr>
        <w:contextualSpacing/>
        <w:rPr>
          <w:rStyle w:val="Hyperlink"/>
          <w:rFonts w:cstheme="minorHAnsi"/>
          <w:sz w:val="20"/>
          <w:szCs w:val="20"/>
        </w:rPr>
      </w:pPr>
      <w:r w:rsidRPr="00475F10">
        <w:rPr>
          <w:rFonts w:cstheme="minorHAnsi"/>
          <w:sz w:val="20"/>
          <w:szCs w:val="20"/>
        </w:rPr>
        <w:t>Davina Arreaga</w:t>
      </w:r>
      <w:r w:rsidRPr="00475F10">
        <w:rPr>
          <w:rFonts w:cstheme="minorHAnsi"/>
          <w:sz w:val="20"/>
          <w:szCs w:val="20"/>
        </w:rPr>
        <w:tab/>
      </w:r>
      <w:r w:rsidRPr="00475F10">
        <w:rPr>
          <w:rFonts w:cstheme="minorHAnsi"/>
          <w:sz w:val="20"/>
          <w:szCs w:val="20"/>
        </w:rPr>
        <w:tab/>
      </w:r>
      <w:r w:rsidRPr="00475F10">
        <w:rPr>
          <w:rFonts w:cstheme="minorHAnsi"/>
          <w:sz w:val="20"/>
          <w:szCs w:val="20"/>
        </w:rPr>
        <w:tab/>
        <w:t>Program Assistant</w:t>
      </w:r>
      <w:r w:rsidRPr="00475F10">
        <w:rPr>
          <w:rFonts w:cstheme="minorHAnsi"/>
          <w:sz w:val="20"/>
          <w:szCs w:val="20"/>
        </w:rPr>
        <w:tab/>
      </w:r>
      <w:r w:rsidRPr="00475F10">
        <w:rPr>
          <w:rFonts w:cstheme="minorHAnsi"/>
          <w:sz w:val="20"/>
          <w:szCs w:val="20"/>
        </w:rPr>
        <w:tab/>
        <w:t>x9455</w:t>
      </w:r>
      <w:r w:rsidRPr="00475F10">
        <w:rPr>
          <w:rFonts w:cstheme="minorHAnsi"/>
          <w:sz w:val="20"/>
          <w:szCs w:val="20"/>
        </w:rPr>
        <w:tab/>
      </w:r>
      <w:r w:rsidRPr="00475F10">
        <w:rPr>
          <w:rFonts w:cstheme="minorHAnsi"/>
          <w:sz w:val="20"/>
          <w:szCs w:val="20"/>
        </w:rPr>
        <w:tab/>
      </w:r>
      <w:hyperlink r:id="rId33" w:history="1">
        <w:r w:rsidRPr="00475F10">
          <w:rPr>
            <w:rStyle w:val="Hyperlink"/>
            <w:rFonts w:cstheme="minorHAnsi"/>
            <w:sz w:val="20"/>
            <w:szCs w:val="20"/>
          </w:rPr>
          <w:t>darreaga@csustan.edu</w:t>
        </w:r>
      </w:hyperlink>
    </w:p>
    <w:p w14:paraId="475FEC8D" w14:textId="012B4D13" w:rsidR="002B020A" w:rsidRDefault="002B020A" w:rsidP="00F16F4B">
      <w:pPr>
        <w:contextualSpacing/>
        <w:rPr>
          <w:rStyle w:val="Hyperlink"/>
          <w:rFonts w:cstheme="minorHAnsi"/>
          <w:color w:val="auto"/>
          <w:sz w:val="20"/>
          <w:szCs w:val="20"/>
          <w:u w:val="none"/>
        </w:rPr>
      </w:pPr>
      <w:r w:rsidRPr="002B020A">
        <w:rPr>
          <w:rStyle w:val="Hyperlink"/>
          <w:rFonts w:cstheme="minorHAnsi"/>
          <w:color w:val="auto"/>
          <w:sz w:val="20"/>
          <w:szCs w:val="20"/>
          <w:u w:val="none"/>
        </w:rPr>
        <w:t>Bernard Arreaga</w:t>
      </w:r>
      <w:r w:rsidRPr="002B020A">
        <w:rPr>
          <w:rStyle w:val="Hyperlink"/>
          <w:rFonts w:cstheme="minorHAnsi"/>
          <w:color w:val="auto"/>
          <w:sz w:val="20"/>
          <w:szCs w:val="20"/>
          <w:u w:val="none"/>
        </w:rPr>
        <w:tab/>
      </w:r>
      <w:r w:rsidRPr="002B020A">
        <w:rPr>
          <w:rStyle w:val="Hyperlink"/>
          <w:rFonts w:cstheme="minorHAnsi"/>
          <w:color w:val="auto"/>
          <w:sz w:val="20"/>
          <w:szCs w:val="20"/>
          <w:u w:val="none"/>
        </w:rPr>
        <w:tab/>
      </w:r>
      <w:r w:rsidRPr="002B020A">
        <w:rPr>
          <w:rStyle w:val="Hyperlink"/>
          <w:rFonts w:cstheme="minorHAnsi"/>
          <w:color w:val="auto"/>
          <w:sz w:val="20"/>
          <w:szCs w:val="20"/>
          <w:u w:val="none"/>
        </w:rPr>
        <w:tab/>
      </w:r>
      <w:r>
        <w:rPr>
          <w:rStyle w:val="Hyperlink"/>
          <w:rFonts w:cstheme="minorHAnsi"/>
          <w:color w:val="auto"/>
          <w:sz w:val="20"/>
          <w:szCs w:val="20"/>
          <w:u w:val="none"/>
        </w:rPr>
        <w:t>Office Clerk</w:t>
      </w:r>
      <w:r>
        <w:rPr>
          <w:rStyle w:val="Hyperlink"/>
          <w:rFonts w:cstheme="minorHAnsi"/>
          <w:color w:val="auto"/>
          <w:sz w:val="20"/>
          <w:szCs w:val="20"/>
          <w:u w:val="none"/>
        </w:rPr>
        <w:tab/>
      </w:r>
      <w:r>
        <w:rPr>
          <w:rStyle w:val="Hyperlink"/>
          <w:rFonts w:cstheme="minorHAnsi"/>
          <w:color w:val="auto"/>
          <w:sz w:val="20"/>
          <w:szCs w:val="20"/>
          <w:u w:val="none"/>
        </w:rPr>
        <w:tab/>
      </w:r>
      <w:r>
        <w:rPr>
          <w:rStyle w:val="Hyperlink"/>
          <w:rFonts w:cstheme="minorHAnsi"/>
          <w:color w:val="auto"/>
          <w:sz w:val="20"/>
          <w:szCs w:val="20"/>
          <w:u w:val="none"/>
        </w:rPr>
        <w:tab/>
        <w:t>x9446</w:t>
      </w:r>
      <w:r>
        <w:rPr>
          <w:rStyle w:val="Hyperlink"/>
          <w:rFonts w:cstheme="minorHAnsi"/>
          <w:color w:val="auto"/>
          <w:sz w:val="20"/>
          <w:szCs w:val="20"/>
          <w:u w:val="none"/>
        </w:rPr>
        <w:tab/>
      </w:r>
      <w:r>
        <w:rPr>
          <w:rStyle w:val="Hyperlink"/>
          <w:rFonts w:cstheme="minorHAnsi"/>
          <w:color w:val="auto"/>
          <w:sz w:val="20"/>
          <w:szCs w:val="20"/>
          <w:u w:val="none"/>
        </w:rPr>
        <w:tab/>
      </w:r>
      <w:hyperlink r:id="rId34" w:history="1">
        <w:r w:rsidRPr="004E706E">
          <w:rPr>
            <w:rStyle w:val="Hyperlink"/>
            <w:rFonts w:cstheme="minorHAnsi"/>
            <w:sz w:val="20"/>
            <w:szCs w:val="20"/>
          </w:rPr>
          <w:t>barreagna@csustan.edu</w:t>
        </w:r>
      </w:hyperlink>
      <w:r>
        <w:rPr>
          <w:rStyle w:val="Hyperlink"/>
          <w:rFonts w:cstheme="minorHAnsi"/>
          <w:color w:val="auto"/>
          <w:sz w:val="20"/>
          <w:szCs w:val="20"/>
          <w:u w:val="none"/>
        </w:rPr>
        <w:t xml:space="preserve"> </w:t>
      </w:r>
    </w:p>
    <w:p w14:paraId="0B516F32" w14:textId="16169842" w:rsidR="00BD00BF" w:rsidRDefault="00BD00BF" w:rsidP="00F16F4B">
      <w:pPr>
        <w:contextualSpacing/>
        <w:rPr>
          <w:rFonts w:cstheme="minorHAnsi"/>
          <w:sz w:val="20"/>
          <w:szCs w:val="20"/>
        </w:rPr>
      </w:pPr>
    </w:p>
    <w:p w14:paraId="7BDBCDF3" w14:textId="77777777" w:rsidR="00730836" w:rsidRPr="00475F10" w:rsidRDefault="00730836" w:rsidP="00F16F4B">
      <w:pPr>
        <w:contextualSpacing/>
        <w:rPr>
          <w:rFonts w:cstheme="minorHAnsi"/>
          <w:sz w:val="20"/>
          <w:szCs w:val="20"/>
        </w:rPr>
      </w:pPr>
    </w:p>
    <w:p w14:paraId="4BF91647" w14:textId="77777777" w:rsidR="006905C9" w:rsidRPr="006036F8" w:rsidRDefault="006905C9" w:rsidP="006905C9">
      <w:pPr>
        <w:contextualSpacing/>
        <w:rPr>
          <w:b/>
          <w:bCs/>
          <w:u w:val="single"/>
        </w:rPr>
      </w:pPr>
      <w:r w:rsidRPr="006036F8">
        <w:rPr>
          <w:b/>
          <w:bCs/>
          <w:u w:val="single"/>
        </w:rPr>
        <w:t>MAIL SERVICES</w:t>
      </w:r>
    </w:p>
    <w:p w14:paraId="1A954193" w14:textId="12F1357C" w:rsidR="003B0292" w:rsidRDefault="006905C9" w:rsidP="006905C9">
      <w:pPr>
        <w:contextualSpacing/>
      </w:pPr>
      <w:r>
        <w:t xml:space="preserve">There </w:t>
      </w:r>
      <w:r w:rsidR="00EA6F51">
        <w:t>are</w:t>
      </w:r>
      <w:r>
        <w:t xml:space="preserve"> currently no University mailroom services between the Turlock main campus and the Stockton campus. The University Library maintains a contracted courier service for book delivery between the Turlock and Stockton libraries. Academic departments may utilize the library courier service for general office mail between Turlock and Stockton. Delivery will be picked up from the Stockton Campus Library each day and delivered to the Turlock Library within one or two days (and vice versa, from Turlock to Stockton). Library staff will route department mail to the respective department. Please be advised the library courier cannot deliver mail items larger than book size and will not be responsible for confidential and secured items</w:t>
      </w:r>
      <w:r w:rsidR="003B0292">
        <w:t>.</w:t>
      </w:r>
    </w:p>
    <w:p w14:paraId="1845E62F" w14:textId="093BC741" w:rsidR="003B0292" w:rsidRDefault="003B0292" w:rsidP="006905C9">
      <w:pPr>
        <w:contextualSpacing/>
      </w:pPr>
      <w:r w:rsidRPr="004E66F2">
        <w:lastRenderedPageBreak/>
        <w:t xml:space="preserve">Packages will be delivered </w:t>
      </w:r>
      <w:r w:rsidR="00411091" w:rsidRPr="004E66F2">
        <w:t xml:space="preserve">to </w:t>
      </w:r>
      <w:r w:rsidRPr="004E66F2">
        <w:t xml:space="preserve">and received by the Warrior Welcome Hub. When a package is delivered, </w:t>
      </w:r>
      <w:r w:rsidR="00D539E3" w:rsidRPr="004E66F2">
        <w:t xml:space="preserve">staff will email you that </w:t>
      </w:r>
      <w:r w:rsidR="00845E27" w:rsidRPr="004E66F2">
        <w:t>a package was received</w:t>
      </w:r>
      <w:r w:rsidR="00D539E3" w:rsidRPr="004E66F2">
        <w:t xml:space="preserve"> and to come to the Welcome Hub to sign for the package. If a packing slip is not included in the </w:t>
      </w:r>
      <w:r w:rsidR="00B01AE7" w:rsidRPr="004E66F2">
        <w:t xml:space="preserve">package, you will be asked to print out or email the order to </w:t>
      </w:r>
      <w:hyperlink r:id="rId35" w:history="1">
        <w:r w:rsidR="00B01AE7" w:rsidRPr="004E66F2">
          <w:rPr>
            <w:rStyle w:val="Hyperlink"/>
          </w:rPr>
          <w:t>stockton@csustan.edu</w:t>
        </w:r>
      </w:hyperlink>
      <w:r w:rsidR="00B01AE7" w:rsidRPr="004E66F2">
        <w:t xml:space="preserve"> </w:t>
      </w:r>
      <w:r w:rsidR="00411091" w:rsidRPr="004E66F2">
        <w:t xml:space="preserve">to verify the order is correct. </w:t>
      </w:r>
      <w:r w:rsidR="00B01AE7" w:rsidRPr="004E66F2">
        <w:t xml:space="preserve"> </w:t>
      </w:r>
      <w:r w:rsidR="00845E27" w:rsidRPr="004E66F2">
        <w:t>If you know an order should be arriving, please email the order confirmatio</w:t>
      </w:r>
      <w:r w:rsidR="008813A5" w:rsidRPr="004E66F2">
        <w:t>n so the package can be verified once it is received.</w:t>
      </w:r>
      <w:r w:rsidR="008813A5">
        <w:t xml:space="preserve"> </w:t>
      </w:r>
      <w:r w:rsidR="00BB19A0">
        <w:t xml:space="preserve">Delivery of personal packages </w:t>
      </w:r>
      <w:r w:rsidR="0014003D">
        <w:t>is</w:t>
      </w:r>
      <w:r w:rsidR="00BB19A0">
        <w:t xml:space="preserve"> not allowed</w:t>
      </w:r>
      <w:r w:rsidR="006772B1">
        <w:t xml:space="preserve"> per University policy</w:t>
      </w:r>
      <w:r w:rsidR="0084474B">
        <w:t xml:space="preserve">. </w:t>
      </w:r>
      <w:r w:rsidR="00B9402E">
        <w:t xml:space="preserve"> </w:t>
      </w:r>
    </w:p>
    <w:p w14:paraId="4453C9BC" w14:textId="77777777" w:rsidR="00C95DC0" w:rsidRDefault="00C95DC0" w:rsidP="00475F10">
      <w:pPr>
        <w:contextualSpacing/>
        <w:rPr>
          <w:rFonts w:cstheme="minorHAnsi"/>
          <w:b/>
          <w:sz w:val="20"/>
          <w:szCs w:val="20"/>
          <w:u w:val="single"/>
        </w:rPr>
      </w:pPr>
    </w:p>
    <w:p w14:paraId="4B2B3D59" w14:textId="5101923B" w:rsidR="00BD00BF" w:rsidRPr="00163AF1" w:rsidRDefault="00BD00BF" w:rsidP="00475F10">
      <w:pPr>
        <w:contextualSpacing/>
        <w:rPr>
          <w:rFonts w:cstheme="minorHAnsi"/>
          <w:i/>
          <w:u w:val="single"/>
        </w:rPr>
      </w:pPr>
      <w:r w:rsidRPr="00163AF1">
        <w:rPr>
          <w:rFonts w:cstheme="minorHAnsi"/>
          <w:b/>
          <w:u w:val="single"/>
        </w:rPr>
        <w:t>LOST AND FOUND</w:t>
      </w:r>
    </w:p>
    <w:p w14:paraId="41573D02" w14:textId="170F4BB9" w:rsidR="00B42550" w:rsidRPr="00163AF1" w:rsidRDefault="00BD00BF" w:rsidP="00475F10">
      <w:pPr>
        <w:contextualSpacing/>
        <w:rPr>
          <w:rFonts w:cstheme="minorHAnsi"/>
        </w:rPr>
      </w:pPr>
      <w:r w:rsidRPr="00163AF1">
        <w:rPr>
          <w:rFonts w:cstheme="minorHAnsi"/>
        </w:rPr>
        <w:t xml:space="preserve">Lost and Found is located at the </w:t>
      </w:r>
      <w:r w:rsidR="004C2F76" w:rsidRPr="00163AF1">
        <w:rPr>
          <w:rFonts w:cstheme="minorHAnsi"/>
        </w:rPr>
        <w:t>Warrior Welcome Hub (</w:t>
      </w:r>
      <w:r w:rsidRPr="00163AF1">
        <w:rPr>
          <w:rFonts w:cstheme="minorHAnsi"/>
        </w:rPr>
        <w:t>front office</w:t>
      </w:r>
      <w:r w:rsidR="004C2F76" w:rsidRPr="00163AF1">
        <w:rPr>
          <w:rFonts w:cstheme="minorHAnsi"/>
        </w:rPr>
        <w:t>)</w:t>
      </w:r>
      <w:r w:rsidRPr="00163AF1">
        <w:rPr>
          <w:rFonts w:cstheme="minorHAnsi"/>
        </w:rPr>
        <w:t xml:space="preserve"> during normal business hours</w:t>
      </w:r>
      <w:r w:rsidR="00A701C3" w:rsidRPr="00163AF1">
        <w:rPr>
          <w:rFonts w:cstheme="minorHAnsi"/>
        </w:rPr>
        <w:t xml:space="preserve"> (closed weekends and university holidays). To report a lost item, contact </w:t>
      </w:r>
      <w:r w:rsidR="00172483" w:rsidRPr="00163AF1">
        <w:rPr>
          <w:rFonts w:cstheme="minorHAnsi"/>
        </w:rPr>
        <w:t>the Warrior Welcome Hub and describe the item in detail. Be sure to provide your name and phone number. Allow at least 2-3 days for a reply, as it may take time for the lost item to arrive.</w:t>
      </w:r>
      <w:r w:rsidR="002B0039" w:rsidRPr="00163AF1">
        <w:rPr>
          <w:rFonts w:cstheme="minorHAnsi"/>
        </w:rPr>
        <w:t xml:space="preserve"> </w:t>
      </w:r>
      <w:r w:rsidR="00172483" w:rsidRPr="00163AF1">
        <w:rPr>
          <w:rFonts w:cstheme="minorHAnsi"/>
        </w:rPr>
        <w:t>Warrior Welcome Hub contact information: (209) 513-9400</w:t>
      </w:r>
      <w:r w:rsidR="002B0039" w:rsidRPr="00163AF1">
        <w:rPr>
          <w:rFonts w:cstheme="minorHAnsi"/>
        </w:rPr>
        <w:t xml:space="preserve"> or </w:t>
      </w:r>
      <w:hyperlink r:id="rId36" w:history="1">
        <w:r w:rsidR="002B0039" w:rsidRPr="00163AF1">
          <w:rPr>
            <w:rStyle w:val="Hyperlink"/>
            <w:rFonts w:cstheme="minorHAnsi"/>
          </w:rPr>
          <w:t>stockton@csustan.edu</w:t>
        </w:r>
      </w:hyperlink>
      <w:r w:rsidR="002B0039" w:rsidRPr="00163AF1">
        <w:rPr>
          <w:rFonts w:cstheme="minorHAnsi"/>
        </w:rPr>
        <w:t xml:space="preserve">. </w:t>
      </w:r>
    </w:p>
    <w:p w14:paraId="356F029B" w14:textId="77777777" w:rsidR="00AA0D3C" w:rsidRDefault="00AA0D3C" w:rsidP="00475F10">
      <w:pPr>
        <w:contextualSpacing/>
        <w:rPr>
          <w:rFonts w:cstheme="minorHAnsi"/>
          <w:b/>
          <w:sz w:val="20"/>
          <w:szCs w:val="20"/>
          <w:u w:val="single"/>
        </w:rPr>
      </w:pPr>
    </w:p>
    <w:p w14:paraId="7F37BEA3" w14:textId="16A17900" w:rsidR="00172483" w:rsidRPr="00163AF1" w:rsidRDefault="00172483" w:rsidP="00475F10">
      <w:pPr>
        <w:contextualSpacing/>
        <w:rPr>
          <w:rFonts w:cstheme="minorHAnsi"/>
        </w:rPr>
      </w:pPr>
      <w:r w:rsidRPr="00163AF1">
        <w:rPr>
          <w:rFonts w:cstheme="minorHAnsi"/>
          <w:b/>
          <w:u w:val="single"/>
        </w:rPr>
        <w:t>CLASSROOM FURNITURE/ARRANGEMENTS</w:t>
      </w:r>
    </w:p>
    <w:p w14:paraId="6BC47821" w14:textId="5D7347E7" w:rsidR="00172483" w:rsidRPr="00163AF1" w:rsidRDefault="00172483" w:rsidP="00475F10">
      <w:pPr>
        <w:contextualSpacing/>
        <w:rPr>
          <w:rFonts w:cstheme="minorHAnsi"/>
        </w:rPr>
      </w:pPr>
      <w:r w:rsidRPr="00163AF1">
        <w:rPr>
          <w:rFonts w:cstheme="minorHAnsi"/>
        </w:rPr>
        <w:t>If you need additional furniture, chairs, etc. for your classroom or need a different configuration, please contact the Warrior Welcome Hub (front counter) for assistance or call (209) 513-9400. Please do not take items from another room or area and make sure the room is in the same order it was when you arrived.</w:t>
      </w:r>
    </w:p>
    <w:p w14:paraId="2A9A4D66" w14:textId="7C980BC8" w:rsidR="00172483" w:rsidRPr="00163AF1" w:rsidRDefault="00172483" w:rsidP="00475F10">
      <w:pPr>
        <w:contextualSpacing/>
        <w:rPr>
          <w:rFonts w:cstheme="minorHAnsi"/>
        </w:rPr>
      </w:pPr>
    </w:p>
    <w:p w14:paraId="7008EDAA" w14:textId="13C5ED2A" w:rsidR="00172483" w:rsidRPr="00163AF1" w:rsidRDefault="00172483" w:rsidP="00475F10">
      <w:pPr>
        <w:contextualSpacing/>
        <w:rPr>
          <w:rFonts w:cstheme="minorHAnsi"/>
        </w:rPr>
      </w:pPr>
      <w:r w:rsidRPr="00163AF1">
        <w:rPr>
          <w:rFonts w:cstheme="minorHAnsi"/>
          <w:b/>
          <w:u w:val="single"/>
        </w:rPr>
        <w:t>SUPPLIES</w:t>
      </w:r>
    </w:p>
    <w:p w14:paraId="2B283183" w14:textId="6C64767B" w:rsidR="00172483" w:rsidRPr="00163AF1" w:rsidRDefault="00172483" w:rsidP="00475F10">
      <w:pPr>
        <w:pStyle w:val="ListParagraph"/>
        <w:numPr>
          <w:ilvl w:val="0"/>
          <w:numId w:val="1"/>
        </w:numPr>
        <w:rPr>
          <w:rFonts w:cstheme="minorHAnsi"/>
        </w:rPr>
      </w:pPr>
      <w:r w:rsidRPr="00163AF1">
        <w:rPr>
          <w:rFonts w:cstheme="minorHAnsi"/>
        </w:rPr>
        <w:t xml:space="preserve">For stateside programs, </w:t>
      </w:r>
      <w:r w:rsidR="00CA2738" w:rsidRPr="00163AF1">
        <w:rPr>
          <w:rFonts w:cstheme="minorHAnsi"/>
        </w:rPr>
        <w:t xml:space="preserve">contact your respective departments. </w:t>
      </w:r>
      <w:r w:rsidR="0012225A" w:rsidRPr="00163AF1">
        <w:rPr>
          <w:rFonts w:cstheme="minorHAnsi"/>
        </w:rPr>
        <w:t>Orders can always be sent to the Stockton Campus</w:t>
      </w:r>
    </w:p>
    <w:p w14:paraId="5C0FAA00" w14:textId="1A873554" w:rsidR="00172483" w:rsidRPr="00163AF1" w:rsidRDefault="00172483" w:rsidP="00475F10">
      <w:pPr>
        <w:pStyle w:val="ListParagraph"/>
        <w:numPr>
          <w:ilvl w:val="0"/>
          <w:numId w:val="1"/>
        </w:numPr>
        <w:rPr>
          <w:rFonts w:cstheme="minorHAnsi"/>
        </w:rPr>
      </w:pPr>
      <w:r w:rsidRPr="00163AF1">
        <w:rPr>
          <w:rFonts w:cstheme="minorHAnsi"/>
        </w:rPr>
        <w:t>For UE</w:t>
      </w:r>
      <w:r w:rsidR="00472815" w:rsidRPr="00163AF1">
        <w:rPr>
          <w:rFonts w:cstheme="minorHAnsi"/>
        </w:rPr>
        <w:t>I</w:t>
      </w:r>
      <w:r w:rsidRPr="00163AF1">
        <w:rPr>
          <w:rFonts w:cstheme="minorHAnsi"/>
        </w:rPr>
        <w:t xml:space="preserve">E programs, contact Ser Vang at (209) 513-9412 or </w:t>
      </w:r>
      <w:hyperlink r:id="rId37" w:history="1">
        <w:r w:rsidRPr="00163AF1">
          <w:rPr>
            <w:rStyle w:val="Hyperlink"/>
            <w:rFonts w:cstheme="minorHAnsi"/>
          </w:rPr>
          <w:t>svang21@csustan.edu</w:t>
        </w:r>
      </w:hyperlink>
    </w:p>
    <w:p w14:paraId="5B9A68ED" w14:textId="1585D27B" w:rsidR="00172483" w:rsidRPr="00163AF1" w:rsidRDefault="00172483" w:rsidP="00475F10">
      <w:pPr>
        <w:pStyle w:val="ListParagraph"/>
        <w:numPr>
          <w:ilvl w:val="0"/>
          <w:numId w:val="1"/>
        </w:numPr>
        <w:rPr>
          <w:rFonts w:cstheme="minorHAnsi"/>
        </w:rPr>
      </w:pPr>
      <w:r w:rsidRPr="00163AF1">
        <w:rPr>
          <w:rFonts w:cstheme="minorHAnsi"/>
        </w:rPr>
        <w:t xml:space="preserve">For Wellness Works!, contact Michele Holland at (209) 513-9454 or </w:t>
      </w:r>
      <w:hyperlink r:id="rId38" w:history="1">
        <w:r w:rsidRPr="00163AF1">
          <w:rPr>
            <w:rStyle w:val="Hyperlink"/>
            <w:rFonts w:cstheme="minorHAnsi"/>
          </w:rPr>
          <w:t>mholland@csustan.edu</w:t>
        </w:r>
      </w:hyperlink>
    </w:p>
    <w:p w14:paraId="186FC9C8" w14:textId="77777777" w:rsidR="00746E24" w:rsidRPr="00475F10" w:rsidRDefault="00746E24" w:rsidP="00475F10">
      <w:pPr>
        <w:contextualSpacing/>
        <w:rPr>
          <w:rFonts w:cstheme="minorHAnsi"/>
          <w:b/>
          <w:sz w:val="20"/>
          <w:szCs w:val="20"/>
          <w:u w:val="single"/>
        </w:rPr>
      </w:pPr>
    </w:p>
    <w:p w14:paraId="0AE86C5C" w14:textId="77777777" w:rsidR="00A44FD5" w:rsidRPr="00163AF1" w:rsidRDefault="0058248B" w:rsidP="0058248B">
      <w:pPr>
        <w:contextualSpacing/>
        <w:rPr>
          <w:b/>
          <w:bCs/>
          <w:u w:val="single"/>
        </w:rPr>
      </w:pPr>
      <w:r w:rsidRPr="00163AF1">
        <w:rPr>
          <w:b/>
          <w:bCs/>
          <w:u w:val="single"/>
        </w:rPr>
        <w:t>FACULTY COPIER AND MAIL ROOM-1010</w:t>
      </w:r>
    </w:p>
    <w:p w14:paraId="6B1F6B1E" w14:textId="3E9F9373" w:rsidR="0058248B" w:rsidRPr="00163AF1" w:rsidRDefault="00A44FD5" w:rsidP="0058248B">
      <w:pPr>
        <w:contextualSpacing/>
        <w:rPr>
          <w:b/>
          <w:bCs/>
          <w:u w:val="single"/>
        </w:rPr>
      </w:pPr>
      <w:r w:rsidRPr="00163AF1">
        <w:t>T</w:t>
      </w:r>
      <w:r w:rsidR="0058248B" w:rsidRPr="00163AF1">
        <w:t xml:space="preserve">here is a copy machine, printer and scantron reader in the faculty copy/mail room in room 1010. Please submit a ticket to </w:t>
      </w:r>
      <w:hyperlink r:id="rId39" w:history="1">
        <w:r w:rsidR="0058248B" w:rsidRPr="00163AF1">
          <w:rPr>
            <w:rStyle w:val="Hyperlink"/>
          </w:rPr>
          <w:t>techsupport@csustan.edu</w:t>
        </w:r>
      </w:hyperlink>
      <w:r w:rsidR="0058248B" w:rsidRPr="00163AF1">
        <w:t xml:space="preserve"> and contact Michael Tablett at (209) 513-9453 or </w:t>
      </w:r>
      <w:hyperlink r:id="rId40" w:history="1">
        <w:r w:rsidR="0058248B" w:rsidRPr="00163AF1">
          <w:rPr>
            <w:rStyle w:val="Hyperlink"/>
          </w:rPr>
          <w:t>mtablett@csustan.edu</w:t>
        </w:r>
      </w:hyperlink>
      <w:r w:rsidR="0058248B" w:rsidRPr="00163AF1">
        <w:t xml:space="preserve"> if you require a copy code, have issues logging into the copy machine or need to be connected to the printer. If you need any other assistance, please contact the Warrior Welcome Hub (front desk) at (209) 513-9400 or </w:t>
      </w:r>
      <w:hyperlink r:id="rId41" w:history="1">
        <w:r w:rsidR="0058248B" w:rsidRPr="00163AF1">
          <w:rPr>
            <w:rStyle w:val="Hyperlink"/>
          </w:rPr>
          <w:t>stockton@csustan.edu</w:t>
        </w:r>
      </w:hyperlink>
      <w:r w:rsidR="0058248B" w:rsidRPr="00163AF1">
        <w:t>.</w:t>
      </w:r>
    </w:p>
    <w:p w14:paraId="3BDBB7B4" w14:textId="77233B0C" w:rsidR="00172483" w:rsidRPr="00475F10" w:rsidRDefault="00172483" w:rsidP="00475F10">
      <w:pPr>
        <w:contextualSpacing/>
        <w:rPr>
          <w:rFonts w:cstheme="minorHAnsi"/>
          <w:sz w:val="20"/>
          <w:szCs w:val="20"/>
        </w:rPr>
      </w:pPr>
    </w:p>
    <w:p w14:paraId="1D9D2037" w14:textId="7B69340E" w:rsidR="00172483" w:rsidRPr="00163AF1" w:rsidRDefault="00172483" w:rsidP="00475F10">
      <w:pPr>
        <w:contextualSpacing/>
        <w:rPr>
          <w:rFonts w:cstheme="minorHAnsi"/>
        </w:rPr>
      </w:pPr>
      <w:r w:rsidRPr="00163AF1">
        <w:rPr>
          <w:rFonts w:cstheme="minorHAnsi"/>
          <w:b/>
          <w:u w:val="single"/>
        </w:rPr>
        <w:t>OFFICE SPACE</w:t>
      </w:r>
    </w:p>
    <w:p w14:paraId="0DFEF3B3" w14:textId="34ECD32B" w:rsidR="00172483" w:rsidRPr="00163AF1" w:rsidRDefault="00172483" w:rsidP="00475F10">
      <w:pPr>
        <w:contextualSpacing/>
        <w:rPr>
          <w:rFonts w:cstheme="minorHAnsi"/>
        </w:rPr>
      </w:pPr>
      <w:r w:rsidRPr="00163AF1">
        <w:rPr>
          <w:rFonts w:cstheme="minorHAnsi"/>
        </w:rPr>
        <w:t xml:space="preserve">If you require office space, please contact </w:t>
      </w:r>
      <w:r w:rsidR="00472815" w:rsidRPr="00163AF1">
        <w:rPr>
          <w:rFonts w:cstheme="minorHAnsi"/>
        </w:rPr>
        <w:t>Jenn Lee</w:t>
      </w:r>
      <w:r w:rsidR="005C3B58" w:rsidRPr="00163AF1">
        <w:rPr>
          <w:rFonts w:cstheme="minorHAnsi"/>
        </w:rPr>
        <w:t xml:space="preserve"> </w:t>
      </w:r>
      <w:r w:rsidR="0091762C" w:rsidRPr="00163AF1">
        <w:rPr>
          <w:rFonts w:cstheme="minorHAnsi"/>
        </w:rPr>
        <w:t>at</w:t>
      </w:r>
      <w:r w:rsidR="00472815" w:rsidRPr="00163AF1">
        <w:rPr>
          <w:rFonts w:cstheme="minorHAnsi"/>
        </w:rPr>
        <w:t xml:space="preserve"> </w:t>
      </w:r>
      <w:hyperlink r:id="rId42" w:history="1">
        <w:r w:rsidR="003F425F" w:rsidRPr="00163AF1">
          <w:rPr>
            <w:rStyle w:val="Hyperlink"/>
            <w:rFonts w:cstheme="minorHAnsi"/>
          </w:rPr>
          <w:t>jlee68@csustan.edu</w:t>
        </w:r>
      </w:hyperlink>
      <w:r w:rsidR="003F425F" w:rsidRPr="00163AF1">
        <w:rPr>
          <w:rFonts w:cstheme="minorHAnsi"/>
        </w:rPr>
        <w:t xml:space="preserve"> </w:t>
      </w:r>
      <w:r w:rsidRPr="00163AF1">
        <w:rPr>
          <w:rFonts w:cstheme="minorHAnsi"/>
        </w:rPr>
        <w:t>and inform h</w:t>
      </w:r>
      <w:r w:rsidR="00472815" w:rsidRPr="00163AF1">
        <w:rPr>
          <w:rFonts w:cstheme="minorHAnsi"/>
        </w:rPr>
        <w:t>er</w:t>
      </w:r>
      <w:r w:rsidRPr="00163AF1">
        <w:rPr>
          <w:rFonts w:cstheme="minorHAnsi"/>
        </w:rPr>
        <w:t xml:space="preserve"> of the days</w:t>
      </w:r>
      <w:r w:rsidR="00AA3AC7" w:rsidRPr="00163AF1">
        <w:rPr>
          <w:rFonts w:cstheme="minorHAnsi"/>
        </w:rPr>
        <w:t>/</w:t>
      </w:r>
      <w:r w:rsidRPr="00163AF1">
        <w:rPr>
          <w:rFonts w:cstheme="minorHAnsi"/>
        </w:rPr>
        <w:t>times you need space. Office space is assigned on a semester basis, as outlined in Academic Affairs Space Policy.</w:t>
      </w:r>
    </w:p>
    <w:p w14:paraId="4720715B" w14:textId="42A985DA" w:rsidR="00172483" w:rsidRPr="00475F10" w:rsidRDefault="00172483" w:rsidP="00475F10">
      <w:pPr>
        <w:contextualSpacing/>
        <w:rPr>
          <w:rFonts w:cstheme="minorHAnsi"/>
          <w:sz w:val="20"/>
          <w:szCs w:val="20"/>
        </w:rPr>
      </w:pPr>
    </w:p>
    <w:p w14:paraId="7C80D535" w14:textId="63E9803B" w:rsidR="00172483" w:rsidRPr="00163AF1" w:rsidRDefault="00172483" w:rsidP="00475F10">
      <w:pPr>
        <w:contextualSpacing/>
        <w:rPr>
          <w:rFonts w:cstheme="minorHAnsi"/>
        </w:rPr>
      </w:pPr>
      <w:r w:rsidRPr="00163AF1">
        <w:rPr>
          <w:rFonts w:cstheme="minorHAnsi"/>
          <w:b/>
          <w:u w:val="single"/>
        </w:rPr>
        <w:t>MAKE-UP TESTS</w:t>
      </w:r>
    </w:p>
    <w:p w14:paraId="0FE9383F" w14:textId="55EFA7D9" w:rsidR="00172483" w:rsidRPr="00163AF1" w:rsidRDefault="00172483" w:rsidP="00475F10">
      <w:pPr>
        <w:contextualSpacing/>
        <w:rPr>
          <w:rFonts w:cstheme="minorHAnsi"/>
        </w:rPr>
      </w:pPr>
      <w:r w:rsidRPr="00163AF1">
        <w:rPr>
          <w:rFonts w:cstheme="minorHAnsi"/>
        </w:rPr>
        <w:t xml:space="preserve">After conferring with the faculty about make-up tests, students can contact the Warrior Welcome Hub (front desk) to set up a time and date to take the make-up test. The instructor is responsible for providing the test and any special instructions </w:t>
      </w:r>
      <w:r w:rsidR="000419BF" w:rsidRPr="00163AF1">
        <w:rPr>
          <w:rFonts w:cstheme="minorHAnsi"/>
        </w:rPr>
        <w:t xml:space="preserve">72 hours </w:t>
      </w:r>
      <w:r w:rsidRPr="00163AF1">
        <w:rPr>
          <w:rFonts w:cstheme="minorHAnsi"/>
        </w:rPr>
        <w:t xml:space="preserve">in advance to the Warrior Welcome Hub. Students must call a minimum of 48 hours prior to the test once confirmation is received from the faculty by the Stockton Campus. Faculty should send the make-up exam and instructions via email to </w:t>
      </w:r>
      <w:r w:rsidR="00C01B64" w:rsidRPr="00163AF1">
        <w:rPr>
          <w:rFonts w:cstheme="minorHAnsi"/>
        </w:rPr>
        <w:t xml:space="preserve">Stockton Campus at </w:t>
      </w:r>
      <w:hyperlink r:id="rId43" w:history="1">
        <w:r w:rsidR="00C01B64" w:rsidRPr="00163AF1">
          <w:rPr>
            <w:rStyle w:val="Hyperlink"/>
            <w:rFonts w:cstheme="minorHAnsi"/>
          </w:rPr>
          <w:t>stockton@csustan.edu</w:t>
        </w:r>
      </w:hyperlink>
      <w:r w:rsidR="00C01B64" w:rsidRPr="00163AF1">
        <w:rPr>
          <w:rFonts w:cstheme="minorHAnsi"/>
        </w:rPr>
        <w:t xml:space="preserve"> and </w:t>
      </w:r>
      <w:r w:rsidRPr="00163AF1">
        <w:rPr>
          <w:rFonts w:cstheme="minorHAnsi"/>
        </w:rPr>
        <w:t xml:space="preserve">Zona Zaragoza at </w:t>
      </w:r>
      <w:hyperlink r:id="rId44" w:history="1">
        <w:r w:rsidRPr="00163AF1">
          <w:rPr>
            <w:rStyle w:val="Hyperlink"/>
            <w:rFonts w:cstheme="minorHAnsi"/>
          </w:rPr>
          <w:t>zzaragoza@csustan.edu</w:t>
        </w:r>
      </w:hyperlink>
      <w:r w:rsidRPr="00163AF1">
        <w:rPr>
          <w:rFonts w:cstheme="minorHAnsi"/>
        </w:rPr>
        <w:t xml:space="preserve">. </w:t>
      </w:r>
      <w:r w:rsidR="00B13D72" w:rsidRPr="00163AF1">
        <w:rPr>
          <w:rFonts w:cstheme="minorHAnsi"/>
        </w:rPr>
        <w:t>For any questions, please call (209) 513-9400.</w:t>
      </w:r>
    </w:p>
    <w:p w14:paraId="6EA910CD" w14:textId="66F66B60" w:rsidR="00172483" w:rsidRPr="00475F10" w:rsidRDefault="00172483" w:rsidP="00475F10">
      <w:pPr>
        <w:contextualSpacing/>
        <w:rPr>
          <w:rFonts w:cstheme="minorHAnsi"/>
          <w:sz w:val="20"/>
          <w:szCs w:val="20"/>
        </w:rPr>
      </w:pPr>
    </w:p>
    <w:p w14:paraId="16823917" w14:textId="16092482" w:rsidR="00172483" w:rsidRPr="00245C36" w:rsidRDefault="00172483" w:rsidP="00475F10">
      <w:pPr>
        <w:contextualSpacing/>
        <w:rPr>
          <w:rFonts w:cstheme="minorHAnsi"/>
          <w:b/>
          <w:u w:val="single"/>
        </w:rPr>
      </w:pPr>
      <w:r w:rsidRPr="00245C36">
        <w:rPr>
          <w:rFonts w:cstheme="minorHAnsi"/>
          <w:b/>
          <w:u w:val="single"/>
        </w:rPr>
        <w:t>CANCELLATION OF CLASS</w:t>
      </w:r>
    </w:p>
    <w:p w14:paraId="77CA3E94" w14:textId="361F80B0" w:rsidR="00172483" w:rsidRPr="00245C36" w:rsidRDefault="00746E24" w:rsidP="00475F10">
      <w:pPr>
        <w:contextualSpacing/>
        <w:rPr>
          <w:rFonts w:cstheme="minorHAnsi"/>
        </w:rPr>
      </w:pPr>
      <w:r w:rsidRPr="00245C36">
        <w:rPr>
          <w:rFonts w:cstheme="minorHAnsi"/>
        </w:rPr>
        <w:t xml:space="preserve">Along with notifying your department and division, </w:t>
      </w:r>
      <w:r w:rsidRPr="00245C36">
        <w:rPr>
          <w:rFonts w:cstheme="minorHAnsi"/>
          <w:b/>
          <w:u w:val="single"/>
        </w:rPr>
        <w:t>it is imperative to notify the Warrior Welcome Hub (front desk) and your students</w:t>
      </w:r>
      <w:r w:rsidRPr="00245C36">
        <w:rPr>
          <w:rFonts w:cstheme="minorHAnsi"/>
        </w:rPr>
        <w:t xml:space="preserve"> of any class cancellations. You can contact the Warrior Welcome Hub at (209) 513-9400</w:t>
      </w:r>
      <w:r w:rsidR="00E9416A" w:rsidRPr="00245C36">
        <w:rPr>
          <w:rFonts w:cstheme="minorHAnsi"/>
        </w:rPr>
        <w:t xml:space="preserve"> or </w:t>
      </w:r>
      <w:hyperlink r:id="rId45" w:history="1">
        <w:r w:rsidR="00E9416A" w:rsidRPr="00245C36">
          <w:rPr>
            <w:rStyle w:val="Hyperlink"/>
            <w:rFonts w:cstheme="minorHAnsi"/>
          </w:rPr>
          <w:t>stockton@csustan.edu</w:t>
        </w:r>
      </w:hyperlink>
      <w:r w:rsidR="00E9416A" w:rsidRPr="00245C36">
        <w:rPr>
          <w:rFonts w:cstheme="minorHAnsi"/>
        </w:rPr>
        <w:t xml:space="preserve">. </w:t>
      </w:r>
    </w:p>
    <w:p w14:paraId="7D699557" w14:textId="77777777" w:rsidR="00746E24" w:rsidRPr="00163AF1" w:rsidRDefault="00746E24" w:rsidP="00475F10">
      <w:pPr>
        <w:contextualSpacing/>
        <w:rPr>
          <w:rFonts w:cstheme="minorHAnsi"/>
          <w:sz w:val="20"/>
          <w:szCs w:val="20"/>
        </w:rPr>
      </w:pPr>
    </w:p>
    <w:p w14:paraId="1505CB96" w14:textId="77777777" w:rsidR="00245C36" w:rsidRDefault="00245C36" w:rsidP="00475F10">
      <w:pPr>
        <w:contextualSpacing/>
        <w:rPr>
          <w:rFonts w:cstheme="minorHAnsi"/>
          <w:b/>
          <w:u w:val="single"/>
        </w:rPr>
      </w:pPr>
    </w:p>
    <w:p w14:paraId="6BC546C4" w14:textId="77777777" w:rsidR="00245C36" w:rsidRDefault="00245C36" w:rsidP="00475F10">
      <w:pPr>
        <w:contextualSpacing/>
        <w:rPr>
          <w:rFonts w:cstheme="minorHAnsi"/>
          <w:b/>
          <w:u w:val="single"/>
        </w:rPr>
      </w:pPr>
    </w:p>
    <w:p w14:paraId="7D001A95" w14:textId="1A5FE447" w:rsidR="00746E24" w:rsidRPr="00163AF1" w:rsidRDefault="00746E24" w:rsidP="00475F10">
      <w:pPr>
        <w:contextualSpacing/>
        <w:rPr>
          <w:rFonts w:cstheme="minorHAnsi"/>
          <w:b/>
          <w:u w:val="single"/>
        </w:rPr>
      </w:pPr>
      <w:r w:rsidRPr="00163AF1">
        <w:rPr>
          <w:rFonts w:cstheme="minorHAnsi"/>
          <w:b/>
          <w:u w:val="single"/>
        </w:rPr>
        <w:lastRenderedPageBreak/>
        <w:t>CLASSROOM SCHEDULING</w:t>
      </w:r>
    </w:p>
    <w:p w14:paraId="207F967F" w14:textId="6FBEA06D" w:rsidR="009178D3" w:rsidRPr="00163AF1" w:rsidRDefault="009178D3" w:rsidP="00475F10">
      <w:pPr>
        <w:contextualSpacing/>
        <w:rPr>
          <w:rFonts w:cstheme="minorHAnsi"/>
          <w:bCs/>
        </w:rPr>
      </w:pPr>
      <w:r w:rsidRPr="00163AF1">
        <w:rPr>
          <w:rFonts w:cstheme="minorHAnsi"/>
          <w:bCs/>
        </w:rPr>
        <w:t>All classes are scheduled through 25Live. No changes will be made unless they are submitted into 25Live</w:t>
      </w:r>
      <w:r w:rsidR="005C3B58" w:rsidRPr="00163AF1">
        <w:rPr>
          <w:rFonts w:cstheme="minorHAnsi"/>
          <w:bCs/>
        </w:rPr>
        <w:t xml:space="preserve">. If you have any questions, please contact Jenn Lee at </w:t>
      </w:r>
      <w:hyperlink r:id="rId46" w:history="1">
        <w:r w:rsidR="005C3B58" w:rsidRPr="00163AF1">
          <w:rPr>
            <w:rStyle w:val="Hyperlink"/>
            <w:rFonts w:cstheme="minorHAnsi"/>
            <w:bCs/>
          </w:rPr>
          <w:t>jlee68@csustan.edu</w:t>
        </w:r>
      </w:hyperlink>
      <w:r w:rsidR="005C3B58" w:rsidRPr="00163AF1">
        <w:rPr>
          <w:rFonts w:cstheme="minorHAnsi"/>
          <w:bCs/>
        </w:rPr>
        <w:t xml:space="preserve">. </w:t>
      </w:r>
    </w:p>
    <w:p w14:paraId="4BB40991" w14:textId="77777777" w:rsidR="009178D3" w:rsidRPr="00475F10" w:rsidRDefault="009178D3" w:rsidP="00475F10">
      <w:pPr>
        <w:contextualSpacing/>
        <w:rPr>
          <w:rFonts w:cstheme="minorHAnsi"/>
          <w:b/>
          <w:sz w:val="20"/>
          <w:szCs w:val="20"/>
          <w:u w:val="single"/>
        </w:rPr>
      </w:pPr>
    </w:p>
    <w:p w14:paraId="7B7358BB" w14:textId="56931B26" w:rsidR="00746E24" w:rsidRPr="00163AF1" w:rsidRDefault="00746E24" w:rsidP="00475F10">
      <w:pPr>
        <w:contextualSpacing/>
        <w:rPr>
          <w:rFonts w:cstheme="minorHAnsi"/>
        </w:rPr>
      </w:pPr>
      <w:r w:rsidRPr="00163AF1">
        <w:rPr>
          <w:rFonts w:cstheme="minorHAnsi"/>
          <w:b/>
          <w:u w:val="single"/>
        </w:rPr>
        <w:t>ROOM AND EVENT RESERVATION SCHEDULING</w:t>
      </w:r>
    </w:p>
    <w:p w14:paraId="285B230C" w14:textId="39EBD8F5" w:rsidR="00746E24" w:rsidRPr="00163AF1" w:rsidRDefault="008139F5" w:rsidP="00475F10">
      <w:pPr>
        <w:contextualSpacing/>
        <w:rPr>
          <w:rFonts w:cstheme="minorHAnsi"/>
        </w:rPr>
      </w:pPr>
      <w:r w:rsidRPr="00163AF1">
        <w:rPr>
          <w:rFonts w:cstheme="minorHAnsi"/>
        </w:rPr>
        <w:t>All events and space reservations must go through 25Live</w:t>
      </w:r>
      <w:r w:rsidR="00746E24" w:rsidRPr="00163AF1">
        <w:rPr>
          <w:rFonts w:cstheme="minorHAnsi"/>
        </w:rPr>
        <w:t>.</w:t>
      </w:r>
      <w:r w:rsidRPr="00163AF1">
        <w:rPr>
          <w:rFonts w:cstheme="minorHAnsi"/>
        </w:rPr>
        <w:t xml:space="preserve"> If you have any special setup or </w:t>
      </w:r>
      <w:r w:rsidR="00805565" w:rsidRPr="00163AF1">
        <w:rPr>
          <w:rFonts w:cstheme="minorHAnsi"/>
        </w:rPr>
        <w:t xml:space="preserve">needs, please contact Jenn Lee at (209) 513-9402 or </w:t>
      </w:r>
      <w:hyperlink r:id="rId47" w:history="1">
        <w:r w:rsidR="00805565" w:rsidRPr="00163AF1">
          <w:rPr>
            <w:rStyle w:val="Hyperlink"/>
            <w:rFonts w:cstheme="minorHAnsi"/>
          </w:rPr>
          <w:t>jlee68@csustan.edu</w:t>
        </w:r>
      </w:hyperlink>
      <w:r w:rsidR="00805565" w:rsidRPr="00163AF1">
        <w:rPr>
          <w:rFonts w:cstheme="minorHAnsi"/>
        </w:rPr>
        <w:t xml:space="preserve"> after submitt</w:t>
      </w:r>
      <w:r w:rsidR="00241AA1" w:rsidRPr="00163AF1">
        <w:rPr>
          <w:rFonts w:cstheme="minorHAnsi"/>
        </w:rPr>
        <w:t>ing</w:t>
      </w:r>
      <w:r w:rsidR="00805565" w:rsidRPr="00163AF1">
        <w:rPr>
          <w:rFonts w:cstheme="minorHAnsi"/>
        </w:rPr>
        <w:t xml:space="preserve"> the reservation in 25Live. </w:t>
      </w:r>
    </w:p>
    <w:p w14:paraId="27EF0F4A" w14:textId="77777777" w:rsidR="006150BD" w:rsidRPr="00475F10" w:rsidRDefault="006150BD" w:rsidP="00475F10">
      <w:pPr>
        <w:contextualSpacing/>
        <w:rPr>
          <w:rFonts w:cstheme="minorHAnsi"/>
          <w:sz w:val="20"/>
          <w:szCs w:val="20"/>
        </w:rPr>
      </w:pPr>
    </w:p>
    <w:p w14:paraId="66681369" w14:textId="77777777" w:rsidR="00C8440B" w:rsidRPr="00163AF1" w:rsidRDefault="00746E24" w:rsidP="00C8440B">
      <w:pPr>
        <w:contextualSpacing/>
        <w:rPr>
          <w:rFonts w:cstheme="minorHAnsi"/>
          <w:b/>
          <w:u w:val="single"/>
        </w:rPr>
      </w:pPr>
      <w:r w:rsidRPr="00163AF1">
        <w:rPr>
          <w:rFonts w:cstheme="minorHAnsi"/>
          <w:b/>
          <w:u w:val="single"/>
        </w:rPr>
        <w:t>OFFICE OF INFORMATION TECHOLOGY (OIT)</w:t>
      </w:r>
    </w:p>
    <w:p w14:paraId="70F8B134" w14:textId="4B57125B" w:rsidR="00C8440B" w:rsidRPr="00163AF1" w:rsidRDefault="00C8440B" w:rsidP="00C8440B">
      <w:pPr>
        <w:contextualSpacing/>
        <w:rPr>
          <w:rFonts w:cstheme="minorHAnsi"/>
          <w:color w:val="000000"/>
        </w:rPr>
      </w:pPr>
      <w:r w:rsidRPr="00163AF1">
        <w:rPr>
          <w:rFonts w:cstheme="minorHAnsi"/>
          <w:color w:val="000000"/>
          <w:bdr w:val="none" w:sz="0" w:space="0" w:color="auto" w:frame="1"/>
        </w:rPr>
        <w:t>OIT supports all your hardware and software needs on campus. Support is routed through the Technology Support Desk (TSD) to ensure a quick response and follow up. To request support, please submit a ticket at the </w:t>
      </w:r>
      <w:hyperlink r:id="rId48" w:tgtFrame="_blank" w:tooltip="https://csustan.teamdynamix.com/TDClient/1874/Portal/Requests/ServiceDet?ID=43993" w:history="1">
        <w:r w:rsidRPr="00163AF1">
          <w:rPr>
            <w:rStyle w:val="Hyperlink"/>
            <w:rFonts w:cstheme="minorHAnsi"/>
            <w:bdr w:val="none" w:sz="0" w:space="0" w:color="auto" w:frame="1"/>
          </w:rPr>
          <w:t>OIT Client Portal</w:t>
        </w:r>
      </w:hyperlink>
      <w:r w:rsidRPr="00163AF1">
        <w:rPr>
          <w:rFonts w:cstheme="minorHAnsi"/>
          <w:color w:val="000000"/>
          <w:bdr w:val="none" w:sz="0" w:space="0" w:color="auto" w:frame="1"/>
        </w:rPr>
        <w:t>, or by emailing </w:t>
      </w:r>
      <w:hyperlink r:id="rId49" w:tgtFrame="_blank" w:history="1">
        <w:r w:rsidRPr="00163AF1">
          <w:rPr>
            <w:rStyle w:val="Hyperlink"/>
            <w:rFonts w:cstheme="minorHAnsi"/>
            <w:bdr w:val="none" w:sz="0" w:space="0" w:color="auto" w:frame="1"/>
          </w:rPr>
          <w:t>techsupport@csustan.edu</w:t>
        </w:r>
      </w:hyperlink>
      <w:r w:rsidRPr="00163AF1">
        <w:rPr>
          <w:rFonts w:cstheme="minorHAnsi"/>
          <w:color w:val="000000"/>
          <w:bdr w:val="none" w:sz="0" w:space="0" w:color="auto" w:frame="1"/>
        </w:rPr>
        <w:t> and call Michael Tablett at (209) 513-9453 from 8 am-5 pm. For any issues between the hours of 5 pm-8 pm, contact the Technology Support Desk (TSD) at (209) 667-3687 or submit a ticket on the portal or by emailing </w:t>
      </w:r>
      <w:hyperlink r:id="rId50" w:tgtFrame="_blank" w:history="1">
        <w:r w:rsidRPr="00163AF1">
          <w:rPr>
            <w:rStyle w:val="Hyperlink"/>
            <w:rFonts w:cstheme="minorHAnsi"/>
            <w:bdr w:val="none" w:sz="0" w:space="0" w:color="auto" w:frame="1"/>
          </w:rPr>
          <w:t>techsupport@csustan.edu</w:t>
        </w:r>
      </w:hyperlink>
      <w:r w:rsidRPr="00163AF1">
        <w:rPr>
          <w:rFonts w:cstheme="minorHAnsi"/>
          <w:color w:val="000000"/>
          <w:bdr w:val="none" w:sz="0" w:space="0" w:color="auto" w:frame="1"/>
        </w:rPr>
        <w:t>.</w:t>
      </w:r>
    </w:p>
    <w:p w14:paraId="7BC0015E" w14:textId="77777777" w:rsidR="007D50CC" w:rsidRPr="006150BD" w:rsidRDefault="007D50CC" w:rsidP="00475F10">
      <w:pPr>
        <w:contextualSpacing/>
        <w:rPr>
          <w:rFonts w:cstheme="minorHAnsi"/>
          <w:sz w:val="20"/>
          <w:szCs w:val="20"/>
          <w:highlight w:val="yellow"/>
        </w:rPr>
      </w:pPr>
    </w:p>
    <w:p w14:paraId="6A44730D" w14:textId="77777777" w:rsidR="00D529EC" w:rsidRPr="00163AF1" w:rsidRDefault="00746E24" w:rsidP="00D529EC">
      <w:pPr>
        <w:contextualSpacing/>
        <w:rPr>
          <w:rFonts w:cstheme="minorHAnsi"/>
          <w:b/>
          <w:u w:val="single"/>
        </w:rPr>
      </w:pPr>
      <w:r w:rsidRPr="00163AF1">
        <w:rPr>
          <w:rFonts w:cstheme="minorHAnsi"/>
          <w:b/>
          <w:u w:val="single"/>
        </w:rPr>
        <w:t xml:space="preserve">OIT </w:t>
      </w:r>
      <w:r w:rsidR="00A528B0" w:rsidRPr="00163AF1">
        <w:rPr>
          <w:rFonts w:cstheme="minorHAnsi"/>
          <w:b/>
          <w:u w:val="single"/>
        </w:rPr>
        <w:t>TICKETS</w:t>
      </w:r>
    </w:p>
    <w:p w14:paraId="05CEAD7A" w14:textId="7B1B882F" w:rsidR="00731195" w:rsidRPr="00163AF1" w:rsidRDefault="00731195" w:rsidP="00D529EC">
      <w:pPr>
        <w:contextualSpacing/>
        <w:rPr>
          <w:rFonts w:cstheme="minorHAnsi"/>
          <w:highlight w:val="yellow"/>
        </w:rPr>
      </w:pPr>
      <w:r w:rsidRPr="00163AF1">
        <w:rPr>
          <w:rFonts w:cstheme="minorHAnsi"/>
          <w:color w:val="000000"/>
          <w:bdr w:val="none" w:sz="0" w:space="0" w:color="auto" w:frame="1"/>
        </w:rPr>
        <w:t xml:space="preserve">Submitting a ticket at may be completed through the </w:t>
      </w:r>
      <w:hyperlink r:id="rId51" w:tgtFrame="_blank" w:tooltip="https://csustan.teamdynamix.com/TDClient/1874/Portal/Requests/ServiceDet?ID=43993" w:history="1">
        <w:r w:rsidRPr="00163AF1">
          <w:rPr>
            <w:rStyle w:val="Hyperlink"/>
            <w:rFonts w:cstheme="minorHAnsi"/>
            <w:bdr w:val="none" w:sz="0" w:space="0" w:color="auto" w:frame="1"/>
          </w:rPr>
          <w:t>OIT Client Portal</w:t>
        </w:r>
      </w:hyperlink>
      <w:r w:rsidRPr="00163AF1">
        <w:rPr>
          <w:rFonts w:cstheme="minorHAnsi"/>
          <w:color w:val="000000"/>
          <w:bdr w:val="none" w:sz="0" w:space="0" w:color="auto" w:frame="1"/>
        </w:rPr>
        <w:t>, by emailing </w:t>
      </w:r>
      <w:hyperlink r:id="rId52" w:tgtFrame="_blank" w:history="1">
        <w:r w:rsidRPr="00163AF1">
          <w:rPr>
            <w:rStyle w:val="Hyperlink"/>
            <w:rFonts w:cstheme="minorHAnsi"/>
            <w:bdr w:val="none" w:sz="0" w:space="0" w:color="auto" w:frame="1"/>
          </w:rPr>
          <w:t>techsupport@csustan.edu</w:t>
        </w:r>
      </w:hyperlink>
      <w:r w:rsidRPr="00163AF1">
        <w:rPr>
          <w:rFonts w:cstheme="minorHAnsi"/>
          <w:color w:val="000000"/>
          <w:bdr w:val="none" w:sz="0" w:space="0" w:color="auto" w:frame="1"/>
        </w:rPr>
        <w:t xml:space="preserve">, or by calling the TSD at (209) 667-3687. </w:t>
      </w:r>
    </w:p>
    <w:p w14:paraId="494569E8" w14:textId="77777777" w:rsidR="00731195" w:rsidRPr="00163AF1" w:rsidRDefault="00731195" w:rsidP="00731195">
      <w:pPr>
        <w:pStyle w:val="NormalWeb"/>
        <w:shd w:val="clear" w:color="auto" w:fill="FFFFFF"/>
        <w:spacing w:before="0" w:beforeAutospacing="0" w:after="0" w:afterAutospacing="0"/>
        <w:rPr>
          <w:rFonts w:asciiTheme="minorHAnsi" w:hAnsiTheme="minorHAnsi" w:cstheme="minorHAnsi"/>
          <w:color w:val="000000"/>
          <w:sz w:val="22"/>
          <w:szCs w:val="22"/>
        </w:rPr>
      </w:pPr>
      <w:r w:rsidRPr="00163AF1">
        <w:rPr>
          <w:rFonts w:asciiTheme="minorHAnsi" w:hAnsiTheme="minorHAnsi" w:cstheme="minorHAnsi"/>
          <w:color w:val="000000"/>
          <w:sz w:val="22"/>
          <w:szCs w:val="22"/>
          <w:bdr w:val="none" w:sz="0" w:space="0" w:color="auto" w:frame="1"/>
        </w:rPr>
        <w:t>Tickets are received into an online tracking system and assigned to the appropriate staff member in OIT. The system also allows you to follow the progress of your ticket from initiation to completion. Work will not be performed until a ticket has been submitted.</w:t>
      </w:r>
    </w:p>
    <w:p w14:paraId="06FCC9CB" w14:textId="77777777" w:rsidR="00731195" w:rsidRPr="00125EAA" w:rsidRDefault="00731195" w:rsidP="00731195">
      <w:pPr>
        <w:pStyle w:val="NormalWeb"/>
        <w:shd w:val="clear" w:color="auto" w:fill="FFFFFF"/>
        <w:spacing w:before="0" w:beforeAutospacing="0" w:after="0" w:afterAutospacing="0"/>
        <w:rPr>
          <w:rFonts w:asciiTheme="minorHAnsi" w:hAnsiTheme="minorHAnsi" w:cstheme="minorHAnsi"/>
          <w:color w:val="000000"/>
          <w:sz w:val="20"/>
          <w:szCs w:val="20"/>
        </w:rPr>
      </w:pPr>
      <w:r w:rsidRPr="00125EAA">
        <w:rPr>
          <w:rFonts w:asciiTheme="minorHAnsi" w:hAnsiTheme="minorHAnsi" w:cstheme="minorHAnsi"/>
          <w:color w:val="000000"/>
          <w:sz w:val="20"/>
          <w:szCs w:val="20"/>
        </w:rPr>
        <w:t> </w:t>
      </w:r>
    </w:p>
    <w:p w14:paraId="2AD6226D" w14:textId="77777777" w:rsidR="00731195" w:rsidRPr="00163AF1" w:rsidRDefault="00731195" w:rsidP="00731195">
      <w:pPr>
        <w:pStyle w:val="NormalWeb"/>
        <w:shd w:val="clear" w:color="auto" w:fill="FFFFFF"/>
        <w:spacing w:before="0" w:beforeAutospacing="0" w:after="0" w:afterAutospacing="0"/>
        <w:rPr>
          <w:rFonts w:asciiTheme="minorHAnsi" w:hAnsiTheme="minorHAnsi" w:cstheme="minorHAnsi"/>
          <w:color w:val="000000"/>
          <w:sz w:val="22"/>
          <w:szCs w:val="22"/>
          <w:bdr w:val="none" w:sz="0" w:space="0" w:color="auto" w:frame="1"/>
        </w:rPr>
      </w:pPr>
      <w:r w:rsidRPr="00163AF1">
        <w:rPr>
          <w:rFonts w:asciiTheme="minorHAnsi" w:hAnsiTheme="minorHAnsi" w:cstheme="minorHAnsi"/>
          <w:color w:val="000000"/>
          <w:sz w:val="22"/>
          <w:szCs w:val="22"/>
          <w:bdr w:val="none" w:sz="0" w:space="0" w:color="auto" w:frame="1"/>
        </w:rPr>
        <w:t xml:space="preserve">Please make sure you list </w:t>
      </w:r>
      <w:r w:rsidRPr="00163AF1">
        <w:rPr>
          <w:rFonts w:asciiTheme="minorHAnsi" w:hAnsiTheme="minorHAnsi" w:cstheme="minorHAnsi"/>
          <w:b/>
          <w:bCs/>
          <w:color w:val="000000"/>
          <w:sz w:val="22"/>
          <w:szCs w:val="22"/>
          <w:bdr w:val="none" w:sz="0" w:space="0" w:color="auto" w:frame="1"/>
        </w:rPr>
        <w:t>Stockton Campus</w:t>
      </w:r>
      <w:r w:rsidRPr="00163AF1">
        <w:rPr>
          <w:rFonts w:asciiTheme="minorHAnsi" w:hAnsiTheme="minorHAnsi" w:cstheme="minorHAnsi"/>
          <w:color w:val="000000"/>
          <w:sz w:val="22"/>
          <w:szCs w:val="22"/>
          <w:bdr w:val="none" w:sz="0" w:space="0" w:color="auto" w:frame="1"/>
        </w:rPr>
        <w:t xml:space="preserve"> in the Department field, and include the </w:t>
      </w:r>
      <w:r w:rsidRPr="00163AF1">
        <w:rPr>
          <w:rFonts w:asciiTheme="minorHAnsi" w:hAnsiTheme="minorHAnsi" w:cstheme="minorHAnsi"/>
          <w:b/>
          <w:bCs/>
          <w:color w:val="000000"/>
          <w:sz w:val="22"/>
          <w:szCs w:val="22"/>
          <w:bdr w:val="none" w:sz="0" w:space="0" w:color="auto" w:frame="1"/>
        </w:rPr>
        <w:t>room number</w:t>
      </w:r>
      <w:r w:rsidRPr="00163AF1">
        <w:rPr>
          <w:rFonts w:asciiTheme="minorHAnsi" w:hAnsiTheme="minorHAnsi" w:cstheme="minorHAnsi"/>
          <w:color w:val="000000"/>
          <w:sz w:val="22"/>
          <w:szCs w:val="22"/>
          <w:bdr w:val="none" w:sz="0" w:space="0" w:color="auto" w:frame="1"/>
        </w:rPr>
        <w:t xml:space="preserve">, your </w:t>
      </w:r>
      <w:r w:rsidRPr="00163AF1">
        <w:rPr>
          <w:rFonts w:asciiTheme="minorHAnsi" w:hAnsiTheme="minorHAnsi" w:cstheme="minorHAnsi"/>
          <w:b/>
          <w:bCs/>
          <w:color w:val="000000"/>
          <w:sz w:val="22"/>
          <w:szCs w:val="22"/>
          <w:bdr w:val="none" w:sz="0" w:space="0" w:color="auto" w:frame="1"/>
        </w:rPr>
        <w:t>contact information</w:t>
      </w:r>
      <w:r w:rsidRPr="00163AF1">
        <w:rPr>
          <w:rFonts w:asciiTheme="minorHAnsi" w:hAnsiTheme="minorHAnsi" w:cstheme="minorHAnsi"/>
          <w:color w:val="000000"/>
          <w:sz w:val="22"/>
          <w:szCs w:val="22"/>
          <w:bdr w:val="none" w:sz="0" w:space="0" w:color="auto" w:frame="1"/>
        </w:rPr>
        <w:t xml:space="preserve">, a </w:t>
      </w:r>
      <w:r w:rsidRPr="00163AF1">
        <w:rPr>
          <w:rFonts w:asciiTheme="minorHAnsi" w:hAnsiTheme="minorHAnsi" w:cstheme="minorHAnsi"/>
          <w:b/>
          <w:bCs/>
          <w:color w:val="000000"/>
          <w:sz w:val="22"/>
          <w:szCs w:val="22"/>
          <w:bdr w:val="none" w:sz="0" w:space="0" w:color="auto" w:frame="1"/>
        </w:rPr>
        <w:t>description of the problem</w:t>
      </w:r>
      <w:r w:rsidRPr="00163AF1">
        <w:rPr>
          <w:rFonts w:asciiTheme="minorHAnsi" w:hAnsiTheme="minorHAnsi" w:cstheme="minorHAnsi"/>
          <w:color w:val="000000"/>
          <w:sz w:val="22"/>
          <w:szCs w:val="22"/>
          <w:bdr w:val="none" w:sz="0" w:space="0" w:color="auto" w:frame="1"/>
        </w:rPr>
        <w:t xml:space="preserve">, and </w:t>
      </w:r>
      <w:r w:rsidRPr="00163AF1">
        <w:rPr>
          <w:rFonts w:asciiTheme="minorHAnsi" w:hAnsiTheme="minorHAnsi" w:cstheme="minorHAnsi"/>
          <w:b/>
          <w:bCs/>
          <w:color w:val="000000"/>
          <w:sz w:val="22"/>
          <w:szCs w:val="22"/>
          <w:bdr w:val="none" w:sz="0" w:space="0" w:color="auto" w:frame="1"/>
        </w:rPr>
        <w:t>when your next class begins</w:t>
      </w:r>
      <w:r w:rsidRPr="00163AF1">
        <w:rPr>
          <w:rFonts w:asciiTheme="minorHAnsi" w:hAnsiTheme="minorHAnsi" w:cstheme="minorHAnsi"/>
          <w:color w:val="000000"/>
          <w:sz w:val="22"/>
          <w:szCs w:val="22"/>
          <w:bdr w:val="none" w:sz="0" w:space="0" w:color="auto" w:frame="1"/>
        </w:rPr>
        <w:t xml:space="preserve"> to ensure a prompt response.  </w:t>
      </w:r>
    </w:p>
    <w:p w14:paraId="73F3737B" w14:textId="77777777" w:rsidR="00731195" w:rsidRPr="00125EAA" w:rsidRDefault="00731195" w:rsidP="00731195">
      <w:pPr>
        <w:pStyle w:val="NormalWeb"/>
        <w:shd w:val="clear" w:color="auto" w:fill="FFFFFF"/>
        <w:spacing w:before="0" w:beforeAutospacing="0" w:after="0" w:afterAutospacing="0"/>
        <w:rPr>
          <w:rFonts w:asciiTheme="minorHAnsi" w:hAnsiTheme="minorHAnsi" w:cstheme="minorHAnsi"/>
          <w:color w:val="000000"/>
          <w:sz w:val="20"/>
          <w:szCs w:val="20"/>
          <w:bdr w:val="none" w:sz="0" w:space="0" w:color="auto" w:frame="1"/>
        </w:rPr>
      </w:pPr>
    </w:p>
    <w:p w14:paraId="5DA22540" w14:textId="77777777" w:rsidR="00731195" w:rsidRPr="00163AF1" w:rsidRDefault="00731195" w:rsidP="00731195">
      <w:pPr>
        <w:pStyle w:val="NormalWeb"/>
        <w:shd w:val="clear" w:color="auto" w:fill="FFFFFF"/>
        <w:spacing w:before="0" w:beforeAutospacing="0" w:after="0" w:afterAutospacing="0"/>
        <w:rPr>
          <w:rFonts w:asciiTheme="minorHAnsi" w:hAnsiTheme="minorHAnsi" w:cstheme="minorHAnsi"/>
          <w:color w:val="000000"/>
          <w:sz w:val="22"/>
          <w:szCs w:val="22"/>
        </w:rPr>
      </w:pPr>
      <w:r w:rsidRPr="00163AF1">
        <w:rPr>
          <w:rFonts w:asciiTheme="minorHAnsi" w:hAnsiTheme="minorHAnsi" w:cstheme="minorHAnsi"/>
          <w:color w:val="000000"/>
          <w:sz w:val="22"/>
          <w:szCs w:val="22"/>
          <w:bdr w:val="none" w:sz="0" w:space="0" w:color="auto" w:frame="1"/>
        </w:rPr>
        <w:t>During the day, 8 am – 5 pm, you may call Michael Tablett at (209) 513-9453 when you need technical support. For any issues between the hours of 5 pm-8 pm, contact the Technology Support Desk (TSD) at (209) 667-3687 or submit a ticket on the portal or by emailing </w:t>
      </w:r>
      <w:hyperlink r:id="rId53" w:tgtFrame="_blank" w:history="1">
        <w:r w:rsidRPr="00163AF1">
          <w:rPr>
            <w:rStyle w:val="Hyperlink"/>
            <w:rFonts w:asciiTheme="minorHAnsi" w:hAnsiTheme="minorHAnsi" w:cstheme="minorHAnsi"/>
            <w:sz w:val="22"/>
            <w:szCs w:val="22"/>
            <w:bdr w:val="none" w:sz="0" w:space="0" w:color="auto" w:frame="1"/>
          </w:rPr>
          <w:t>techsupport@csustan.edu</w:t>
        </w:r>
      </w:hyperlink>
      <w:r w:rsidRPr="00163AF1">
        <w:rPr>
          <w:rFonts w:asciiTheme="minorHAnsi" w:hAnsiTheme="minorHAnsi" w:cstheme="minorHAnsi"/>
          <w:color w:val="000000"/>
          <w:sz w:val="22"/>
          <w:szCs w:val="22"/>
          <w:bdr w:val="none" w:sz="0" w:space="0" w:color="auto" w:frame="1"/>
        </w:rPr>
        <w:t>.</w:t>
      </w:r>
    </w:p>
    <w:p w14:paraId="53D75989" w14:textId="77777777" w:rsidR="003F28E0" w:rsidRPr="00163AF1" w:rsidRDefault="003F28E0" w:rsidP="00475F10">
      <w:pPr>
        <w:contextualSpacing/>
        <w:rPr>
          <w:rFonts w:cstheme="minorHAnsi"/>
          <w:highlight w:val="yellow"/>
        </w:rPr>
      </w:pPr>
    </w:p>
    <w:p w14:paraId="3625BBC9" w14:textId="77777777" w:rsidR="00D529EC" w:rsidRPr="00163AF1" w:rsidRDefault="00D4299C" w:rsidP="00D529EC">
      <w:pPr>
        <w:contextualSpacing/>
        <w:rPr>
          <w:rFonts w:cstheme="minorHAnsi"/>
          <w:b/>
          <w:u w:val="single"/>
        </w:rPr>
      </w:pPr>
      <w:r w:rsidRPr="00163AF1">
        <w:rPr>
          <w:rFonts w:cstheme="minorHAnsi"/>
          <w:b/>
          <w:u w:val="single"/>
        </w:rPr>
        <w:t>CLASSROOM EQUIPMENT</w:t>
      </w:r>
    </w:p>
    <w:p w14:paraId="61D5EF44" w14:textId="30D0B9B8" w:rsidR="00D4299C" w:rsidRPr="00163AF1" w:rsidRDefault="00D529EC" w:rsidP="00475F10">
      <w:pPr>
        <w:contextualSpacing/>
        <w:rPr>
          <w:rFonts w:cstheme="minorHAnsi"/>
        </w:rPr>
      </w:pPr>
      <w:r w:rsidRPr="00163AF1">
        <w:rPr>
          <w:rFonts w:cstheme="minorHAnsi"/>
          <w:color w:val="000000"/>
          <w:bdr w:val="none" w:sz="0" w:space="0" w:color="auto" w:frame="1"/>
        </w:rPr>
        <w:t>For issues delaying instruction or events, contact Michael Tablett at (209) 513-9453 from 8 am-5 pm. For after-hours or all other issues, please submit a ticket using process listed above.</w:t>
      </w:r>
      <w:r w:rsidRPr="00163AF1">
        <w:rPr>
          <w:rFonts w:ascii="inherit" w:hAnsi="inherit" w:cs="Calibri"/>
          <w:color w:val="000000"/>
          <w:bdr w:val="none" w:sz="0" w:space="0" w:color="auto" w:frame="1"/>
        </w:rPr>
        <w:t xml:space="preserve"> </w:t>
      </w:r>
      <w:r w:rsidR="00F071C0" w:rsidRPr="00163AF1">
        <w:rPr>
          <w:rFonts w:cstheme="minorHAnsi"/>
        </w:rPr>
        <w:t xml:space="preserve">If you would like to view Classroom Training Videos, please visit </w:t>
      </w:r>
      <w:hyperlink r:id="rId54" w:history="1">
        <w:r w:rsidR="005B2D25" w:rsidRPr="00163AF1">
          <w:rPr>
            <w:rStyle w:val="Hyperlink"/>
            <w:rFonts w:eastAsia="Times New Roman"/>
          </w:rPr>
          <w:t>https://www.csustan.edu/oit/classroom-training-videos</w:t>
        </w:r>
      </w:hyperlink>
      <w:r w:rsidR="005B2D25" w:rsidRPr="00163AF1">
        <w:rPr>
          <w:rFonts w:eastAsia="Times New Roman"/>
          <w:color w:val="000000"/>
        </w:rPr>
        <w:t>.</w:t>
      </w:r>
    </w:p>
    <w:p w14:paraId="731F07EF" w14:textId="088053B7" w:rsidR="00D4299C" w:rsidRPr="00163AF1" w:rsidRDefault="00D4299C" w:rsidP="00475F10">
      <w:pPr>
        <w:contextualSpacing/>
        <w:rPr>
          <w:rFonts w:cstheme="minorHAnsi"/>
          <w:highlight w:val="yellow"/>
        </w:rPr>
      </w:pPr>
    </w:p>
    <w:p w14:paraId="69222EE9" w14:textId="77777777" w:rsidR="004E0C2B" w:rsidRPr="00163AF1" w:rsidRDefault="00D4299C" w:rsidP="004E0C2B">
      <w:pPr>
        <w:contextualSpacing/>
        <w:rPr>
          <w:rFonts w:cstheme="minorHAnsi"/>
          <w:b/>
          <w:u w:val="single"/>
        </w:rPr>
      </w:pPr>
      <w:r w:rsidRPr="00163AF1">
        <w:rPr>
          <w:rFonts w:cstheme="minorHAnsi"/>
          <w:b/>
          <w:u w:val="single"/>
        </w:rPr>
        <w:t>WIRELESS NETWORK ACCESS INSTRUCTIONS</w:t>
      </w:r>
    </w:p>
    <w:p w14:paraId="6F4BEEFC" w14:textId="77777777" w:rsidR="00414E42" w:rsidRPr="00163AF1" w:rsidRDefault="004E0C2B" w:rsidP="00414E42">
      <w:pPr>
        <w:contextualSpacing/>
        <w:rPr>
          <w:rStyle w:val="Hyperlink"/>
          <w:rFonts w:cstheme="minorHAnsi"/>
          <w:bdr w:val="none" w:sz="0" w:space="0" w:color="auto" w:frame="1"/>
        </w:rPr>
      </w:pPr>
      <w:r w:rsidRPr="00163AF1">
        <w:rPr>
          <w:rFonts w:cstheme="minorHAnsi"/>
          <w:color w:val="000000"/>
          <w:bdr w:val="none" w:sz="0" w:space="0" w:color="auto" w:frame="1"/>
        </w:rPr>
        <w:t>Detailed instructions with picture images can be downloaded online at </w:t>
      </w:r>
      <w:hyperlink r:id="rId55" w:tgtFrame="_blank" w:history="1">
        <w:r w:rsidRPr="00163AF1">
          <w:rPr>
            <w:rStyle w:val="Hyperlink"/>
            <w:rFonts w:cstheme="minorHAnsi"/>
            <w:bdr w:val="none" w:sz="0" w:space="0" w:color="auto" w:frame="1"/>
          </w:rPr>
          <w:t>https://www.csustan.edu/oit/wireless-network-access-instructions</w:t>
        </w:r>
      </w:hyperlink>
      <w:r w:rsidRPr="00163AF1">
        <w:rPr>
          <w:rFonts w:cstheme="minorHAnsi"/>
          <w:color w:val="000000"/>
          <w:bdr w:val="none" w:sz="0" w:space="0" w:color="auto" w:frame="1"/>
        </w:rPr>
        <w:t xml:space="preserve">. If you received any errors during the process, please contact Michael Tablett at (209) 513-9453 from 8am-5pm. For after-hours support, contact the Technology Support Desk (TSD) at (209) 667-3687 or submit a ticket on the </w:t>
      </w:r>
      <w:hyperlink r:id="rId56" w:tgtFrame="_blank" w:tooltip="https://csustan.teamdynamix.com/TDClient/1874/Portal/Requests/ServiceDet?ID=43993" w:history="1">
        <w:r w:rsidRPr="00163AF1">
          <w:rPr>
            <w:rStyle w:val="Hyperlink"/>
            <w:rFonts w:cstheme="minorHAnsi"/>
            <w:bdr w:val="none" w:sz="0" w:space="0" w:color="auto" w:frame="1"/>
          </w:rPr>
          <w:t>OIT Client Portal</w:t>
        </w:r>
      </w:hyperlink>
      <w:r w:rsidRPr="00163AF1">
        <w:rPr>
          <w:rFonts w:cstheme="minorHAnsi"/>
          <w:color w:val="000000"/>
          <w:bdr w:val="none" w:sz="0" w:space="0" w:color="auto" w:frame="1"/>
        </w:rPr>
        <w:t xml:space="preserve"> or by emailing </w:t>
      </w:r>
      <w:hyperlink r:id="rId57" w:tgtFrame="_blank" w:history="1">
        <w:r w:rsidRPr="00163AF1">
          <w:rPr>
            <w:rStyle w:val="Hyperlink"/>
            <w:rFonts w:cstheme="minorHAnsi"/>
            <w:bdr w:val="none" w:sz="0" w:space="0" w:color="auto" w:frame="1"/>
          </w:rPr>
          <w:t>techsupport@csustan.edu</w:t>
        </w:r>
      </w:hyperlink>
      <w:r w:rsidRPr="00163AF1">
        <w:rPr>
          <w:rStyle w:val="Hyperlink"/>
          <w:rFonts w:cstheme="minorHAnsi"/>
          <w:bdr w:val="none" w:sz="0" w:space="0" w:color="auto" w:frame="1"/>
        </w:rPr>
        <w:t xml:space="preserve">. </w:t>
      </w:r>
    </w:p>
    <w:p w14:paraId="098CC4BE" w14:textId="77777777" w:rsidR="00414E42" w:rsidRPr="00163AF1" w:rsidRDefault="00414E42" w:rsidP="00414E42">
      <w:pPr>
        <w:contextualSpacing/>
        <w:rPr>
          <w:rStyle w:val="Hyperlink"/>
          <w:rFonts w:cstheme="minorHAnsi"/>
          <w:bdr w:val="none" w:sz="0" w:space="0" w:color="auto" w:frame="1"/>
        </w:rPr>
      </w:pPr>
    </w:p>
    <w:p w14:paraId="64CA620F" w14:textId="77777777" w:rsidR="00414E42" w:rsidRPr="00163AF1" w:rsidRDefault="00414E42" w:rsidP="00414E42">
      <w:pPr>
        <w:contextualSpacing/>
        <w:rPr>
          <w:rFonts w:cstheme="minorHAnsi"/>
          <w:b/>
          <w:bCs/>
          <w:color w:val="000000"/>
          <w:u w:val="single"/>
          <w:bdr w:val="none" w:sz="0" w:space="0" w:color="auto" w:frame="1"/>
        </w:rPr>
      </w:pPr>
      <w:r w:rsidRPr="00163AF1">
        <w:rPr>
          <w:rFonts w:cstheme="minorHAnsi"/>
          <w:b/>
          <w:bCs/>
          <w:color w:val="000000"/>
          <w:u w:val="single"/>
          <w:bdr w:val="none" w:sz="0" w:space="0" w:color="auto" w:frame="1"/>
        </w:rPr>
        <w:t>USING A LAPTOP</w:t>
      </w:r>
    </w:p>
    <w:p w14:paraId="1CF7A0F3" w14:textId="77777777" w:rsidR="00414E42" w:rsidRPr="00163AF1" w:rsidRDefault="00414E42" w:rsidP="00475F10">
      <w:pPr>
        <w:contextualSpacing/>
        <w:rPr>
          <w:rFonts w:cstheme="minorHAnsi"/>
          <w:color w:val="0563C1" w:themeColor="hyperlink"/>
          <w:u w:val="single"/>
          <w:bdr w:val="none" w:sz="0" w:space="0" w:color="auto" w:frame="1"/>
        </w:rPr>
      </w:pPr>
      <w:r w:rsidRPr="00163AF1">
        <w:rPr>
          <w:rFonts w:cstheme="minorHAnsi"/>
          <w:color w:val="000000"/>
          <w:bdr w:val="none" w:sz="0" w:space="0" w:color="auto" w:frame="1"/>
        </w:rPr>
        <w:t xml:space="preserve">Personal laptops and Chromebooks may not be compatible with classroom technology. OIT recommends using a long-term check-out laptop from the TSD. Contact the TSD through our OIT </w:t>
      </w:r>
      <w:hyperlink r:id="rId58" w:history="1">
        <w:r w:rsidRPr="00163AF1">
          <w:rPr>
            <w:rStyle w:val="Hyperlink"/>
            <w:rFonts w:cstheme="minorHAnsi"/>
            <w:bdr w:val="none" w:sz="0" w:space="0" w:color="auto" w:frame="1"/>
          </w:rPr>
          <w:t>Tech Checkout</w:t>
        </w:r>
      </w:hyperlink>
      <w:r w:rsidRPr="00163AF1">
        <w:rPr>
          <w:rFonts w:cstheme="minorHAnsi"/>
          <w:color w:val="000000"/>
          <w:bdr w:val="none" w:sz="0" w:space="0" w:color="auto" w:frame="1"/>
        </w:rPr>
        <w:t xml:space="preserve"> website to request a laptop. </w:t>
      </w:r>
    </w:p>
    <w:p w14:paraId="36156433" w14:textId="77777777" w:rsidR="00414E42" w:rsidRPr="00163AF1" w:rsidRDefault="00414E42" w:rsidP="00475F10">
      <w:pPr>
        <w:contextualSpacing/>
        <w:rPr>
          <w:rFonts w:cstheme="minorHAnsi"/>
          <w:color w:val="0563C1" w:themeColor="hyperlink"/>
          <w:u w:val="single"/>
          <w:bdr w:val="none" w:sz="0" w:space="0" w:color="auto" w:frame="1"/>
        </w:rPr>
      </w:pPr>
    </w:p>
    <w:p w14:paraId="3E08FB97" w14:textId="62E63F40" w:rsidR="00D4299C" w:rsidRPr="00163AF1" w:rsidRDefault="00D4299C" w:rsidP="00475F10">
      <w:pPr>
        <w:contextualSpacing/>
        <w:rPr>
          <w:rFonts w:cstheme="minorHAnsi"/>
          <w:color w:val="0563C1" w:themeColor="hyperlink"/>
          <w:u w:val="single"/>
          <w:bdr w:val="none" w:sz="0" w:space="0" w:color="auto" w:frame="1"/>
        </w:rPr>
      </w:pPr>
      <w:r w:rsidRPr="00163AF1">
        <w:rPr>
          <w:rFonts w:cstheme="minorHAnsi"/>
          <w:b/>
          <w:u w:val="single"/>
        </w:rPr>
        <w:t>S</w:t>
      </w:r>
      <w:r w:rsidR="00414E42" w:rsidRPr="00163AF1">
        <w:rPr>
          <w:rFonts w:cstheme="minorHAnsi"/>
          <w:b/>
          <w:u w:val="single"/>
        </w:rPr>
        <w:t>E</w:t>
      </w:r>
      <w:r w:rsidRPr="00163AF1">
        <w:rPr>
          <w:rFonts w:cstheme="minorHAnsi"/>
          <w:b/>
          <w:u w:val="single"/>
        </w:rPr>
        <w:t>CURITY AND SAFETY</w:t>
      </w:r>
    </w:p>
    <w:p w14:paraId="73C8A24E" w14:textId="16144B84" w:rsidR="00D4299C" w:rsidRPr="00163AF1" w:rsidRDefault="00D4299C" w:rsidP="00475F10">
      <w:pPr>
        <w:contextualSpacing/>
        <w:rPr>
          <w:rFonts w:cstheme="minorHAnsi"/>
        </w:rPr>
      </w:pPr>
      <w:r w:rsidRPr="00163AF1">
        <w:rPr>
          <w:rFonts w:cstheme="minorHAnsi"/>
        </w:rPr>
        <w:t>The Stockton Campus is a valuable part of California State University, Stanislaus. Given its 45-mile distance from the Turlock campus, as well as its unique jurisdictional challenges, the Administration, University Police Department and Public Affairs will ensure that procedures are in place to address any array of issues. The Stockton Campus Dean serves as the primary on-call administrator for the campus. There are also secondary and tertiary on-call personnel.</w:t>
      </w:r>
    </w:p>
    <w:p w14:paraId="23A1CAC4" w14:textId="52C562E2" w:rsidR="00D4299C" w:rsidRPr="00163AF1" w:rsidRDefault="00D4299C" w:rsidP="00475F10">
      <w:pPr>
        <w:pStyle w:val="ListParagraph"/>
        <w:numPr>
          <w:ilvl w:val="0"/>
          <w:numId w:val="4"/>
        </w:numPr>
        <w:rPr>
          <w:rFonts w:cstheme="minorHAnsi"/>
          <w:b/>
        </w:rPr>
      </w:pPr>
      <w:r w:rsidRPr="00163AF1">
        <w:rPr>
          <w:rFonts w:cstheme="minorHAnsi"/>
          <w:b/>
        </w:rPr>
        <w:lastRenderedPageBreak/>
        <w:t>Police Jurisdiction</w:t>
      </w:r>
    </w:p>
    <w:p w14:paraId="796F639F" w14:textId="1B1DD63C" w:rsidR="00D4299C" w:rsidRDefault="00D4299C" w:rsidP="00475F10">
      <w:pPr>
        <w:pStyle w:val="ListParagraph"/>
        <w:rPr>
          <w:rFonts w:cstheme="minorHAnsi"/>
        </w:rPr>
      </w:pPr>
      <w:r w:rsidRPr="00163AF1">
        <w:rPr>
          <w:rFonts w:cstheme="minorHAnsi"/>
        </w:rPr>
        <w:t>Stockton Police Department (SPD) has primary jurisdiction for the safety and security of the Stockton campus. In addition, private security is provided for the Stockton Campus community personnel (faculty, students, staff, etc.) during normal business hours. The University Policy Department (UPD) at the Turlock campus will provide timely warning notices and emergency notifications to members of the Stockton campus community. UPD will also be a resource to assist our students, staff, and faculty at the Stockton campus in case of emergency.</w:t>
      </w:r>
    </w:p>
    <w:p w14:paraId="62B08F57" w14:textId="77777777" w:rsidR="00245C36" w:rsidRPr="00163AF1" w:rsidRDefault="00245C36" w:rsidP="00475F10">
      <w:pPr>
        <w:pStyle w:val="ListParagraph"/>
        <w:rPr>
          <w:rFonts w:cstheme="minorHAnsi"/>
        </w:rPr>
      </w:pPr>
    </w:p>
    <w:p w14:paraId="4D3EB09A" w14:textId="0AD8FEF9" w:rsidR="00D4299C" w:rsidRPr="00163AF1" w:rsidRDefault="00D4299C" w:rsidP="00475F10">
      <w:pPr>
        <w:pStyle w:val="ListParagraph"/>
        <w:numPr>
          <w:ilvl w:val="0"/>
          <w:numId w:val="4"/>
        </w:numPr>
        <w:rPr>
          <w:rFonts w:cstheme="minorHAnsi"/>
          <w:b/>
        </w:rPr>
      </w:pPr>
      <w:r w:rsidRPr="00163AF1">
        <w:rPr>
          <w:rFonts w:cstheme="minorHAnsi"/>
          <w:b/>
        </w:rPr>
        <w:t>On-Site Security</w:t>
      </w:r>
    </w:p>
    <w:p w14:paraId="41BA5A91" w14:textId="6F60D96E" w:rsidR="00D4299C" w:rsidRPr="00163AF1" w:rsidRDefault="00D4299C" w:rsidP="00475F10">
      <w:pPr>
        <w:pStyle w:val="ListParagraph"/>
        <w:rPr>
          <w:rFonts w:cstheme="minorHAnsi"/>
        </w:rPr>
      </w:pPr>
      <w:r w:rsidRPr="00163AF1">
        <w:rPr>
          <w:rFonts w:cstheme="minorHAnsi"/>
        </w:rPr>
        <w:t>Grupe</w:t>
      </w:r>
      <w:r w:rsidR="00B21B3D" w:rsidRPr="00163AF1">
        <w:rPr>
          <w:rFonts w:cstheme="minorHAnsi"/>
        </w:rPr>
        <w:t>-Huber</w:t>
      </w:r>
      <w:r w:rsidRPr="00163AF1">
        <w:rPr>
          <w:rFonts w:cstheme="minorHAnsi"/>
        </w:rPr>
        <w:t xml:space="preserve"> Commercial Company contracts with an outside security provider, Securitas Security Services, which acts as a liaison between SPC and site management by observing, reacting to, and promptly reporting developments that may affect safety and security on the property. Criminal or suspected criminal activity will be reported to SPD, UPD, as well as the site manager. </w:t>
      </w:r>
    </w:p>
    <w:p w14:paraId="233FB534" w14:textId="5E174A4E" w:rsidR="00B21B3D" w:rsidRPr="00163AF1" w:rsidRDefault="00B21B3D" w:rsidP="00475F10">
      <w:pPr>
        <w:pStyle w:val="ListParagraph"/>
        <w:rPr>
          <w:rFonts w:cstheme="minorHAnsi"/>
        </w:rPr>
      </w:pPr>
    </w:p>
    <w:p w14:paraId="3E8A77F0" w14:textId="7E27391F" w:rsidR="00B21B3D" w:rsidRPr="00163AF1" w:rsidRDefault="00B21B3D" w:rsidP="00475F10">
      <w:pPr>
        <w:pStyle w:val="ListParagraph"/>
        <w:rPr>
          <w:rFonts w:cstheme="minorHAnsi"/>
        </w:rPr>
      </w:pPr>
      <w:r w:rsidRPr="00163AF1">
        <w:rPr>
          <w:rFonts w:cstheme="minorHAnsi"/>
        </w:rPr>
        <w:t>The Office of Information Technology (OIT) maintains all existing Blue Light call boxes. Securitas will dispatch calls originating from them. Securitas will also perform additional duties suck as security escorts, alarm response, and access control of the facilities, including parking lots. All campus facilities are key accessed and most are open daily from scheduled campus and community use. Campus key control and distribution is a function of Grupe-Huber Commercial Company.</w:t>
      </w:r>
    </w:p>
    <w:p w14:paraId="2E1D5944" w14:textId="36F659B3" w:rsidR="00B21B3D" w:rsidRPr="00163AF1" w:rsidRDefault="00B21B3D" w:rsidP="00475F10">
      <w:pPr>
        <w:pStyle w:val="ListParagraph"/>
        <w:rPr>
          <w:rFonts w:cstheme="minorHAnsi"/>
        </w:rPr>
      </w:pPr>
    </w:p>
    <w:p w14:paraId="23DBF342" w14:textId="36E3FE8D" w:rsidR="00B21B3D" w:rsidRPr="00163AF1" w:rsidRDefault="00B21B3D" w:rsidP="00475F10">
      <w:pPr>
        <w:pStyle w:val="ListParagraph"/>
        <w:rPr>
          <w:rFonts w:cstheme="minorHAnsi"/>
        </w:rPr>
      </w:pPr>
      <w:r w:rsidRPr="00163AF1">
        <w:rPr>
          <w:rFonts w:cstheme="minorHAnsi"/>
        </w:rPr>
        <w:t>Securitas Security and Grupe-Huber Commercial Company are responsible for security of all campus facilities. Personnel perform daily building lock-up and monitor all maintenance issues in campus lighting, door locks, and general environmental safety. Regular inspection and surveys of campus, indoor/outdoor lighting, shrubbery and walkways are conducted. The University participates in Crime Prevention through Environmental Design concepts for planning and improvements on campus.</w:t>
      </w:r>
    </w:p>
    <w:p w14:paraId="549A1775" w14:textId="77777777" w:rsidR="00AA2663" w:rsidRPr="00475F10" w:rsidRDefault="00AA2663" w:rsidP="00475F10">
      <w:pPr>
        <w:pStyle w:val="ListParagraph"/>
        <w:rPr>
          <w:rFonts w:cstheme="minorHAnsi"/>
          <w:sz w:val="20"/>
          <w:szCs w:val="20"/>
        </w:rPr>
      </w:pPr>
    </w:p>
    <w:p w14:paraId="5ED42EA8" w14:textId="6DD75480" w:rsidR="00B21B3D" w:rsidRPr="00245C36" w:rsidRDefault="00B21B3D" w:rsidP="00475F10">
      <w:pPr>
        <w:pStyle w:val="ListParagraph"/>
        <w:numPr>
          <w:ilvl w:val="0"/>
          <w:numId w:val="4"/>
        </w:numPr>
        <w:rPr>
          <w:rFonts w:cstheme="minorHAnsi"/>
        </w:rPr>
      </w:pPr>
      <w:r w:rsidRPr="00245C36">
        <w:rPr>
          <w:rFonts w:cstheme="minorHAnsi"/>
          <w:b/>
        </w:rPr>
        <w:t>Crime Reporting Procedures</w:t>
      </w:r>
    </w:p>
    <w:p w14:paraId="78D1B1F3" w14:textId="7810E985" w:rsidR="00B21B3D" w:rsidRPr="00245C36" w:rsidRDefault="00B21B3D" w:rsidP="00475F10">
      <w:pPr>
        <w:pStyle w:val="ListParagraph"/>
        <w:rPr>
          <w:rFonts w:cstheme="minorHAnsi"/>
        </w:rPr>
      </w:pPr>
      <w:r w:rsidRPr="00245C36">
        <w:rPr>
          <w:rFonts w:cstheme="minorHAnsi"/>
        </w:rPr>
        <w:t xml:space="preserve">Securitas Security personnel are trained to respond during emergency situations and assist the City of Stockton Emergency Personnel with security and communication at the Stockton Campus perimeter entry/exit points. Securitas may also assist with facility maintenance needs and provide ongoing support for recovery efforts. In collaboration </w:t>
      </w:r>
      <w:r w:rsidR="00647B16" w:rsidRPr="00245C36">
        <w:rPr>
          <w:rFonts w:cstheme="minorHAnsi"/>
        </w:rPr>
        <w:t>with the University Police Department, the following emergency response protocol has been established:</w:t>
      </w:r>
    </w:p>
    <w:p w14:paraId="3BDB935F" w14:textId="3A403261" w:rsidR="00647B16" w:rsidRPr="00245C36" w:rsidRDefault="00647B16" w:rsidP="00475F10">
      <w:pPr>
        <w:pStyle w:val="ListParagraph"/>
        <w:numPr>
          <w:ilvl w:val="0"/>
          <w:numId w:val="5"/>
        </w:numPr>
        <w:rPr>
          <w:rFonts w:cstheme="minorHAnsi"/>
        </w:rPr>
      </w:pPr>
      <w:r w:rsidRPr="00245C36">
        <w:rPr>
          <w:rFonts w:cstheme="minorHAnsi"/>
        </w:rPr>
        <w:t>In an emergency situation, remain calm and dial 9-1-1</w:t>
      </w:r>
    </w:p>
    <w:p w14:paraId="4BD9941F" w14:textId="21C90F3B" w:rsidR="00647B16" w:rsidRPr="00245C36" w:rsidRDefault="00647B16" w:rsidP="00475F10">
      <w:pPr>
        <w:pStyle w:val="ListParagraph"/>
        <w:numPr>
          <w:ilvl w:val="0"/>
          <w:numId w:val="5"/>
        </w:numPr>
        <w:rPr>
          <w:rFonts w:cstheme="minorHAnsi"/>
        </w:rPr>
      </w:pPr>
      <w:r w:rsidRPr="00245C36">
        <w:rPr>
          <w:rFonts w:cstheme="minorHAnsi"/>
        </w:rPr>
        <w:t>If you or others are in danger, consider fleeing or sheltering in place</w:t>
      </w:r>
    </w:p>
    <w:p w14:paraId="395A0555" w14:textId="700EBBD0" w:rsidR="00647B16" w:rsidRPr="00245C36" w:rsidRDefault="00647B16" w:rsidP="00475F10">
      <w:pPr>
        <w:pStyle w:val="ListParagraph"/>
        <w:numPr>
          <w:ilvl w:val="0"/>
          <w:numId w:val="5"/>
        </w:numPr>
        <w:rPr>
          <w:rFonts w:cstheme="minorHAnsi"/>
        </w:rPr>
      </w:pPr>
      <w:r w:rsidRPr="00245C36">
        <w:rPr>
          <w:rFonts w:cstheme="minorHAnsi"/>
        </w:rPr>
        <w:t>If you are reporting a crime that has already occurred, notify Securitas and Stockton Police Department to file a police report</w:t>
      </w:r>
    </w:p>
    <w:p w14:paraId="0047FF7F" w14:textId="4D49944F" w:rsidR="00647B16" w:rsidRPr="00245C36" w:rsidRDefault="00647B16" w:rsidP="00475F10">
      <w:pPr>
        <w:pStyle w:val="ListParagraph"/>
        <w:numPr>
          <w:ilvl w:val="0"/>
          <w:numId w:val="5"/>
        </w:numPr>
        <w:rPr>
          <w:rFonts w:cstheme="minorHAnsi"/>
        </w:rPr>
      </w:pPr>
      <w:r w:rsidRPr="00245C36">
        <w:rPr>
          <w:rFonts w:cstheme="minorHAnsi"/>
        </w:rPr>
        <w:t xml:space="preserve">As soon as it is practical or following an emergency or critical incident, follow the provided call out list as outlined in the Business Continuity Plan. For example, and employee shall notify the Director, who will notify the Dean, Provost, and Chief of Police. </w:t>
      </w:r>
    </w:p>
    <w:p w14:paraId="1ACB7DAF" w14:textId="77777777" w:rsidR="00647B16" w:rsidRPr="00475F10" w:rsidRDefault="00647B16" w:rsidP="00475F10">
      <w:pPr>
        <w:pStyle w:val="ListParagraph"/>
        <w:ind w:left="1440"/>
        <w:rPr>
          <w:rFonts w:cstheme="minorHAnsi"/>
          <w:sz w:val="20"/>
          <w:szCs w:val="20"/>
        </w:rPr>
      </w:pPr>
    </w:p>
    <w:p w14:paraId="75BBBD2B" w14:textId="0168EF12" w:rsidR="00647B16" w:rsidRPr="00163AF1" w:rsidRDefault="00647B16" w:rsidP="00475F10">
      <w:pPr>
        <w:pStyle w:val="ListParagraph"/>
        <w:numPr>
          <w:ilvl w:val="0"/>
          <w:numId w:val="4"/>
        </w:numPr>
        <w:rPr>
          <w:rFonts w:cstheme="minorHAnsi"/>
        </w:rPr>
      </w:pPr>
      <w:r w:rsidRPr="00163AF1">
        <w:rPr>
          <w:rFonts w:cstheme="minorHAnsi"/>
          <w:b/>
        </w:rPr>
        <w:t>San Joaquin County Resource Phone Numbers</w:t>
      </w:r>
    </w:p>
    <w:p w14:paraId="31A8447B" w14:textId="08EE679B" w:rsidR="00676759" w:rsidRPr="00163AF1" w:rsidRDefault="00676759" w:rsidP="00475F10">
      <w:pPr>
        <w:pStyle w:val="ListParagraph"/>
        <w:numPr>
          <w:ilvl w:val="1"/>
          <w:numId w:val="4"/>
        </w:numPr>
        <w:rPr>
          <w:rFonts w:cstheme="minorHAnsi"/>
        </w:rPr>
      </w:pPr>
      <w:r w:rsidRPr="00163AF1">
        <w:rPr>
          <w:rFonts w:cstheme="minorHAnsi"/>
        </w:rPr>
        <w:t xml:space="preserve">24-Hour Emergency Services   </w:t>
      </w:r>
      <w:r w:rsidRPr="00163AF1">
        <w:rPr>
          <w:rFonts w:cstheme="minorHAnsi"/>
        </w:rPr>
        <w:tab/>
      </w:r>
      <w:r w:rsidRPr="00163AF1">
        <w:rPr>
          <w:rFonts w:cstheme="minorHAnsi"/>
        </w:rPr>
        <w:tab/>
      </w:r>
      <w:r w:rsidR="00163AF1">
        <w:rPr>
          <w:rFonts w:cstheme="minorHAnsi"/>
        </w:rPr>
        <w:tab/>
      </w:r>
      <w:r w:rsidRPr="00163AF1">
        <w:rPr>
          <w:rFonts w:cstheme="minorHAnsi"/>
        </w:rPr>
        <w:t>9-1-1</w:t>
      </w:r>
    </w:p>
    <w:p w14:paraId="7B396EEC" w14:textId="3D095171" w:rsidR="00676759" w:rsidRPr="00163AF1" w:rsidRDefault="00676759" w:rsidP="00475F10">
      <w:pPr>
        <w:pStyle w:val="ListParagraph"/>
        <w:numPr>
          <w:ilvl w:val="1"/>
          <w:numId w:val="4"/>
        </w:numPr>
        <w:rPr>
          <w:rFonts w:cstheme="minorHAnsi"/>
        </w:rPr>
      </w:pPr>
      <w:r w:rsidRPr="00163AF1">
        <w:rPr>
          <w:rFonts w:cstheme="minorHAnsi"/>
        </w:rPr>
        <w:t>Rape Crisis Helpline</w:t>
      </w:r>
      <w:r w:rsidRPr="00163AF1">
        <w:rPr>
          <w:rFonts w:cstheme="minorHAnsi"/>
        </w:rPr>
        <w:tab/>
      </w:r>
      <w:r w:rsidRPr="00163AF1">
        <w:rPr>
          <w:rFonts w:cstheme="minorHAnsi"/>
        </w:rPr>
        <w:tab/>
      </w:r>
      <w:r w:rsidRPr="00163AF1">
        <w:rPr>
          <w:rFonts w:cstheme="minorHAnsi"/>
        </w:rPr>
        <w:tab/>
      </w:r>
      <w:r w:rsidR="00163AF1">
        <w:rPr>
          <w:rFonts w:cstheme="minorHAnsi"/>
        </w:rPr>
        <w:tab/>
      </w:r>
      <w:r w:rsidRPr="00163AF1">
        <w:rPr>
          <w:rFonts w:cstheme="minorHAnsi"/>
        </w:rPr>
        <w:t>(209) 465-4997</w:t>
      </w:r>
    </w:p>
    <w:p w14:paraId="34F42681" w14:textId="2986355E" w:rsidR="00676759" w:rsidRPr="00163AF1" w:rsidRDefault="00676759" w:rsidP="00475F10">
      <w:pPr>
        <w:pStyle w:val="ListParagraph"/>
        <w:numPr>
          <w:ilvl w:val="1"/>
          <w:numId w:val="4"/>
        </w:numPr>
        <w:rPr>
          <w:rFonts w:cstheme="minorHAnsi"/>
        </w:rPr>
      </w:pPr>
      <w:r w:rsidRPr="00163AF1">
        <w:rPr>
          <w:rFonts w:cstheme="minorHAnsi"/>
        </w:rPr>
        <w:t>Domestic Violence Helpline</w:t>
      </w:r>
      <w:r w:rsidRPr="00163AF1">
        <w:rPr>
          <w:rFonts w:cstheme="minorHAnsi"/>
        </w:rPr>
        <w:tab/>
      </w:r>
      <w:r w:rsidRPr="00163AF1">
        <w:rPr>
          <w:rFonts w:cstheme="minorHAnsi"/>
        </w:rPr>
        <w:tab/>
      </w:r>
      <w:r w:rsidR="00163AF1">
        <w:rPr>
          <w:rFonts w:cstheme="minorHAnsi"/>
        </w:rPr>
        <w:tab/>
      </w:r>
      <w:r w:rsidRPr="00163AF1">
        <w:rPr>
          <w:rFonts w:cstheme="minorHAnsi"/>
        </w:rPr>
        <w:t>(209) 465-4878</w:t>
      </w:r>
    </w:p>
    <w:p w14:paraId="048849F6" w14:textId="77777777" w:rsidR="00676759" w:rsidRPr="00163AF1" w:rsidRDefault="00676759" w:rsidP="00475F10">
      <w:pPr>
        <w:pStyle w:val="ListParagraph"/>
        <w:ind w:left="1440"/>
        <w:rPr>
          <w:rFonts w:cstheme="minorHAnsi"/>
        </w:rPr>
      </w:pPr>
    </w:p>
    <w:p w14:paraId="4B7FE872" w14:textId="0A3C420C" w:rsidR="00676759" w:rsidRPr="00163AF1" w:rsidRDefault="00676759" w:rsidP="00475F10">
      <w:pPr>
        <w:pStyle w:val="ListParagraph"/>
        <w:numPr>
          <w:ilvl w:val="0"/>
          <w:numId w:val="4"/>
        </w:numPr>
        <w:rPr>
          <w:rFonts w:cstheme="minorHAnsi"/>
        </w:rPr>
      </w:pPr>
      <w:r w:rsidRPr="00163AF1">
        <w:rPr>
          <w:rFonts w:cstheme="minorHAnsi"/>
          <w:b/>
        </w:rPr>
        <w:t>Counseling Services</w:t>
      </w:r>
    </w:p>
    <w:p w14:paraId="44BE84B3" w14:textId="1CBA1E68" w:rsidR="00676759" w:rsidRPr="00163AF1" w:rsidRDefault="00676759" w:rsidP="00475F10">
      <w:pPr>
        <w:pStyle w:val="ListParagraph"/>
        <w:numPr>
          <w:ilvl w:val="1"/>
          <w:numId w:val="4"/>
        </w:numPr>
        <w:rPr>
          <w:rFonts w:cstheme="minorHAnsi"/>
        </w:rPr>
      </w:pPr>
      <w:r w:rsidRPr="00163AF1">
        <w:rPr>
          <w:rFonts w:cstheme="minorHAnsi"/>
        </w:rPr>
        <w:t>On-Campus (free to students)</w:t>
      </w:r>
      <w:r w:rsidRPr="00163AF1">
        <w:rPr>
          <w:rFonts w:cstheme="minorHAnsi"/>
        </w:rPr>
        <w:tab/>
      </w:r>
      <w:r w:rsidRPr="00163AF1">
        <w:rPr>
          <w:rFonts w:cstheme="minorHAnsi"/>
        </w:rPr>
        <w:tab/>
      </w:r>
      <w:r w:rsidR="00163AF1">
        <w:rPr>
          <w:rFonts w:cstheme="minorHAnsi"/>
        </w:rPr>
        <w:tab/>
      </w:r>
      <w:r w:rsidRPr="00163AF1">
        <w:rPr>
          <w:rFonts w:cstheme="minorHAnsi"/>
        </w:rPr>
        <w:t>(209) 667-3381</w:t>
      </w:r>
    </w:p>
    <w:p w14:paraId="0F1B89E6" w14:textId="6A3D6C39" w:rsidR="00676759" w:rsidRPr="00163AF1" w:rsidRDefault="00676759" w:rsidP="00475F10">
      <w:pPr>
        <w:pStyle w:val="ListParagraph"/>
        <w:numPr>
          <w:ilvl w:val="1"/>
          <w:numId w:val="4"/>
        </w:numPr>
        <w:rPr>
          <w:rFonts w:cstheme="minorHAnsi"/>
        </w:rPr>
      </w:pPr>
      <w:r w:rsidRPr="00163AF1">
        <w:rPr>
          <w:rFonts w:cstheme="minorHAnsi"/>
        </w:rPr>
        <w:t>SJ County Mental Health Crisis Line</w:t>
      </w:r>
      <w:r w:rsidRPr="00163AF1">
        <w:rPr>
          <w:rFonts w:cstheme="minorHAnsi"/>
        </w:rPr>
        <w:tab/>
      </w:r>
      <w:r w:rsidRPr="00163AF1">
        <w:rPr>
          <w:rFonts w:cstheme="minorHAnsi"/>
        </w:rPr>
        <w:tab/>
        <w:t>(209) 468-8686</w:t>
      </w:r>
    </w:p>
    <w:p w14:paraId="3B902357" w14:textId="2B2D4BA8" w:rsidR="00676759" w:rsidRPr="00163AF1" w:rsidRDefault="00676759" w:rsidP="00475F10">
      <w:pPr>
        <w:pStyle w:val="ListParagraph"/>
        <w:numPr>
          <w:ilvl w:val="1"/>
          <w:numId w:val="4"/>
        </w:numPr>
        <w:rPr>
          <w:rFonts w:cstheme="minorHAnsi"/>
        </w:rPr>
      </w:pPr>
      <w:r w:rsidRPr="00163AF1">
        <w:rPr>
          <w:rFonts w:cstheme="minorHAnsi"/>
        </w:rPr>
        <w:t>Valley Community Counseling</w:t>
      </w:r>
      <w:r w:rsidRPr="00163AF1">
        <w:rPr>
          <w:rFonts w:cstheme="minorHAnsi"/>
        </w:rPr>
        <w:tab/>
      </w:r>
      <w:r w:rsidRPr="00163AF1">
        <w:rPr>
          <w:rFonts w:cstheme="minorHAnsi"/>
        </w:rPr>
        <w:tab/>
      </w:r>
      <w:r w:rsidR="00163AF1">
        <w:rPr>
          <w:rFonts w:cstheme="minorHAnsi"/>
        </w:rPr>
        <w:tab/>
      </w:r>
      <w:r w:rsidRPr="00163AF1">
        <w:rPr>
          <w:rFonts w:cstheme="minorHAnsi"/>
        </w:rPr>
        <w:t>(209) 956-4240</w:t>
      </w:r>
    </w:p>
    <w:p w14:paraId="7C32889A" w14:textId="77777777" w:rsidR="00676759" w:rsidRPr="00163AF1" w:rsidRDefault="00676759" w:rsidP="00475F10">
      <w:pPr>
        <w:pStyle w:val="ListParagraph"/>
        <w:ind w:left="1440"/>
        <w:rPr>
          <w:rFonts w:cstheme="minorHAnsi"/>
        </w:rPr>
      </w:pPr>
    </w:p>
    <w:p w14:paraId="78CF9688" w14:textId="71C92A15" w:rsidR="00676759" w:rsidRPr="00163AF1" w:rsidRDefault="00676759" w:rsidP="00475F10">
      <w:pPr>
        <w:pStyle w:val="ListParagraph"/>
        <w:numPr>
          <w:ilvl w:val="0"/>
          <w:numId w:val="4"/>
        </w:numPr>
        <w:rPr>
          <w:rFonts w:cstheme="minorHAnsi"/>
        </w:rPr>
      </w:pPr>
      <w:r w:rsidRPr="00163AF1">
        <w:rPr>
          <w:rFonts w:cstheme="minorHAnsi"/>
          <w:b/>
        </w:rPr>
        <w:t>Non-Emergency Services</w:t>
      </w:r>
    </w:p>
    <w:p w14:paraId="4D606B81" w14:textId="03BC37A3" w:rsidR="00676759" w:rsidRPr="00163AF1" w:rsidRDefault="00676759" w:rsidP="00475F10">
      <w:pPr>
        <w:pStyle w:val="ListParagraph"/>
        <w:numPr>
          <w:ilvl w:val="1"/>
          <w:numId w:val="4"/>
        </w:numPr>
        <w:rPr>
          <w:rFonts w:cstheme="minorHAnsi"/>
        </w:rPr>
      </w:pPr>
      <w:r w:rsidRPr="00163AF1">
        <w:rPr>
          <w:rFonts w:cstheme="minorHAnsi"/>
        </w:rPr>
        <w:t>Securitas Security Stockton Campus</w:t>
      </w:r>
      <w:r w:rsidRPr="00163AF1">
        <w:rPr>
          <w:rFonts w:cstheme="minorHAnsi"/>
        </w:rPr>
        <w:tab/>
      </w:r>
      <w:r w:rsidR="00163AF1">
        <w:rPr>
          <w:rFonts w:cstheme="minorHAnsi"/>
        </w:rPr>
        <w:tab/>
      </w:r>
      <w:r w:rsidRPr="00163AF1">
        <w:rPr>
          <w:rFonts w:cstheme="minorHAnsi"/>
        </w:rPr>
        <w:t xml:space="preserve">(209) </w:t>
      </w:r>
      <w:r w:rsidR="00C95DC0" w:rsidRPr="00163AF1">
        <w:rPr>
          <w:rFonts w:cstheme="minorHAnsi"/>
        </w:rPr>
        <w:t>715-0740</w:t>
      </w:r>
    </w:p>
    <w:p w14:paraId="15DDA065" w14:textId="66AF2641" w:rsidR="00676759" w:rsidRPr="00163AF1" w:rsidRDefault="00676759" w:rsidP="00475F10">
      <w:pPr>
        <w:pStyle w:val="ListParagraph"/>
        <w:numPr>
          <w:ilvl w:val="1"/>
          <w:numId w:val="4"/>
        </w:numPr>
        <w:rPr>
          <w:rFonts w:cstheme="minorHAnsi"/>
        </w:rPr>
      </w:pPr>
      <w:r w:rsidRPr="00163AF1">
        <w:rPr>
          <w:rFonts w:cstheme="minorHAnsi"/>
        </w:rPr>
        <w:t>Stockton Police Department</w:t>
      </w:r>
      <w:r w:rsidRPr="00163AF1">
        <w:rPr>
          <w:rFonts w:cstheme="minorHAnsi"/>
        </w:rPr>
        <w:tab/>
      </w:r>
      <w:r w:rsidRPr="00163AF1">
        <w:rPr>
          <w:rFonts w:cstheme="minorHAnsi"/>
        </w:rPr>
        <w:tab/>
      </w:r>
      <w:r w:rsidR="00163AF1">
        <w:rPr>
          <w:rFonts w:cstheme="minorHAnsi"/>
        </w:rPr>
        <w:tab/>
      </w:r>
      <w:r w:rsidRPr="00163AF1">
        <w:rPr>
          <w:rFonts w:cstheme="minorHAnsi"/>
        </w:rPr>
        <w:t>(209) 937-8377</w:t>
      </w:r>
    </w:p>
    <w:p w14:paraId="45A8F151" w14:textId="39AF7841" w:rsidR="00676759" w:rsidRPr="00163AF1" w:rsidRDefault="00676759" w:rsidP="00475F10">
      <w:pPr>
        <w:pStyle w:val="ListParagraph"/>
        <w:numPr>
          <w:ilvl w:val="1"/>
          <w:numId w:val="4"/>
        </w:numPr>
        <w:rPr>
          <w:rFonts w:cstheme="minorHAnsi"/>
        </w:rPr>
      </w:pPr>
      <w:r w:rsidRPr="00163AF1">
        <w:rPr>
          <w:rFonts w:cstheme="minorHAnsi"/>
        </w:rPr>
        <w:t>SJ Sherriff’s Department</w:t>
      </w:r>
      <w:r w:rsidRPr="00163AF1">
        <w:rPr>
          <w:rFonts w:cstheme="minorHAnsi"/>
        </w:rPr>
        <w:tab/>
      </w:r>
      <w:r w:rsidRPr="00163AF1">
        <w:rPr>
          <w:rFonts w:cstheme="minorHAnsi"/>
        </w:rPr>
        <w:tab/>
      </w:r>
      <w:r w:rsidRPr="00163AF1">
        <w:rPr>
          <w:rFonts w:cstheme="minorHAnsi"/>
        </w:rPr>
        <w:tab/>
        <w:t>(209) 468-4400</w:t>
      </w:r>
    </w:p>
    <w:p w14:paraId="1BA51647" w14:textId="77777777" w:rsidR="00676759" w:rsidRPr="00163AF1" w:rsidRDefault="00676759" w:rsidP="00475F10">
      <w:pPr>
        <w:pStyle w:val="ListParagraph"/>
        <w:ind w:left="1440"/>
        <w:rPr>
          <w:rFonts w:cstheme="minorHAnsi"/>
        </w:rPr>
      </w:pPr>
    </w:p>
    <w:p w14:paraId="551AC402" w14:textId="1C639114" w:rsidR="00676759" w:rsidRPr="00163AF1" w:rsidRDefault="00676759" w:rsidP="00475F10">
      <w:pPr>
        <w:pStyle w:val="ListParagraph"/>
        <w:numPr>
          <w:ilvl w:val="0"/>
          <w:numId w:val="4"/>
        </w:numPr>
        <w:rPr>
          <w:rFonts w:cstheme="minorHAnsi"/>
        </w:rPr>
      </w:pPr>
      <w:r w:rsidRPr="00163AF1">
        <w:rPr>
          <w:rFonts w:cstheme="minorHAnsi"/>
          <w:b/>
        </w:rPr>
        <w:t>Sexual Assault / Domestic Violence</w:t>
      </w:r>
    </w:p>
    <w:p w14:paraId="32C15C12" w14:textId="6EC3D07A" w:rsidR="00676759" w:rsidRPr="00163AF1" w:rsidRDefault="00676759" w:rsidP="00475F10">
      <w:pPr>
        <w:pStyle w:val="ListParagraph"/>
        <w:numPr>
          <w:ilvl w:val="1"/>
          <w:numId w:val="4"/>
        </w:numPr>
        <w:rPr>
          <w:rFonts w:cstheme="minorHAnsi"/>
        </w:rPr>
      </w:pPr>
      <w:r w:rsidRPr="00163AF1">
        <w:rPr>
          <w:rFonts w:cstheme="minorHAnsi"/>
        </w:rPr>
        <w:t>Women’s Center of San Joaquin</w:t>
      </w:r>
      <w:r w:rsidR="003F28E0" w:rsidRPr="00163AF1">
        <w:rPr>
          <w:rFonts w:cstheme="minorHAnsi"/>
        </w:rPr>
        <w:t xml:space="preserve"> </w:t>
      </w:r>
      <w:r w:rsidRPr="00163AF1">
        <w:rPr>
          <w:rFonts w:cstheme="minorHAnsi"/>
        </w:rPr>
        <w:t>County</w:t>
      </w:r>
    </w:p>
    <w:p w14:paraId="7631A6B4" w14:textId="685B74BC" w:rsidR="00676759" w:rsidRPr="00163AF1" w:rsidRDefault="00676759" w:rsidP="00475F10">
      <w:pPr>
        <w:pStyle w:val="ListParagraph"/>
        <w:numPr>
          <w:ilvl w:val="2"/>
          <w:numId w:val="4"/>
        </w:numPr>
        <w:rPr>
          <w:rFonts w:cstheme="minorHAnsi"/>
        </w:rPr>
      </w:pPr>
      <w:r w:rsidRPr="00163AF1">
        <w:rPr>
          <w:rFonts w:cstheme="minorHAnsi"/>
        </w:rPr>
        <w:t>Stockton Office</w:t>
      </w:r>
      <w:r w:rsidRPr="00163AF1">
        <w:rPr>
          <w:rFonts w:cstheme="minorHAnsi"/>
        </w:rPr>
        <w:tab/>
      </w:r>
      <w:r w:rsidRPr="00163AF1">
        <w:rPr>
          <w:rFonts w:cstheme="minorHAnsi"/>
        </w:rPr>
        <w:tab/>
      </w:r>
      <w:r w:rsidRPr="00163AF1">
        <w:rPr>
          <w:rFonts w:cstheme="minorHAnsi"/>
        </w:rPr>
        <w:tab/>
      </w:r>
      <w:r w:rsidR="00163AF1">
        <w:rPr>
          <w:rFonts w:cstheme="minorHAnsi"/>
        </w:rPr>
        <w:tab/>
      </w:r>
      <w:r w:rsidRPr="00163AF1">
        <w:rPr>
          <w:rFonts w:cstheme="minorHAnsi"/>
        </w:rPr>
        <w:t>(209) 941-2611</w:t>
      </w:r>
    </w:p>
    <w:p w14:paraId="2DDAFD44" w14:textId="179A4A6F" w:rsidR="00676759" w:rsidRPr="00163AF1" w:rsidRDefault="00676759" w:rsidP="00475F10">
      <w:pPr>
        <w:pStyle w:val="ListParagraph"/>
        <w:numPr>
          <w:ilvl w:val="2"/>
          <w:numId w:val="4"/>
        </w:numPr>
        <w:rPr>
          <w:rFonts w:cstheme="minorHAnsi"/>
        </w:rPr>
      </w:pPr>
      <w:r w:rsidRPr="00163AF1">
        <w:rPr>
          <w:rFonts w:cstheme="minorHAnsi"/>
        </w:rPr>
        <w:t>Lodi Office</w:t>
      </w:r>
      <w:r w:rsidRPr="00163AF1">
        <w:rPr>
          <w:rFonts w:cstheme="minorHAnsi"/>
        </w:rPr>
        <w:tab/>
      </w:r>
      <w:r w:rsidRPr="00163AF1">
        <w:rPr>
          <w:rFonts w:cstheme="minorHAnsi"/>
        </w:rPr>
        <w:tab/>
      </w:r>
      <w:r w:rsidRPr="00163AF1">
        <w:rPr>
          <w:rFonts w:cstheme="minorHAnsi"/>
        </w:rPr>
        <w:tab/>
      </w:r>
      <w:r w:rsidR="00163AF1">
        <w:rPr>
          <w:rFonts w:cstheme="minorHAnsi"/>
        </w:rPr>
        <w:tab/>
      </w:r>
      <w:r w:rsidRPr="00163AF1">
        <w:rPr>
          <w:rFonts w:cstheme="minorHAnsi"/>
        </w:rPr>
        <w:t>(209) 368-3406</w:t>
      </w:r>
    </w:p>
    <w:p w14:paraId="3A58915F" w14:textId="15263AA6" w:rsidR="00676759" w:rsidRPr="00163AF1" w:rsidRDefault="00676759" w:rsidP="00475F10">
      <w:pPr>
        <w:pStyle w:val="ListParagraph"/>
        <w:numPr>
          <w:ilvl w:val="2"/>
          <w:numId w:val="4"/>
        </w:numPr>
        <w:rPr>
          <w:rFonts w:cstheme="minorHAnsi"/>
        </w:rPr>
      </w:pPr>
      <w:r w:rsidRPr="00163AF1">
        <w:rPr>
          <w:rFonts w:cstheme="minorHAnsi"/>
        </w:rPr>
        <w:t>Tracy Office</w:t>
      </w:r>
      <w:r w:rsidRPr="00163AF1">
        <w:rPr>
          <w:rFonts w:cstheme="minorHAnsi"/>
        </w:rPr>
        <w:tab/>
      </w:r>
      <w:r w:rsidRPr="00163AF1">
        <w:rPr>
          <w:rFonts w:cstheme="minorHAnsi"/>
        </w:rPr>
        <w:tab/>
      </w:r>
      <w:r w:rsidRPr="00163AF1">
        <w:rPr>
          <w:rFonts w:cstheme="minorHAnsi"/>
        </w:rPr>
        <w:tab/>
      </w:r>
      <w:r w:rsidR="00163AF1">
        <w:rPr>
          <w:rFonts w:cstheme="minorHAnsi"/>
        </w:rPr>
        <w:tab/>
      </w:r>
      <w:r w:rsidRPr="00163AF1">
        <w:rPr>
          <w:rFonts w:cstheme="minorHAnsi"/>
        </w:rPr>
        <w:t>(209) 833-0300</w:t>
      </w:r>
    </w:p>
    <w:p w14:paraId="12A3C3B4" w14:textId="51060444" w:rsidR="00676759" w:rsidRPr="00163AF1" w:rsidRDefault="00676759" w:rsidP="00475F10">
      <w:pPr>
        <w:pStyle w:val="ListParagraph"/>
        <w:numPr>
          <w:ilvl w:val="1"/>
          <w:numId w:val="4"/>
        </w:numPr>
        <w:rPr>
          <w:rFonts w:cstheme="minorHAnsi"/>
        </w:rPr>
      </w:pPr>
      <w:r w:rsidRPr="00163AF1">
        <w:rPr>
          <w:rFonts w:cstheme="minorHAnsi"/>
        </w:rPr>
        <w:t>Domestic Violence 24-hr Helpline</w:t>
      </w:r>
      <w:r w:rsidRPr="00163AF1">
        <w:rPr>
          <w:rFonts w:cstheme="minorHAnsi"/>
        </w:rPr>
        <w:tab/>
      </w:r>
      <w:r w:rsidRPr="00163AF1">
        <w:rPr>
          <w:rFonts w:cstheme="minorHAnsi"/>
        </w:rPr>
        <w:tab/>
        <w:t>(209) 465-4878</w:t>
      </w:r>
    </w:p>
    <w:p w14:paraId="38458598" w14:textId="76A4C03A" w:rsidR="00676759" w:rsidRPr="00163AF1" w:rsidRDefault="00676759" w:rsidP="00475F10">
      <w:pPr>
        <w:pStyle w:val="ListParagraph"/>
        <w:numPr>
          <w:ilvl w:val="1"/>
          <w:numId w:val="4"/>
        </w:numPr>
        <w:rPr>
          <w:rFonts w:cstheme="minorHAnsi"/>
        </w:rPr>
      </w:pPr>
      <w:r w:rsidRPr="00163AF1">
        <w:rPr>
          <w:rFonts w:cstheme="minorHAnsi"/>
        </w:rPr>
        <w:t>Sexual Assault 24-hr Helpline</w:t>
      </w:r>
      <w:r w:rsidRPr="00163AF1">
        <w:rPr>
          <w:rFonts w:cstheme="minorHAnsi"/>
        </w:rPr>
        <w:tab/>
      </w:r>
      <w:r w:rsidRPr="00163AF1">
        <w:rPr>
          <w:rFonts w:cstheme="minorHAnsi"/>
        </w:rPr>
        <w:tab/>
      </w:r>
      <w:r w:rsidR="00163AF1">
        <w:rPr>
          <w:rFonts w:cstheme="minorHAnsi"/>
        </w:rPr>
        <w:tab/>
      </w:r>
      <w:r w:rsidRPr="00163AF1">
        <w:rPr>
          <w:rFonts w:cstheme="minorHAnsi"/>
        </w:rPr>
        <w:t>(209) 465-4997</w:t>
      </w:r>
    </w:p>
    <w:p w14:paraId="5BA37F38" w14:textId="296F6DAE" w:rsidR="00676759" w:rsidRPr="00163AF1" w:rsidRDefault="00676759" w:rsidP="00475F10">
      <w:pPr>
        <w:pStyle w:val="ListParagraph"/>
        <w:numPr>
          <w:ilvl w:val="1"/>
          <w:numId w:val="4"/>
        </w:numPr>
        <w:rPr>
          <w:rFonts w:cstheme="minorHAnsi"/>
        </w:rPr>
      </w:pPr>
      <w:r w:rsidRPr="00163AF1">
        <w:rPr>
          <w:rFonts w:cstheme="minorHAnsi"/>
        </w:rPr>
        <w:t>Youth/Human Trafficking 24-hr Helpline</w:t>
      </w:r>
      <w:r w:rsidRPr="00163AF1">
        <w:rPr>
          <w:rFonts w:cstheme="minorHAnsi"/>
        </w:rPr>
        <w:tab/>
      </w:r>
      <w:r w:rsidR="00163AF1">
        <w:rPr>
          <w:rFonts w:cstheme="minorHAnsi"/>
        </w:rPr>
        <w:tab/>
      </w:r>
      <w:r w:rsidRPr="00163AF1">
        <w:rPr>
          <w:rFonts w:cstheme="minorHAnsi"/>
        </w:rPr>
        <w:t>(209) 948-1911</w:t>
      </w:r>
    </w:p>
    <w:p w14:paraId="196BE395" w14:textId="77777777" w:rsidR="00676759" w:rsidRPr="00163AF1" w:rsidRDefault="00676759" w:rsidP="00475F10">
      <w:pPr>
        <w:contextualSpacing/>
        <w:rPr>
          <w:rFonts w:cstheme="minorHAnsi"/>
          <w:b/>
          <w:u w:val="single"/>
        </w:rPr>
      </w:pPr>
      <w:r w:rsidRPr="00163AF1">
        <w:rPr>
          <w:rFonts w:cstheme="minorHAnsi"/>
          <w:b/>
          <w:u w:val="single"/>
        </w:rPr>
        <w:t>BUILDING ACCESS</w:t>
      </w:r>
    </w:p>
    <w:p w14:paraId="23910756" w14:textId="32CF6263" w:rsidR="007D50CC" w:rsidRPr="00163AF1" w:rsidRDefault="00676759" w:rsidP="00475F10">
      <w:pPr>
        <w:contextualSpacing/>
        <w:rPr>
          <w:rFonts w:cstheme="minorHAnsi"/>
        </w:rPr>
      </w:pPr>
      <w:r w:rsidRPr="00163AF1">
        <w:rPr>
          <w:rFonts w:cstheme="minorHAnsi"/>
        </w:rPr>
        <w:t xml:space="preserve">Acacia </w:t>
      </w:r>
      <w:r w:rsidR="000A7A93" w:rsidRPr="00163AF1">
        <w:rPr>
          <w:rFonts w:cstheme="minorHAnsi"/>
        </w:rPr>
        <w:t>Court is open during normal business hours and when classes are in session. For access to the building outside normal operating hours</w:t>
      </w:r>
      <w:r w:rsidR="007D50CC" w:rsidRPr="00163AF1">
        <w:rPr>
          <w:rFonts w:cstheme="minorHAnsi"/>
        </w:rPr>
        <w:t xml:space="preserve">, contact </w:t>
      </w:r>
      <w:r w:rsidR="00FB4785" w:rsidRPr="00163AF1">
        <w:rPr>
          <w:rFonts w:cstheme="minorHAnsi"/>
        </w:rPr>
        <w:t xml:space="preserve">Jenn Lee </w:t>
      </w:r>
      <w:r w:rsidR="004577EA" w:rsidRPr="00163AF1">
        <w:rPr>
          <w:rFonts w:cstheme="minorHAnsi"/>
        </w:rPr>
        <w:t xml:space="preserve">24 hours prior </w:t>
      </w:r>
      <w:r w:rsidR="00FB4785" w:rsidRPr="00163AF1">
        <w:rPr>
          <w:rFonts w:cstheme="minorHAnsi"/>
        </w:rPr>
        <w:t xml:space="preserve">at (209) 513-9402 or </w:t>
      </w:r>
      <w:hyperlink r:id="rId59" w:history="1">
        <w:r w:rsidR="00FB4785" w:rsidRPr="00163AF1">
          <w:rPr>
            <w:rStyle w:val="Hyperlink"/>
            <w:rFonts w:cstheme="minorHAnsi"/>
          </w:rPr>
          <w:t>jlee68@csustan.edu</w:t>
        </w:r>
      </w:hyperlink>
      <w:r w:rsidR="007D50CC" w:rsidRPr="00163AF1">
        <w:rPr>
          <w:rFonts w:cstheme="minorHAnsi"/>
        </w:rPr>
        <w:t xml:space="preserve"> for</w:t>
      </w:r>
      <w:r w:rsidR="00380AAB" w:rsidRPr="00163AF1">
        <w:rPr>
          <w:rFonts w:cstheme="minorHAnsi"/>
        </w:rPr>
        <w:t xml:space="preserve">. </w:t>
      </w:r>
    </w:p>
    <w:p w14:paraId="5C5C0696" w14:textId="77777777" w:rsidR="00E73C09" w:rsidRPr="00163AF1" w:rsidRDefault="00E73C09" w:rsidP="00475F10">
      <w:pPr>
        <w:contextualSpacing/>
        <w:rPr>
          <w:rFonts w:cstheme="minorHAnsi"/>
          <w:b/>
          <w:u w:val="single"/>
        </w:rPr>
      </w:pPr>
    </w:p>
    <w:p w14:paraId="45601969" w14:textId="77777777" w:rsidR="007D50CC" w:rsidRPr="00163AF1" w:rsidRDefault="007D50CC" w:rsidP="00475F10">
      <w:pPr>
        <w:contextualSpacing/>
        <w:rPr>
          <w:rFonts w:cstheme="minorHAnsi"/>
        </w:rPr>
      </w:pPr>
      <w:r w:rsidRPr="00163AF1">
        <w:rPr>
          <w:rFonts w:cstheme="minorHAnsi"/>
          <w:b/>
          <w:u w:val="single"/>
        </w:rPr>
        <w:t>PARKING</w:t>
      </w:r>
    </w:p>
    <w:p w14:paraId="601EE5C8" w14:textId="547AAFCE" w:rsidR="007D50CC" w:rsidRPr="00163AF1" w:rsidRDefault="007D50CC" w:rsidP="00475F10">
      <w:pPr>
        <w:contextualSpacing/>
        <w:rPr>
          <w:rFonts w:cstheme="minorHAnsi"/>
        </w:rPr>
      </w:pPr>
      <w:r w:rsidRPr="00163AF1">
        <w:rPr>
          <w:rFonts w:cstheme="minorHAnsi"/>
        </w:rPr>
        <w:t xml:space="preserve">Parking at the Stockton Campus is FREE. Permits are required for the Turlock campus only and permit may be purchased online at </w:t>
      </w:r>
      <w:hyperlink r:id="rId60" w:history="1">
        <w:r w:rsidRPr="00163AF1">
          <w:rPr>
            <w:rStyle w:val="Hyperlink"/>
            <w:rFonts w:cstheme="minorHAnsi"/>
          </w:rPr>
          <w:t>www.mycampuspermit.com</w:t>
        </w:r>
      </w:hyperlink>
      <w:r w:rsidRPr="00163AF1">
        <w:rPr>
          <w:rFonts w:cstheme="minorHAnsi"/>
        </w:rPr>
        <w:t>.</w:t>
      </w:r>
    </w:p>
    <w:p w14:paraId="6FC19BB0" w14:textId="428F89C8" w:rsidR="009D5F40" w:rsidRPr="00163AF1" w:rsidRDefault="009D5F40" w:rsidP="00475F10">
      <w:pPr>
        <w:contextualSpacing/>
        <w:rPr>
          <w:rFonts w:cstheme="minorHAnsi"/>
        </w:rPr>
      </w:pPr>
    </w:p>
    <w:p w14:paraId="17A5946D" w14:textId="77777777" w:rsidR="00730836" w:rsidRDefault="00730836" w:rsidP="00475F10">
      <w:pPr>
        <w:contextualSpacing/>
        <w:rPr>
          <w:rFonts w:cstheme="minorHAnsi"/>
          <w:sz w:val="20"/>
          <w:szCs w:val="20"/>
        </w:rPr>
      </w:pPr>
    </w:p>
    <w:p w14:paraId="5FF407BE" w14:textId="63B1DF2B" w:rsidR="00676759" w:rsidRPr="00475F10" w:rsidRDefault="007D50CC" w:rsidP="00475F10">
      <w:pPr>
        <w:contextualSpacing/>
        <w:rPr>
          <w:rFonts w:cstheme="minorHAnsi"/>
          <w:b/>
          <w:sz w:val="24"/>
          <w:szCs w:val="24"/>
          <w:u w:val="single"/>
        </w:rPr>
      </w:pPr>
      <w:r w:rsidRPr="00475F10">
        <w:rPr>
          <w:rFonts w:cstheme="minorHAnsi"/>
          <w:b/>
          <w:sz w:val="24"/>
          <w:szCs w:val="24"/>
          <w:u w:val="single"/>
        </w:rPr>
        <w:t>STUDENT SUPPORT SERVICES</w:t>
      </w:r>
    </w:p>
    <w:p w14:paraId="60ECED41" w14:textId="01D046FC" w:rsidR="00C6664F" w:rsidRDefault="00A01E1A" w:rsidP="00012D0C">
      <w:pPr>
        <w:pStyle w:val="NormalWeb"/>
        <w:shd w:val="clear" w:color="auto" w:fill="FFFFFF"/>
        <w:spacing w:before="0" w:beforeAutospacing="0" w:after="0" w:afterAutospacing="0"/>
        <w:contextualSpacing/>
        <w:rPr>
          <w:rFonts w:asciiTheme="minorHAnsi" w:hAnsiTheme="minorHAnsi" w:cstheme="minorHAnsi"/>
          <w:color w:val="242424"/>
          <w:sz w:val="22"/>
          <w:szCs w:val="22"/>
          <w:u w:val="single"/>
        </w:rPr>
      </w:pPr>
      <w:r>
        <w:rPr>
          <w:rFonts w:asciiTheme="minorHAnsi" w:hAnsiTheme="minorHAnsi" w:cstheme="minorHAnsi"/>
          <w:color w:val="242424"/>
          <w:sz w:val="22"/>
          <w:szCs w:val="22"/>
          <w:u w:val="single"/>
        </w:rPr>
        <w:t xml:space="preserve">COUNSELING AND PSYCHOLOGICAL SERVICES </w:t>
      </w:r>
    </w:p>
    <w:p w14:paraId="5D30F0C5" w14:textId="77777777" w:rsidR="00E43A51" w:rsidRDefault="00E43A51" w:rsidP="00E43A51">
      <w:pPr>
        <w:spacing w:line="240" w:lineRule="auto"/>
        <w:rPr>
          <w:color w:val="242424"/>
          <w:sz w:val="24"/>
          <w:szCs w:val="24"/>
          <w:shd w:val="clear" w:color="auto" w:fill="FFFFFF"/>
        </w:rPr>
      </w:pPr>
      <w:r>
        <w:rPr>
          <w:sz w:val="24"/>
          <w:szCs w:val="24"/>
        </w:rPr>
        <w:t xml:space="preserve">Stanislaus State Counseling and Psychological Services at Stockton Campus provides phone, zoom, in-person and crisis counseling sessions for all registered students. </w:t>
      </w:r>
      <w:r>
        <w:rPr>
          <w:color w:val="242424"/>
          <w:sz w:val="24"/>
          <w:szCs w:val="24"/>
          <w:shd w:val="clear" w:color="auto" w:fill="FFFFFF"/>
        </w:rPr>
        <w:t>Virtual and in-person Group and Wellness Workshops, will be offered throughout the academic school year. For more information, go to Stan State CAPS website under “Group and Wellness Workshops”. All students experiencing difficulties and needing to meet with the Stockton Campus counselor, please contact the CAPS department directly to make a scheduled or crisis appointment.</w:t>
      </w:r>
    </w:p>
    <w:p w14:paraId="143A49A9" w14:textId="0015BE44" w:rsidR="00E43A51" w:rsidRDefault="00E43A51" w:rsidP="00E43A51">
      <w:pPr>
        <w:spacing w:line="240" w:lineRule="auto"/>
        <w:ind w:left="720"/>
        <w:rPr>
          <w:b/>
          <w:bCs/>
          <w:sz w:val="24"/>
          <w:szCs w:val="24"/>
        </w:rPr>
      </w:pPr>
      <w:r>
        <w:rPr>
          <w:b/>
          <w:bCs/>
          <w:sz w:val="24"/>
          <w:szCs w:val="24"/>
        </w:rPr>
        <w:t>Stockton Campus CAPS Counselor</w:t>
      </w:r>
      <w:r>
        <w:rPr>
          <w:sz w:val="24"/>
          <w:szCs w:val="24"/>
        </w:rPr>
        <w:t>: Jaclyn Garcia, LMFT</w:t>
      </w:r>
    </w:p>
    <w:p w14:paraId="1B288727" w14:textId="77777777" w:rsidR="00E43A51" w:rsidRDefault="00E43A51" w:rsidP="00E43A51">
      <w:pPr>
        <w:spacing w:line="240" w:lineRule="auto"/>
        <w:ind w:left="720"/>
        <w:rPr>
          <w:sz w:val="24"/>
          <w:szCs w:val="24"/>
        </w:rPr>
      </w:pPr>
      <w:r>
        <w:rPr>
          <w:b/>
          <w:bCs/>
          <w:sz w:val="24"/>
          <w:szCs w:val="24"/>
        </w:rPr>
        <w:t>Stanislaus State CAPS department</w:t>
      </w:r>
      <w:r>
        <w:rPr>
          <w:sz w:val="24"/>
          <w:szCs w:val="24"/>
        </w:rPr>
        <w:t>: (209) 667-3381, hours Mon-Fri 8am-5pm</w:t>
      </w:r>
    </w:p>
    <w:p w14:paraId="7CD5A3D4" w14:textId="77777777" w:rsidR="00E43A51" w:rsidRDefault="00E43A51" w:rsidP="00E43A51">
      <w:pPr>
        <w:spacing w:line="240" w:lineRule="auto"/>
        <w:ind w:left="720"/>
        <w:rPr>
          <w:sz w:val="24"/>
          <w:szCs w:val="24"/>
        </w:rPr>
      </w:pPr>
      <w:r>
        <w:rPr>
          <w:b/>
          <w:bCs/>
          <w:sz w:val="24"/>
          <w:szCs w:val="24"/>
        </w:rPr>
        <w:t>Email:</w:t>
      </w:r>
      <w:r>
        <w:rPr>
          <w:sz w:val="24"/>
          <w:szCs w:val="24"/>
        </w:rPr>
        <w:t xml:space="preserve"> </w:t>
      </w:r>
      <w:hyperlink r:id="rId61" w:history="1">
        <w:r>
          <w:rPr>
            <w:rStyle w:val="Hyperlink"/>
            <w:rFonts w:ascii="Segoe UI" w:hAnsi="Segoe UI" w:cs="Segoe UI"/>
            <w:sz w:val="21"/>
            <w:szCs w:val="21"/>
            <w:shd w:val="clear" w:color="auto" w:fill="FFFFFF"/>
          </w:rPr>
          <w:t>caps@csustan.edu</w:t>
        </w:r>
      </w:hyperlink>
    </w:p>
    <w:p w14:paraId="2AFAF2DB" w14:textId="77777777" w:rsidR="00E43A51" w:rsidRDefault="00E43A51" w:rsidP="00E43A51">
      <w:pPr>
        <w:spacing w:line="240" w:lineRule="auto"/>
        <w:ind w:left="720"/>
        <w:rPr>
          <w:sz w:val="24"/>
          <w:szCs w:val="24"/>
        </w:rPr>
      </w:pPr>
      <w:r>
        <w:rPr>
          <w:b/>
          <w:bCs/>
          <w:sz w:val="24"/>
          <w:szCs w:val="24"/>
        </w:rPr>
        <w:t>Department Hours</w:t>
      </w:r>
      <w:r>
        <w:rPr>
          <w:sz w:val="24"/>
          <w:szCs w:val="24"/>
        </w:rPr>
        <w:t>: Mon-Fri 8am-5pm, Summer Hours 07:30am-4pm</w:t>
      </w:r>
    </w:p>
    <w:p w14:paraId="78437254" w14:textId="77777777" w:rsidR="00E43A51" w:rsidRDefault="00E43A51" w:rsidP="00E43A51">
      <w:pPr>
        <w:spacing w:line="240" w:lineRule="auto"/>
        <w:ind w:left="720"/>
        <w:rPr>
          <w:sz w:val="24"/>
          <w:szCs w:val="24"/>
        </w:rPr>
      </w:pPr>
      <w:r>
        <w:rPr>
          <w:b/>
          <w:bCs/>
          <w:sz w:val="24"/>
          <w:szCs w:val="24"/>
        </w:rPr>
        <w:t>After-Hours Crisis Services</w:t>
      </w:r>
      <w:r>
        <w:rPr>
          <w:sz w:val="24"/>
          <w:szCs w:val="24"/>
        </w:rPr>
        <w:t>: (209) 667-3381, and press 2</w:t>
      </w:r>
    </w:p>
    <w:p w14:paraId="2F1B8289" w14:textId="7C56C1D5" w:rsidR="00012D0C" w:rsidRPr="00163AF1" w:rsidRDefault="00012D0C" w:rsidP="00012D0C">
      <w:pPr>
        <w:pStyle w:val="NormalWeb"/>
        <w:shd w:val="clear" w:color="auto" w:fill="FFFFFF"/>
        <w:spacing w:before="0" w:beforeAutospacing="0" w:after="0" w:afterAutospacing="0"/>
        <w:contextualSpacing/>
        <w:rPr>
          <w:rFonts w:asciiTheme="minorHAnsi" w:hAnsiTheme="minorHAnsi" w:cstheme="minorHAnsi"/>
          <w:color w:val="242424"/>
          <w:sz w:val="22"/>
          <w:szCs w:val="22"/>
          <w:u w:val="single"/>
        </w:rPr>
      </w:pPr>
      <w:r w:rsidRPr="00163AF1">
        <w:rPr>
          <w:rFonts w:asciiTheme="minorHAnsi" w:hAnsiTheme="minorHAnsi" w:cstheme="minorHAnsi"/>
          <w:color w:val="242424"/>
          <w:sz w:val="22"/>
          <w:szCs w:val="22"/>
          <w:u w:val="single"/>
        </w:rPr>
        <w:t>ACADEMIC ADVISING SERVICES</w:t>
      </w:r>
    </w:p>
    <w:p w14:paraId="509E3ED7" w14:textId="0AE2852B" w:rsidR="00012D0C" w:rsidRPr="00163AF1" w:rsidRDefault="00012D0C" w:rsidP="00012D0C">
      <w:pPr>
        <w:pStyle w:val="NormalWeb"/>
        <w:shd w:val="clear" w:color="auto" w:fill="FFFFFF"/>
        <w:spacing w:before="0" w:beforeAutospacing="0" w:after="0" w:afterAutospacing="0"/>
        <w:contextualSpacing/>
        <w:rPr>
          <w:rFonts w:asciiTheme="minorHAnsi" w:hAnsiTheme="minorHAnsi" w:cstheme="minorHAnsi"/>
          <w:color w:val="242424"/>
          <w:sz w:val="22"/>
          <w:szCs w:val="22"/>
        </w:rPr>
      </w:pPr>
      <w:r w:rsidRPr="00163AF1">
        <w:rPr>
          <w:rFonts w:asciiTheme="minorHAnsi" w:hAnsiTheme="minorHAnsi" w:cstheme="minorHAnsi"/>
          <w:color w:val="242424"/>
          <w:sz w:val="22"/>
          <w:szCs w:val="22"/>
        </w:rPr>
        <w:t>Academic Advising is available at the Stockton Campus and provides undergraduate and general education advising for current students. Coaching is also available- College Possible Success Coaches are housed on the Stockton campus. Most students are assigned to the coaches and will be contacted directly by their coach- but students can also request to be added to a cohort. Coaches do not provide advising, though they do help with academic guidance, financial success, and personal well-being.</w:t>
      </w:r>
    </w:p>
    <w:p w14:paraId="61DDB085" w14:textId="77777777" w:rsidR="00012D0C" w:rsidRPr="00163AF1" w:rsidRDefault="00012D0C" w:rsidP="00012D0C">
      <w:pPr>
        <w:pStyle w:val="NormalWeb"/>
        <w:shd w:val="clear" w:color="auto" w:fill="FFFFFF"/>
        <w:spacing w:before="0" w:beforeAutospacing="0" w:after="0" w:afterAutospacing="0"/>
        <w:rPr>
          <w:rFonts w:asciiTheme="minorHAnsi" w:hAnsiTheme="minorHAnsi" w:cstheme="minorHAnsi"/>
          <w:color w:val="242424"/>
          <w:sz w:val="22"/>
          <w:szCs w:val="22"/>
        </w:rPr>
      </w:pPr>
    </w:p>
    <w:p w14:paraId="10C9C62C" w14:textId="77777777" w:rsidR="00012D0C" w:rsidRPr="00163AF1" w:rsidRDefault="00012D0C" w:rsidP="00012D0C">
      <w:pPr>
        <w:pStyle w:val="NormalWeb"/>
        <w:shd w:val="clear" w:color="auto" w:fill="FFFFFF"/>
        <w:spacing w:before="0" w:beforeAutospacing="0" w:after="0" w:afterAutospacing="0"/>
        <w:rPr>
          <w:rFonts w:asciiTheme="minorHAnsi" w:hAnsiTheme="minorHAnsi" w:cstheme="minorHAnsi"/>
          <w:color w:val="242424"/>
          <w:sz w:val="22"/>
          <w:szCs w:val="22"/>
        </w:rPr>
      </w:pPr>
      <w:r w:rsidRPr="00163AF1">
        <w:rPr>
          <w:rFonts w:asciiTheme="minorHAnsi" w:hAnsiTheme="minorHAnsi" w:cstheme="minorHAnsi"/>
          <w:color w:val="242424"/>
          <w:sz w:val="22"/>
          <w:szCs w:val="22"/>
        </w:rPr>
        <w:lastRenderedPageBreak/>
        <w:t>Mon-Fri By appointment- Students can book through Warrior Connect.  *Please note: Appointment times may vary based on other university commitments</w:t>
      </w:r>
    </w:p>
    <w:p w14:paraId="27C43005" w14:textId="77777777" w:rsidR="00012D0C" w:rsidRPr="00163AF1" w:rsidRDefault="00012D0C" w:rsidP="00012D0C">
      <w:pPr>
        <w:pStyle w:val="NormalWeb"/>
        <w:shd w:val="clear" w:color="auto" w:fill="FFFFFF"/>
        <w:spacing w:before="0" w:beforeAutospacing="0" w:after="0" w:afterAutospacing="0"/>
        <w:rPr>
          <w:rFonts w:asciiTheme="minorHAnsi" w:hAnsiTheme="minorHAnsi" w:cstheme="minorHAnsi"/>
          <w:color w:val="242424"/>
          <w:sz w:val="22"/>
          <w:szCs w:val="22"/>
        </w:rPr>
      </w:pPr>
      <w:r w:rsidRPr="00163AF1">
        <w:rPr>
          <w:rFonts w:asciiTheme="minorHAnsi" w:hAnsiTheme="minorHAnsi" w:cstheme="minorHAnsi"/>
          <w:color w:val="242424"/>
          <w:sz w:val="22"/>
          <w:szCs w:val="22"/>
        </w:rPr>
        <w:t>For more information about academic advising or connecting with a Success Coach- Please contact Ashley Mansfield: amansfield1@csutan.edu</w:t>
      </w:r>
    </w:p>
    <w:p w14:paraId="4A331910" w14:textId="3357BDCD" w:rsidR="007D50CC" w:rsidRPr="00163AF1" w:rsidRDefault="007D50CC" w:rsidP="00475F10">
      <w:pPr>
        <w:contextualSpacing/>
        <w:rPr>
          <w:rFonts w:cstheme="minorHAnsi"/>
        </w:rPr>
      </w:pPr>
    </w:p>
    <w:p w14:paraId="6BD39EBF" w14:textId="77777777" w:rsidR="00F801C5" w:rsidRPr="00163AF1" w:rsidRDefault="00F801C5" w:rsidP="00F801C5">
      <w:pPr>
        <w:contextualSpacing/>
        <w:rPr>
          <w:u w:val="single"/>
        </w:rPr>
      </w:pPr>
      <w:r w:rsidRPr="00163AF1">
        <w:rPr>
          <w:u w:val="single"/>
        </w:rPr>
        <w:t>CAREER &amp; PROFESSIONAL DEVELOPMENT CENTER</w:t>
      </w:r>
    </w:p>
    <w:p w14:paraId="7DFEAF06" w14:textId="6784C703" w:rsidR="00F801C5" w:rsidRPr="00163AF1" w:rsidRDefault="00F801C5" w:rsidP="00F801C5">
      <w:pPr>
        <w:contextualSpacing/>
        <w:rPr>
          <w:u w:val="single"/>
        </w:rPr>
      </w:pPr>
      <w:r w:rsidRPr="00163AF1">
        <w:t xml:space="preserve">Career workshops, networking, employment, and internship opportunities, as well as individual advising is available to students and alumni. Appointments can be made with Evelyn Ramos, Associate Director, through HireStanState or via email at </w:t>
      </w:r>
      <w:hyperlink r:id="rId62" w:history="1">
        <w:r w:rsidRPr="00163AF1">
          <w:rPr>
            <w:rStyle w:val="Hyperlink"/>
          </w:rPr>
          <w:t>eramos23@csustan.edu</w:t>
        </w:r>
      </w:hyperlink>
      <w:r w:rsidRPr="00163AF1">
        <w:t xml:space="preserve">. </w:t>
      </w:r>
    </w:p>
    <w:p w14:paraId="5C3621C0" w14:textId="23B9B3F8" w:rsidR="00D26B0D" w:rsidRPr="00163AF1" w:rsidRDefault="00D26B0D" w:rsidP="00475F10">
      <w:pPr>
        <w:contextualSpacing/>
        <w:rPr>
          <w:rFonts w:cstheme="minorHAnsi"/>
        </w:rPr>
      </w:pPr>
    </w:p>
    <w:p w14:paraId="2639F62E" w14:textId="0F302A20" w:rsidR="00D26B0D" w:rsidRPr="00163AF1" w:rsidRDefault="00D26B0D" w:rsidP="00475F10">
      <w:pPr>
        <w:contextualSpacing/>
        <w:rPr>
          <w:rFonts w:cstheme="minorHAnsi"/>
        </w:rPr>
      </w:pPr>
      <w:r w:rsidRPr="00163AF1">
        <w:rPr>
          <w:rFonts w:cstheme="minorHAnsi"/>
          <w:u w:val="single"/>
        </w:rPr>
        <w:t>WARRIOR WELCOME HUB</w:t>
      </w:r>
    </w:p>
    <w:p w14:paraId="45CCB4F6" w14:textId="1B4D45AB" w:rsidR="00D26B0D" w:rsidRPr="00163AF1" w:rsidRDefault="00D26B0D" w:rsidP="00475F10">
      <w:pPr>
        <w:contextualSpacing/>
        <w:rPr>
          <w:rFonts w:cstheme="minorHAnsi"/>
        </w:rPr>
      </w:pPr>
      <w:r w:rsidRPr="00163AF1">
        <w:rPr>
          <w:rFonts w:cstheme="minorHAnsi"/>
        </w:rPr>
        <w:t xml:space="preserve">Enrollment services is available at the Warrior Welcome Hub (front desk) and offers services such as cashiering, advising appointments, student forms, financial aid appointments, </w:t>
      </w:r>
      <w:r w:rsidR="00FB4785" w:rsidRPr="00163AF1">
        <w:rPr>
          <w:rFonts w:cstheme="minorHAnsi"/>
        </w:rPr>
        <w:t xml:space="preserve">scanning, emailing, </w:t>
      </w:r>
      <w:r w:rsidRPr="00163AF1">
        <w:rPr>
          <w:rFonts w:cstheme="minorHAnsi"/>
        </w:rPr>
        <w:t xml:space="preserve">faxing documents and </w:t>
      </w:r>
      <w:r w:rsidR="00D843C6" w:rsidRPr="00163AF1">
        <w:rPr>
          <w:rFonts w:cstheme="minorHAnsi"/>
        </w:rPr>
        <w:t xml:space="preserve">will receive packages </w:t>
      </w:r>
      <w:r w:rsidRPr="00163AF1">
        <w:rPr>
          <w:rFonts w:cstheme="minorHAnsi"/>
        </w:rPr>
        <w:t xml:space="preserve">for students, faculty, and staff. </w:t>
      </w:r>
      <w:r w:rsidR="006C7B0E" w:rsidRPr="00163AF1">
        <w:rPr>
          <w:rFonts w:cstheme="minorHAnsi"/>
        </w:rPr>
        <w:t xml:space="preserve">Warrior Welcome Hub contact information: (209) 513-9400 or </w:t>
      </w:r>
      <w:hyperlink r:id="rId63" w:history="1">
        <w:r w:rsidR="006C7B0E" w:rsidRPr="00163AF1">
          <w:rPr>
            <w:rStyle w:val="Hyperlink"/>
            <w:rFonts w:cstheme="minorHAnsi"/>
          </w:rPr>
          <w:t>stockton@csustan.edu</w:t>
        </w:r>
      </w:hyperlink>
      <w:r w:rsidR="006C7B0E" w:rsidRPr="00163AF1">
        <w:rPr>
          <w:rFonts w:cstheme="minorHAnsi"/>
        </w:rPr>
        <w:t>.</w:t>
      </w:r>
    </w:p>
    <w:p w14:paraId="25B437DD" w14:textId="0DCFDBD3" w:rsidR="00D26B0D" w:rsidRPr="00163AF1" w:rsidRDefault="00D26B0D" w:rsidP="00475F10">
      <w:pPr>
        <w:contextualSpacing/>
        <w:rPr>
          <w:rFonts w:cstheme="minorHAnsi"/>
        </w:rPr>
      </w:pPr>
    </w:p>
    <w:p w14:paraId="06A8E49D" w14:textId="2A77EAC0" w:rsidR="00C81A1F" w:rsidRPr="00163AF1" w:rsidRDefault="00C81A1F" w:rsidP="00C81A1F">
      <w:pPr>
        <w:contextualSpacing/>
        <w:rPr>
          <w:u w:val="single"/>
        </w:rPr>
      </w:pPr>
      <w:r w:rsidRPr="00163AF1">
        <w:rPr>
          <w:u w:val="single"/>
        </w:rPr>
        <w:t>LIBRARY</w:t>
      </w:r>
    </w:p>
    <w:p w14:paraId="5E81531E" w14:textId="04FA0545" w:rsidR="00C81A1F" w:rsidRPr="00163AF1" w:rsidRDefault="00C81A1F" w:rsidP="00C81A1F">
      <w:pPr>
        <w:contextualSpacing/>
      </w:pPr>
      <w:r w:rsidRPr="00163AF1">
        <w:t xml:space="preserve">The library, room 1049, offers a fulltime librarian and staff, and library services to Stockton Campus community. Students, staff, and faculty can check out and request books, articles, and other library materials from the University Library at the Turlock campus and through interlibrary loan services and CSU+ (borrowing from other CSU libraries and throughout the country), which are delivered to the Stockton Campus. Students can check out laptops, web cams, headsets, and other technology accessories as well.  The library is equipped with computer workstations and offers printing services and study spaces, including a reservable group study room. For more information, visit Stockton Library Services at </w:t>
      </w:r>
      <w:hyperlink r:id="rId64" w:history="1">
        <w:r w:rsidRPr="00163AF1">
          <w:rPr>
            <w:rStyle w:val="Hyperlink"/>
          </w:rPr>
          <w:t>https://library.csustan.edu/stockton_library</w:t>
        </w:r>
      </w:hyperlink>
      <w:r w:rsidRPr="00163AF1">
        <w:t>. Hours of operation are Monday-Thursday 9am-7pm and Friday 9am-5pm.</w:t>
      </w:r>
    </w:p>
    <w:p w14:paraId="41CD7876" w14:textId="029318D8" w:rsidR="009B2EE8" w:rsidRPr="00163AF1" w:rsidRDefault="009B2EE8" w:rsidP="00475F10">
      <w:pPr>
        <w:contextualSpacing/>
        <w:rPr>
          <w:rFonts w:cstheme="minorHAnsi"/>
        </w:rPr>
      </w:pPr>
    </w:p>
    <w:p w14:paraId="4D411E97" w14:textId="77777777" w:rsidR="00AF3E5D" w:rsidRPr="00163AF1" w:rsidRDefault="009B2EE8" w:rsidP="00AF3E5D">
      <w:pPr>
        <w:contextualSpacing/>
        <w:rPr>
          <w:rFonts w:cstheme="minorHAnsi"/>
          <w:u w:val="single"/>
        </w:rPr>
      </w:pPr>
      <w:r w:rsidRPr="00163AF1">
        <w:rPr>
          <w:rFonts w:cstheme="minorHAnsi"/>
          <w:u w:val="single"/>
        </w:rPr>
        <w:t>COMPUTER LAB</w:t>
      </w:r>
    </w:p>
    <w:p w14:paraId="3A21D26A" w14:textId="130F4E72" w:rsidR="00AF3E5D" w:rsidRPr="00163AF1" w:rsidRDefault="00AF3E5D" w:rsidP="00AF3E5D">
      <w:pPr>
        <w:contextualSpacing/>
        <w:rPr>
          <w:rFonts w:cstheme="minorHAnsi"/>
          <w:highlight w:val="yellow"/>
          <w:u w:val="single"/>
        </w:rPr>
      </w:pPr>
      <w:r w:rsidRPr="00163AF1">
        <w:rPr>
          <w:rFonts w:cstheme="minorHAnsi"/>
          <w:color w:val="000000"/>
          <w:bdr w:val="none" w:sz="0" w:space="0" w:color="auto" w:frame="1"/>
        </w:rPr>
        <w:t>Room 1011 is an open access computer lab equipped with PC computers with Internet and E-mail access, extensive software programs, and a laser printer. Hours of operation are TBD for Fall semester as work is still being done in that room. There are also three computer stations in the Warrior Welcome Hub (not connected to printing) for student use during regular operational hours for the building.</w:t>
      </w:r>
    </w:p>
    <w:p w14:paraId="340C6A8E" w14:textId="5B609FE7" w:rsidR="009B2EE8" w:rsidRPr="00475F10" w:rsidRDefault="009B2EE8" w:rsidP="00475F10">
      <w:pPr>
        <w:contextualSpacing/>
        <w:rPr>
          <w:rFonts w:cstheme="minorHAnsi"/>
          <w:sz w:val="20"/>
          <w:szCs w:val="20"/>
        </w:rPr>
      </w:pPr>
    </w:p>
    <w:p w14:paraId="24E3445A" w14:textId="51C128B7" w:rsidR="009B2EE8" w:rsidRPr="00163AF1" w:rsidRDefault="009B2EE8" w:rsidP="00475F10">
      <w:pPr>
        <w:contextualSpacing/>
        <w:rPr>
          <w:rFonts w:cstheme="minorHAnsi"/>
          <w:u w:val="single"/>
        </w:rPr>
      </w:pPr>
      <w:r w:rsidRPr="00163AF1">
        <w:rPr>
          <w:rFonts w:cstheme="minorHAnsi"/>
          <w:u w:val="single"/>
        </w:rPr>
        <w:t>ONLINE WRITING TUTORING</w:t>
      </w:r>
    </w:p>
    <w:p w14:paraId="7A43DD3A" w14:textId="3D36B2F5" w:rsidR="009B2EE8" w:rsidRPr="00163AF1" w:rsidRDefault="009B2EE8" w:rsidP="00475F10">
      <w:pPr>
        <w:contextualSpacing/>
        <w:rPr>
          <w:rFonts w:cstheme="minorHAnsi"/>
        </w:rPr>
      </w:pPr>
      <w:r w:rsidRPr="00163AF1">
        <w:rPr>
          <w:rFonts w:cstheme="minorHAnsi"/>
        </w:rPr>
        <w:t xml:space="preserve">The Writing Center offers accessible online tutoring for writing during the fall and spring semesters. Students can register for an appointment online at: </w:t>
      </w:r>
      <w:hyperlink r:id="rId65" w:history="1">
        <w:r w:rsidR="00D843C6" w:rsidRPr="00163AF1">
          <w:rPr>
            <w:rStyle w:val="Hyperlink"/>
            <w:rFonts w:cstheme="minorHAnsi"/>
          </w:rPr>
          <w:t>http://csustan.mywconline.com</w:t>
        </w:r>
      </w:hyperlink>
      <w:r w:rsidR="00D843C6" w:rsidRPr="00163AF1">
        <w:rPr>
          <w:rFonts w:cstheme="minorHAnsi"/>
        </w:rPr>
        <w:t xml:space="preserve">. </w:t>
      </w:r>
      <w:r w:rsidRPr="00163AF1">
        <w:rPr>
          <w:rFonts w:cstheme="minorHAnsi"/>
        </w:rPr>
        <w:t xml:space="preserve"> </w:t>
      </w:r>
    </w:p>
    <w:p w14:paraId="3F1774DB" w14:textId="4555BE8A" w:rsidR="009B2EE8" w:rsidRPr="00163AF1" w:rsidRDefault="009B2EE8" w:rsidP="00475F10">
      <w:pPr>
        <w:contextualSpacing/>
        <w:rPr>
          <w:rFonts w:cstheme="minorHAnsi"/>
        </w:rPr>
      </w:pPr>
    </w:p>
    <w:p w14:paraId="057B9DC9" w14:textId="41AF52E9" w:rsidR="009B2EE8" w:rsidRPr="00163AF1" w:rsidRDefault="009B2EE8" w:rsidP="00475F10">
      <w:pPr>
        <w:contextualSpacing/>
        <w:rPr>
          <w:rFonts w:cstheme="minorHAnsi"/>
          <w:u w:val="single"/>
        </w:rPr>
      </w:pPr>
      <w:r w:rsidRPr="00163AF1">
        <w:rPr>
          <w:rFonts w:cstheme="minorHAnsi"/>
          <w:u w:val="single"/>
        </w:rPr>
        <w:t>DISABILITY RESOURCE SERVICES</w:t>
      </w:r>
    </w:p>
    <w:p w14:paraId="7E0C8DBB" w14:textId="05B826CF" w:rsidR="009B2EE8" w:rsidRPr="00163AF1" w:rsidRDefault="009B2EE8" w:rsidP="00475F10">
      <w:pPr>
        <w:contextualSpacing/>
        <w:rPr>
          <w:rFonts w:cstheme="minorHAnsi"/>
        </w:rPr>
      </w:pPr>
      <w:r w:rsidRPr="00163AF1">
        <w:rPr>
          <w:rFonts w:cstheme="minorHAnsi"/>
        </w:rPr>
        <w:t xml:space="preserve">Stanislaus State is committed to providing an inclusive environment, which is responsive to the needs of all students. To ensure this inclusion, the Disability Resource Services office provides appropriate accommodations to students who have self-identified with verified disabilities and who require these accommodations to enjoy access to university programs, services, or activities for which the individuals are otherwise qualified. Accommodations will not be provided if they fundamentally alter or impact the nature of the program, inappropriately impede access for others or cause a direct threat to the health and safety of the student with disabilities or others. The University’s goal is to provide an equivalent academic experience and learning opportunity but does not guarantee a student’s academic success. </w:t>
      </w:r>
    </w:p>
    <w:p w14:paraId="2B7C8C7C" w14:textId="642647A9" w:rsidR="009B2EE8" w:rsidRPr="00163AF1" w:rsidRDefault="009B2EE8" w:rsidP="00475F10">
      <w:pPr>
        <w:contextualSpacing/>
        <w:rPr>
          <w:rFonts w:cstheme="minorHAnsi"/>
        </w:rPr>
      </w:pPr>
    </w:p>
    <w:p w14:paraId="2B981DB3" w14:textId="6789C61F" w:rsidR="009B2EE8" w:rsidRPr="00163AF1" w:rsidRDefault="009B2EE8" w:rsidP="00475F10">
      <w:pPr>
        <w:contextualSpacing/>
        <w:rPr>
          <w:rFonts w:cstheme="minorHAnsi"/>
        </w:rPr>
      </w:pPr>
      <w:r w:rsidRPr="00163AF1">
        <w:rPr>
          <w:rFonts w:cstheme="minorHAnsi"/>
        </w:rPr>
        <w:t>Some accommodations and services include:</w:t>
      </w:r>
    </w:p>
    <w:p w14:paraId="060A5929" w14:textId="655918C8" w:rsidR="009B2EE8" w:rsidRPr="00163AF1" w:rsidRDefault="009B2EE8" w:rsidP="00475F10">
      <w:pPr>
        <w:pStyle w:val="ListParagraph"/>
        <w:numPr>
          <w:ilvl w:val="0"/>
          <w:numId w:val="6"/>
        </w:numPr>
        <w:rPr>
          <w:rFonts w:cstheme="minorHAnsi"/>
        </w:rPr>
      </w:pPr>
      <w:r w:rsidRPr="00163AF1">
        <w:rPr>
          <w:rFonts w:cstheme="minorHAnsi"/>
        </w:rPr>
        <w:t>Assistive technology</w:t>
      </w:r>
    </w:p>
    <w:p w14:paraId="26188C98" w14:textId="68E8F577" w:rsidR="009B2EE8" w:rsidRPr="00163AF1" w:rsidRDefault="009B2EE8" w:rsidP="00475F10">
      <w:pPr>
        <w:pStyle w:val="ListParagraph"/>
        <w:numPr>
          <w:ilvl w:val="0"/>
          <w:numId w:val="6"/>
        </w:numPr>
        <w:rPr>
          <w:rFonts w:cstheme="minorHAnsi"/>
        </w:rPr>
      </w:pPr>
      <w:r w:rsidRPr="00163AF1">
        <w:rPr>
          <w:rFonts w:cstheme="minorHAnsi"/>
        </w:rPr>
        <w:t>Accessible instructional materials</w:t>
      </w:r>
    </w:p>
    <w:p w14:paraId="4C1DC619" w14:textId="60130252" w:rsidR="009B2EE8" w:rsidRPr="00163AF1" w:rsidRDefault="009B2EE8" w:rsidP="00475F10">
      <w:pPr>
        <w:pStyle w:val="ListParagraph"/>
        <w:numPr>
          <w:ilvl w:val="0"/>
          <w:numId w:val="6"/>
        </w:numPr>
        <w:rPr>
          <w:rFonts w:cstheme="minorHAnsi"/>
        </w:rPr>
      </w:pPr>
      <w:r w:rsidRPr="00163AF1">
        <w:rPr>
          <w:rFonts w:cstheme="minorHAnsi"/>
        </w:rPr>
        <w:lastRenderedPageBreak/>
        <w:t>ASL Interpreters and real-time cautioner’s</w:t>
      </w:r>
    </w:p>
    <w:p w14:paraId="544CF18F" w14:textId="6F5ACCCB" w:rsidR="009B2EE8" w:rsidRPr="00163AF1" w:rsidRDefault="009B2EE8" w:rsidP="00475F10">
      <w:pPr>
        <w:pStyle w:val="ListParagraph"/>
        <w:numPr>
          <w:ilvl w:val="0"/>
          <w:numId w:val="6"/>
        </w:numPr>
        <w:rPr>
          <w:rFonts w:cstheme="minorHAnsi"/>
        </w:rPr>
      </w:pPr>
      <w:r w:rsidRPr="00163AF1">
        <w:rPr>
          <w:rFonts w:cstheme="minorHAnsi"/>
        </w:rPr>
        <w:t>Note-taking assistance</w:t>
      </w:r>
    </w:p>
    <w:p w14:paraId="096F8A80" w14:textId="24F9A6A5" w:rsidR="009B2EE8" w:rsidRPr="00163AF1" w:rsidRDefault="009B2EE8" w:rsidP="00475F10">
      <w:pPr>
        <w:pStyle w:val="ListParagraph"/>
        <w:numPr>
          <w:ilvl w:val="0"/>
          <w:numId w:val="6"/>
        </w:numPr>
        <w:rPr>
          <w:rFonts w:cstheme="minorHAnsi"/>
        </w:rPr>
      </w:pPr>
      <w:r w:rsidRPr="00163AF1">
        <w:rPr>
          <w:rFonts w:cstheme="minorHAnsi"/>
        </w:rPr>
        <w:t>Testing accommodations</w:t>
      </w:r>
    </w:p>
    <w:p w14:paraId="5AC5990C" w14:textId="2C5C9E97" w:rsidR="005B00B6" w:rsidRPr="00163AF1" w:rsidRDefault="009B2EE8" w:rsidP="00475F10">
      <w:pPr>
        <w:contextualSpacing/>
        <w:rPr>
          <w:rFonts w:cstheme="minorHAnsi"/>
        </w:rPr>
      </w:pPr>
      <w:r w:rsidRPr="00163AF1">
        <w:rPr>
          <w:rFonts w:cstheme="minorHAnsi"/>
        </w:rPr>
        <w:t xml:space="preserve">The Disability Resource3 Services office is located on the Turlock campus in the Library, room </w:t>
      </w:r>
      <w:r w:rsidR="005B00B6" w:rsidRPr="00163AF1">
        <w:rPr>
          <w:rFonts w:cstheme="minorHAnsi"/>
        </w:rPr>
        <w:t xml:space="preserve">L165. While they don’t have a Stockton office, they do meet with Stockton campus students by phone, video conference (vis two Zoom rooms), and in-person by appointment. You can reach the D.R.S. office by calling (209) 667-3159 or by emailing drs@csustan.edu. </w:t>
      </w:r>
    </w:p>
    <w:p w14:paraId="3F77C6EE" w14:textId="71177811" w:rsidR="005B00B6" w:rsidRPr="00163AF1" w:rsidRDefault="005B00B6" w:rsidP="00475F10">
      <w:pPr>
        <w:contextualSpacing/>
        <w:rPr>
          <w:rFonts w:cstheme="minorHAnsi"/>
        </w:rPr>
      </w:pPr>
    </w:p>
    <w:p w14:paraId="2C661BB0" w14:textId="6B4C46F9" w:rsidR="005B00B6" w:rsidRPr="00163AF1" w:rsidRDefault="005B00B6" w:rsidP="00475F10">
      <w:pPr>
        <w:contextualSpacing/>
        <w:rPr>
          <w:rFonts w:cstheme="minorHAnsi"/>
          <w:u w:val="single"/>
        </w:rPr>
      </w:pPr>
      <w:r w:rsidRPr="00163AF1">
        <w:rPr>
          <w:rFonts w:cstheme="minorHAnsi"/>
          <w:u w:val="single"/>
        </w:rPr>
        <w:t>FITNESS ROOMS</w:t>
      </w:r>
    </w:p>
    <w:p w14:paraId="684BBEA8" w14:textId="613F93C4" w:rsidR="005B00B6" w:rsidRPr="00163AF1" w:rsidRDefault="005B00B6" w:rsidP="00475F10">
      <w:pPr>
        <w:contextualSpacing/>
        <w:rPr>
          <w:rFonts w:cstheme="minorHAnsi"/>
        </w:rPr>
      </w:pPr>
      <w:r w:rsidRPr="00163AF1">
        <w:rPr>
          <w:rFonts w:cstheme="minorHAnsi"/>
        </w:rPr>
        <w:t xml:space="preserve">We are pleased to announce three new fitness rooms at the Stockton campus: rooms 1060, </w:t>
      </w:r>
      <w:r w:rsidR="00F37BDE">
        <w:rPr>
          <w:rFonts w:cstheme="minorHAnsi"/>
        </w:rPr>
        <w:t xml:space="preserve">1063, and </w:t>
      </w:r>
      <w:r w:rsidRPr="00163AF1">
        <w:rPr>
          <w:rFonts w:cstheme="minorHAnsi"/>
        </w:rPr>
        <w:t xml:space="preserve">1065. For more information, please visit the Recreation staff in room </w:t>
      </w:r>
      <w:r w:rsidR="00CD6B17">
        <w:rPr>
          <w:rFonts w:cstheme="minorHAnsi"/>
        </w:rPr>
        <w:t>1063</w:t>
      </w:r>
      <w:r w:rsidRPr="00163AF1">
        <w:rPr>
          <w:rFonts w:cstheme="minorHAnsi"/>
        </w:rPr>
        <w:t xml:space="preserve"> during operating hours or go to the Warrior Welcome Hub.</w:t>
      </w:r>
      <w:r w:rsidR="006C6F05" w:rsidRPr="00163AF1">
        <w:rPr>
          <w:rFonts w:cstheme="minorHAnsi"/>
        </w:rPr>
        <w:t xml:space="preserve"> Regarding membership questions, please contact Sara Rhodes at (209) 667-3706 or via email at </w:t>
      </w:r>
      <w:hyperlink r:id="rId66" w:history="1">
        <w:r w:rsidR="006C6F05" w:rsidRPr="00163AF1">
          <w:rPr>
            <w:rStyle w:val="Hyperlink"/>
            <w:rFonts w:cstheme="minorHAnsi"/>
          </w:rPr>
          <w:t>srhodes2@csustan.edu</w:t>
        </w:r>
      </w:hyperlink>
      <w:r w:rsidR="006C6F05" w:rsidRPr="00163AF1">
        <w:rPr>
          <w:rFonts w:cstheme="minorHAnsi"/>
        </w:rPr>
        <w:t xml:space="preserve">. </w:t>
      </w:r>
    </w:p>
    <w:p w14:paraId="07860831" w14:textId="77777777" w:rsidR="00245C36" w:rsidRDefault="00245C36" w:rsidP="00475F10">
      <w:pPr>
        <w:contextualSpacing/>
        <w:rPr>
          <w:rFonts w:cstheme="minorHAnsi"/>
          <w:u w:val="single"/>
        </w:rPr>
      </w:pPr>
    </w:p>
    <w:p w14:paraId="39F7FAC8" w14:textId="3EF63CC4" w:rsidR="00720D33" w:rsidRPr="00163AF1" w:rsidRDefault="00044A73" w:rsidP="00475F10">
      <w:pPr>
        <w:contextualSpacing/>
        <w:rPr>
          <w:rFonts w:cstheme="minorHAnsi"/>
          <w:u w:val="single"/>
        </w:rPr>
      </w:pPr>
      <w:r w:rsidRPr="00163AF1">
        <w:rPr>
          <w:rFonts w:cstheme="minorHAnsi"/>
          <w:u w:val="single"/>
        </w:rPr>
        <w:t>BASIC NEEDS</w:t>
      </w:r>
    </w:p>
    <w:p w14:paraId="170579F1" w14:textId="77777777" w:rsidR="00044A73" w:rsidRPr="00163AF1" w:rsidRDefault="00044A73" w:rsidP="00044A73">
      <w:r w:rsidRPr="00163AF1">
        <w:t xml:space="preserve">Basic Needs provides valuable resources such as the Warrior Food Pantry and </w:t>
      </w:r>
      <w:r w:rsidRPr="00163AF1">
        <w:rPr>
          <w:rStyle w:val="spelle"/>
        </w:rPr>
        <w:t>CalFresh</w:t>
      </w:r>
      <w:r w:rsidRPr="00163AF1">
        <w:t xml:space="preserve"> that provide relief to students experiencing food insecurity. Although the definition of the term, "basic needs" varies across institutions, the reality is hunger and homelessness now affect all individuals, including college students.</w:t>
      </w:r>
    </w:p>
    <w:p w14:paraId="789A8A4C" w14:textId="1227AC30" w:rsidR="00044A73" w:rsidRPr="00163AF1" w:rsidRDefault="00044A73" w:rsidP="00044A73">
      <w:r w:rsidRPr="00163AF1">
        <w:t xml:space="preserve">At our Stockton Campus, we are in the early stages of building out a strong Basic Needs program that is reflective of what is available on the Turlock Campus. Currently, we offer the following at Stockton: Pop-up Food Pantry during designated times, assistance with determining eligibility for </w:t>
      </w:r>
      <w:r w:rsidRPr="00163AF1">
        <w:rPr>
          <w:rStyle w:val="spelle"/>
        </w:rPr>
        <w:t>CalFresh</w:t>
      </w:r>
      <w:r w:rsidRPr="00163AF1">
        <w:t xml:space="preserve"> (</w:t>
      </w:r>
      <w:r w:rsidRPr="00163AF1">
        <w:rPr>
          <w:i/>
          <w:iCs/>
        </w:rPr>
        <w:t>food assistance</w:t>
      </w:r>
      <w:r w:rsidRPr="00163AF1">
        <w:t xml:space="preserve">) and navigating its application process, housing insecurity resources, and navigating community resources to find the best solution in supporting students in meeting their basic needs. We are hoping to launch a fully stocked food pantry this fall. More information will be forthcoming. </w:t>
      </w:r>
    </w:p>
    <w:p w14:paraId="503496D8" w14:textId="2DE77326" w:rsidR="00044A73" w:rsidRPr="00163AF1" w:rsidRDefault="00044A73" w:rsidP="00044A73">
      <w:r w:rsidRPr="00163AF1">
        <w:t xml:space="preserve">Basic Needs team is also able to support students as a part of the Campus Cares program. Students who are currently experiencing a personal crisis or emergency situation and have exhausted all financial aid, grant, and/or loan eligibility will be able to qualify for additional support in the form of emergency housing assistance, emergency grants, and/or emergency meal e-gift cards. </w:t>
      </w:r>
    </w:p>
    <w:p w14:paraId="685C152B" w14:textId="0543F401" w:rsidR="00044A73" w:rsidRPr="00163AF1" w:rsidRDefault="00044A73" w:rsidP="00044A73">
      <w:r w:rsidRPr="00163AF1">
        <w:t>Refer students who have concerns about their basic needs to Leticia Caballero, our Stockton Basic Needs Lead. E</w:t>
      </w:r>
      <w:r w:rsidR="00DC6A7E">
        <w:t>mail</w:t>
      </w:r>
      <w:r w:rsidRPr="00163AF1">
        <w:t xml:space="preserve">: </w:t>
      </w:r>
      <w:hyperlink r:id="rId67" w:history="1">
        <w:r w:rsidRPr="00163AF1">
          <w:rPr>
            <w:rStyle w:val="Hyperlink"/>
          </w:rPr>
          <w:t>lcaballero3@csustan.edu</w:t>
        </w:r>
      </w:hyperlink>
      <w:r w:rsidRPr="00163AF1">
        <w:t>, T</w:t>
      </w:r>
      <w:r w:rsidR="00DC6A7E">
        <w:t>elephone</w:t>
      </w:r>
      <w:r w:rsidRPr="00163AF1">
        <w:t>: 209-513-9441, O</w:t>
      </w:r>
      <w:r w:rsidR="00DC6A7E">
        <w:t>ffice</w:t>
      </w:r>
      <w:r w:rsidRPr="00163AF1">
        <w:t xml:space="preserve">: Acacia Court 1052. </w:t>
      </w:r>
    </w:p>
    <w:p w14:paraId="69182E1C" w14:textId="257C1506" w:rsidR="00044A73" w:rsidRPr="00163AF1" w:rsidRDefault="00044A73" w:rsidP="00044A73">
      <w:r w:rsidRPr="00163AF1">
        <w:t>Know students who need assistance and are closer to Turlock? E</w:t>
      </w:r>
      <w:r w:rsidR="00DC6A7E">
        <w:t>mail</w:t>
      </w:r>
      <w:r w:rsidRPr="00163AF1">
        <w:t xml:space="preserve">: </w:t>
      </w:r>
      <w:hyperlink r:id="rId68" w:history="1">
        <w:r w:rsidRPr="00163AF1">
          <w:rPr>
            <w:rStyle w:val="Hyperlink"/>
          </w:rPr>
          <w:t>basicneeds@csustan.edu</w:t>
        </w:r>
      </w:hyperlink>
      <w:r w:rsidRPr="00163AF1">
        <w:t xml:space="preserve"> T</w:t>
      </w:r>
      <w:r w:rsidR="00DC6A7E">
        <w:t>elephone</w:t>
      </w:r>
      <w:r w:rsidRPr="00163AF1">
        <w:t>: 209-667-3108 O</w:t>
      </w:r>
      <w:r w:rsidR="00DC6A7E">
        <w:t>ffice</w:t>
      </w:r>
      <w:r w:rsidRPr="00163AF1">
        <w:t>: MSR 180</w:t>
      </w:r>
    </w:p>
    <w:p w14:paraId="3F04F20D" w14:textId="3BC6AB06" w:rsidR="005B00B6" w:rsidRPr="00475F10" w:rsidRDefault="005B00B6" w:rsidP="00475F10">
      <w:pPr>
        <w:contextualSpacing/>
        <w:rPr>
          <w:rFonts w:cstheme="minorHAnsi"/>
          <w:sz w:val="20"/>
          <w:szCs w:val="20"/>
        </w:rPr>
      </w:pPr>
    </w:p>
    <w:p w14:paraId="6F513479" w14:textId="77777777" w:rsidR="00914FB5" w:rsidRPr="00163AF1" w:rsidRDefault="00914FB5" w:rsidP="00914FB5">
      <w:pPr>
        <w:contextualSpacing/>
        <w:rPr>
          <w:u w:val="single"/>
        </w:rPr>
      </w:pPr>
      <w:r w:rsidRPr="00163AF1">
        <w:rPr>
          <w:u w:val="single"/>
        </w:rPr>
        <w:t>STANCARES</w:t>
      </w:r>
    </w:p>
    <w:p w14:paraId="6697196B" w14:textId="77777777" w:rsidR="00914FB5" w:rsidRPr="00163AF1" w:rsidRDefault="00914FB5" w:rsidP="00914FB5">
      <w:pPr>
        <w:contextualSpacing/>
        <w:rPr>
          <w:u w:val="single"/>
        </w:rPr>
      </w:pPr>
      <w:r w:rsidRPr="00163AF1">
        <w:t>The StanCares Team serves as a centralized referral resource to address student concerns, including health and well-being, basic needs, classroom conduct, academic performance, and other behaviors of concern. The StanCares Team receives reports regarding the well-being and behavior of students and then tailors its response to their unique circumstances, including referral to campus and community support resources. The StanCares Team also provides follow-up, guidance, and support to campus community members working with students who need assistance.</w:t>
      </w:r>
      <w:r w:rsidRPr="00163AF1">
        <w:rPr>
          <w:u w:val="single"/>
        </w:rPr>
        <w:t xml:space="preserve"> </w:t>
      </w:r>
    </w:p>
    <w:p w14:paraId="03C4BF31" w14:textId="77777777" w:rsidR="00914FB5" w:rsidRPr="00163AF1" w:rsidRDefault="00914FB5" w:rsidP="00914FB5">
      <w:pPr>
        <w:contextualSpacing/>
      </w:pPr>
    </w:p>
    <w:p w14:paraId="27C84E64" w14:textId="4DB7159B" w:rsidR="00914FB5" w:rsidRPr="00163AF1" w:rsidRDefault="00914FB5" w:rsidP="00914FB5">
      <w:pPr>
        <w:contextualSpacing/>
        <w:rPr>
          <w:u w:val="single"/>
        </w:rPr>
      </w:pPr>
      <w:r w:rsidRPr="00163AF1">
        <w:t xml:space="preserve">Please submit a StanCares Report if someone exhibits inappropriate, unusual, or concerning behavior. If you have questions about whether or not to submit a report, don't hesitate to contact the StanCares Team at (209) 664-6700 or email </w:t>
      </w:r>
      <w:hyperlink r:id="rId69" w:history="1">
        <w:r w:rsidRPr="00163AF1">
          <w:rPr>
            <w:rStyle w:val="Hyperlink"/>
          </w:rPr>
          <w:t>stancares@csustan.edu</w:t>
        </w:r>
      </w:hyperlink>
      <w:r w:rsidRPr="00163AF1">
        <w:t xml:space="preserve">. The online StanCares Report is available here: </w:t>
      </w:r>
      <w:hyperlink r:id="rId70" w:history="1">
        <w:r w:rsidRPr="00163AF1">
          <w:rPr>
            <w:rStyle w:val="Hyperlink"/>
          </w:rPr>
          <w:t>https://cm.maxient.com/reportingform.php?CSUStanislaus&amp;layout_id=2</w:t>
        </w:r>
      </w:hyperlink>
      <w:r w:rsidRPr="00163AF1">
        <w:t xml:space="preserve"> </w:t>
      </w:r>
    </w:p>
    <w:p w14:paraId="2045660D" w14:textId="77777777" w:rsidR="00665F50" w:rsidRPr="00163AF1" w:rsidRDefault="00665F50" w:rsidP="00475F10">
      <w:pPr>
        <w:contextualSpacing/>
        <w:rPr>
          <w:rFonts w:cstheme="minorHAnsi"/>
        </w:rPr>
      </w:pPr>
    </w:p>
    <w:p w14:paraId="4AA7988E" w14:textId="77777777" w:rsidR="00B616CB" w:rsidRDefault="00B616CB" w:rsidP="00475F10">
      <w:pPr>
        <w:contextualSpacing/>
        <w:rPr>
          <w:rFonts w:cstheme="minorHAnsi"/>
          <w:b/>
          <w:u w:val="single"/>
        </w:rPr>
      </w:pPr>
    </w:p>
    <w:p w14:paraId="1560DE23" w14:textId="69AA706B" w:rsidR="00F4586A" w:rsidRPr="00163AF1" w:rsidRDefault="00F4586A" w:rsidP="00475F10">
      <w:pPr>
        <w:contextualSpacing/>
        <w:rPr>
          <w:rFonts w:cstheme="minorHAnsi"/>
        </w:rPr>
      </w:pPr>
      <w:r w:rsidRPr="00163AF1">
        <w:rPr>
          <w:rFonts w:cstheme="minorHAnsi"/>
          <w:b/>
          <w:u w:val="single"/>
        </w:rPr>
        <w:lastRenderedPageBreak/>
        <w:t>CALENDAR OF EVENTS</w:t>
      </w:r>
    </w:p>
    <w:p w14:paraId="235F11B4" w14:textId="77777777" w:rsidR="004F28D7" w:rsidRDefault="00F4586A" w:rsidP="00475F10">
      <w:pPr>
        <w:contextualSpacing/>
        <w:rPr>
          <w:rFonts w:cstheme="minorHAnsi"/>
        </w:rPr>
      </w:pPr>
      <w:r w:rsidRPr="00163AF1">
        <w:rPr>
          <w:rFonts w:cstheme="minorHAnsi"/>
        </w:rPr>
        <w:t xml:space="preserve">For a list of the most current events taking place at the Stockton campus, please visit our website at </w:t>
      </w:r>
      <w:hyperlink r:id="rId71" w:history="1">
        <w:r w:rsidRPr="00163AF1">
          <w:rPr>
            <w:rStyle w:val="Hyperlink"/>
            <w:rFonts w:cstheme="minorHAnsi"/>
          </w:rPr>
          <w:t>www.csustan.edu/stockton-campus/calendar-events</w:t>
        </w:r>
      </w:hyperlink>
      <w:r w:rsidRPr="00163AF1">
        <w:rPr>
          <w:rFonts w:cstheme="minorHAnsi"/>
        </w:rPr>
        <w:t xml:space="preserve">. </w:t>
      </w:r>
    </w:p>
    <w:p w14:paraId="04C3381C" w14:textId="77777777" w:rsidR="004F28D7" w:rsidRDefault="004F28D7" w:rsidP="00475F10">
      <w:pPr>
        <w:contextualSpacing/>
        <w:rPr>
          <w:rFonts w:cstheme="minorHAnsi"/>
        </w:rPr>
      </w:pPr>
    </w:p>
    <w:p w14:paraId="6619CBEC" w14:textId="504C4EE1" w:rsidR="00F4586A" w:rsidRPr="00475F10" w:rsidRDefault="00F4586A" w:rsidP="00475F10">
      <w:pPr>
        <w:contextualSpacing/>
        <w:rPr>
          <w:rFonts w:cstheme="minorHAnsi"/>
          <w:sz w:val="20"/>
          <w:szCs w:val="20"/>
        </w:rPr>
      </w:pPr>
    </w:p>
    <w:p w14:paraId="20113F1A" w14:textId="5631E68D" w:rsidR="00665F50" w:rsidRPr="00163AF1" w:rsidRDefault="00665F50" w:rsidP="00665F50">
      <w:pPr>
        <w:contextualSpacing/>
        <w:rPr>
          <w:rFonts w:cstheme="minorHAnsi"/>
          <w:b/>
          <w:u w:val="single"/>
        </w:rPr>
      </w:pPr>
      <w:r w:rsidRPr="00163AF1">
        <w:rPr>
          <w:rFonts w:cstheme="minorHAnsi"/>
          <w:b/>
          <w:u w:val="single"/>
        </w:rPr>
        <w:t>ACADEMIC CALENDAR</w:t>
      </w:r>
    </w:p>
    <w:p w14:paraId="2F32EC8A" w14:textId="77777777" w:rsidR="00F4586A" w:rsidRPr="00163AF1" w:rsidRDefault="00F4586A" w:rsidP="00665F50">
      <w:pPr>
        <w:contextualSpacing/>
        <w:rPr>
          <w:rFonts w:cstheme="minorHAnsi"/>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433"/>
        <w:gridCol w:w="4284"/>
      </w:tblGrid>
      <w:tr w:rsidR="00665F50" w:rsidRPr="00163AF1" w14:paraId="5A81AC3D" w14:textId="77777777" w:rsidTr="00F4586A">
        <w:trPr>
          <w:trHeight w:val="468"/>
        </w:trPr>
        <w:tc>
          <w:tcPr>
            <w:tcW w:w="3433" w:type="dxa"/>
          </w:tcPr>
          <w:p w14:paraId="091203D9" w14:textId="7FD6CF9D" w:rsidR="00665F50" w:rsidRPr="00163AF1" w:rsidRDefault="00312191" w:rsidP="00F4586A">
            <w:pPr>
              <w:contextualSpacing/>
              <w:rPr>
                <w:rFonts w:cstheme="minorHAnsi"/>
              </w:rPr>
            </w:pPr>
            <w:r w:rsidRPr="00163AF1">
              <w:rPr>
                <w:rFonts w:cstheme="minorHAnsi"/>
              </w:rPr>
              <w:t>August 22</w:t>
            </w:r>
          </w:p>
        </w:tc>
        <w:tc>
          <w:tcPr>
            <w:tcW w:w="4284" w:type="dxa"/>
          </w:tcPr>
          <w:p w14:paraId="132A5814" w14:textId="58092097" w:rsidR="00665F50" w:rsidRPr="00163AF1" w:rsidRDefault="00F4586A" w:rsidP="00665F50">
            <w:pPr>
              <w:contextualSpacing/>
              <w:rPr>
                <w:rFonts w:cstheme="minorHAnsi"/>
              </w:rPr>
            </w:pPr>
            <w:r w:rsidRPr="00163AF1">
              <w:rPr>
                <w:rFonts w:cstheme="minorHAnsi"/>
              </w:rPr>
              <w:t>Classes Begin</w:t>
            </w:r>
          </w:p>
        </w:tc>
      </w:tr>
      <w:tr w:rsidR="00665F50" w:rsidRPr="00163AF1" w14:paraId="4CAA455E" w14:textId="77777777" w:rsidTr="00F4586A">
        <w:trPr>
          <w:trHeight w:val="459"/>
        </w:trPr>
        <w:tc>
          <w:tcPr>
            <w:tcW w:w="3433" w:type="dxa"/>
          </w:tcPr>
          <w:p w14:paraId="3BB98A1C" w14:textId="5E6D89F9" w:rsidR="00665F50" w:rsidRPr="00163AF1" w:rsidRDefault="00312191" w:rsidP="00665F50">
            <w:pPr>
              <w:contextualSpacing/>
              <w:rPr>
                <w:rFonts w:cstheme="minorHAnsi"/>
              </w:rPr>
            </w:pPr>
            <w:r w:rsidRPr="00163AF1">
              <w:rPr>
                <w:rFonts w:cstheme="minorHAnsi"/>
              </w:rPr>
              <w:t>September 19</w:t>
            </w:r>
          </w:p>
        </w:tc>
        <w:tc>
          <w:tcPr>
            <w:tcW w:w="4284" w:type="dxa"/>
          </w:tcPr>
          <w:p w14:paraId="57F427DE" w14:textId="7B1123D2" w:rsidR="00665F50" w:rsidRPr="00163AF1" w:rsidRDefault="00F4586A" w:rsidP="00665F50">
            <w:pPr>
              <w:contextualSpacing/>
              <w:rPr>
                <w:rFonts w:cstheme="minorHAnsi"/>
              </w:rPr>
            </w:pPr>
            <w:r w:rsidRPr="00163AF1">
              <w:rPr>
                <w:rFonts w:cstheme="minorHAnsi"/>
              </w:rPr>
              <w:t>Census Date</w:t>
            </w:r>
          </w:p>
        </w:tc>
      </w:tr>
      <w:tr w:rsidR="00F4586A" w:rsidRPr="00163AF1" w14:paraId="7CD9A29A" w14:textId="77777777" w:rsidTr="00F4586A">
        <w:trPr>
          <w:trHeight w:val="459"/>
        </w:trPr>
        <w:tc>
          <w:tcPr>
            <w:tcW w:w="3433" w:type="dxa"/>
          </w:tcPr>
          <w:p w14:paraId="53DEB3ED" w14:textId="675F6A07" w:rsidR="00F4586A" w:rsidRPr="00163AF1" w:rsidRDefault="00312191" w:rsidP="00665F50">
            <w:pPr>
              <w:contextualSpacing/>
              <w:rPr>
                <w:rFonts w:cstheme="minorHAnsi"/>
              </w:rPr>
            </w:pPr>
            <w:r w:rsidRPr="00163AF1">
              <w:rPr>
                <w:rFonts w:cstheme="minorHAnsi"/>
              </w:rPr>
              <w:t>November 11</w:t>
            </w:r>
          </w:p>
        </w:tc>
        <w:tc>
          <w:tcPr>
            <w:tcW w:w="4284" w:type="dxa"/>
          </w:tcPr>
          <w:p w14:paraId="21A97426" w14:textId="59442A37" w:rsidR="00F4586A" w:rsidRPr="00163AF1" w:rsidRDefault="00312191" w:rsidP="00665F50">
            <w:pPr>
              <w:contextualSpacing/>
              <w:rPr>
                <w:rFonts w:cstheme="minorHAnsi"/>
              </w:rPr>
            </w:pPr>
            <w:r w:rsidRPr="00163AF1">
              <w:rPr>
                <w:rFonts w:cstheme="minorHAnsi"/>
              </w:rPr>
              <w:t>Veterans Day Observed (Campus Closed)</w:t>
            </w:r>
          </w:p>
        </w:tc>
      </w:tr>
      <w:tr w:rsidR="00F4586A" w:rsidRPr="00163AF1" w14:paraId="0DCD0FD4" w14:textId="77777777" w:rsidTr="00F4586A">
        <w:trPr>
          <w:trHeight w:val="459"/>
        </w:trPr>
        <w:tc>
          <w:tcPr>
            <w:tcW w:w="3433" w:type="dxa"/>
          </w:tcPr>
          <w:p w14:paraId="785C2BF8" w14:textId="50025890" w:rsidR="00F4586A" w:rsidRPr="00163AF1" w:rsidRDefault="0082590A" w:rsidP="00665F50">
            <w:pPr>
              <w:contextualSpacing/>
              <w:rPr>
                <w:rFonts w:cstheme="minorHAnsi"/>
              </w:rPr>
            </w:pPr>
            <w:r w:rsidRPr="00163AF1">
              <w:rPr>
                <w:rFonts w:cstheme="minorHAnsi"/>
              </w:rPr>
              <w:t>November 21-25</w:t>
            </w:r>
          </w:p>
        </w:tc>
        <w:tc>
          <w:tcPr>
            <w:tcW w:w="4284" w:type="dxa"/>
          </w:tcPr>
          <w:p w14:paraId="030FBCDD" w14:textId="66EA1B66" w:rsidR="00F4586A" w:rsidRPr="00163AF1" w:rsidRDefault="0082590A" w:rsidP="00665F50">
            <w:pPr>
              <w:contextualSpacing/>
              <w:rPr>
                <w:rFonts w:cstheme="minorHAnsi"/>
              </w:rPr>
            </w:pPr>
            <w:r w:rsidRPr="00163AF1">
              <w:rPr>
                <w:rFonts w:cstheme="minorHAnsi"/>
              </w:rPr>
              <w:t>Non instructional Days (Offices Open) No Classes</w:t>
            </w:r>
          </w:p>
        </w:tc>
      </w:tr>
      <w:tr w:rsidR="00F4586A" w:rsidRPr="00163AF1" w14:paraId="1004971B" w14:textId="77777777" w:rsidTr="00F4586A">
        <w:trPr>
          <w:trHeight w:val="459"/>
        </w:trPr>
        <w:tc>
          <w:tcPr>
            <w:tcW w:w="3433" w:type="dxa"/>
          </w:tcPr>
          <w:p w14:paraId="36DA412E" w14:textId="706A3522" w:rsidR="00F4586A" w:rsidRPr="00163AF1" w:rsidRDefault="0082590A" w:rsidP="00665F50">
            <w:pPr>
              <w:contextualSpacing/>
              <w:rPr>
                <w:rFonts w:cstheme="minorHAnsi"/>
              </w:rPr>
            </w:pPr>
            <w:r w:rsidRPr="00163AF1">
              <w:rPr>
                <w:rFonts w:cstheme="minorHAnsi"/>
              </w:rPr>
              <w:t>December 9</w:t>
            </w:r>
          </w:p>
        </w:tc>
        <w:tc>
          <w:tcPr>
            <w:tcW w:w="4284" w:type="dxa"/>
          </w:tcPr>
          <w:p w14:paraId="6E034F42" w14:textId="15974E5A" w:rsidR="00F4586A" w:rsidRPr="00163AF1" w:rsidRDefault="0082590A" w:rsidP="00665F50">
            <w:pPr>
              <w:contextualSpacing/>
              <w:rPr>
                <w:rFonts w:cstheme="minorHAnsi"/>
              </w:rPr>
            </w:pPr>
            <w:r w:rsidRPr="00163AF1">
              <w:rPr>
                <w:rFonts w:cstheme="minorHAnsi"/>
              </w:rPr>
              <w:t>Fall Term Ends (</w:t>
            </w:r>
            <w:r w:rsidR="00F4586A" w:rsidRPr="00163AF1">
              <w:rPr>
                <w:rFonts w:cstheme="minorHAnsi"/>
              </w:rPr>
              <w:t>Last Day of Classes</w:t>
            </w:r>
            <w:r w:rsidRPr="00163AF1">
              <w:rPr>
                <w:rFonts w:cstheme="minorHAnsi"/>
              </w:rPr>
              <w:t>)</w:t>
            </w:r>
          </w:p>
        </w:tc>
      </w:tr>
      <w:tr w:rsidR="00F4586A" w:rsidRPr="00163AF1" w14:paraId="4A3C0463" w14:textId="77777777" w:rsidTr="00F4586A">
        <w:trPr>
          <w:trHeight w:val="459"/>
        </w:trPr>
        <w:tc>
          <w:tcPr>
            <w:tcW w:w="3433" w:type="dxa"/>
          </w:tcPr>
          <w:p w14:paraId="2353B21C" w14:textId="7A9614D3" w:rsidR="00F4586A" w:rsidRPr="00163AF1" w:rsidRDefault="0082590A" w:rsidP="00665F50">
            <w:pPr>
              <w:contextualSpacing/>
              <w:rPr>
                <w:rFonts w:cstheme="minorHAnsi"/>
              </w:rPr>
            </w:pPr>
            <w:r w:rsidRPr="00163AF1">
              <w:rPr>
                <w:rFonts w:cstheme="minorHAnsi"/>
              </w:rPr>
              <w:t>December 12-16</w:t>
            </w:r>
          </w:p>
        </w:tc>
        <w:tc>
          <w:tcPr>
            <w:tcW w:w="4284" w:type="dxa"/>
          </w:tcPr>
          <w:p w14:paraId="5CE4A287" w14:textId="7D474512" w:rsidR="00F4586A" w:rsidRPr="00163AF1" w:rsidRDefault="00F4586A" w:rsidP="00665F50">
            <w:pPr>
              <w:contextualSpacing/>
              <w:rPr>
                <w:rFonts w:cstheme="minorHAnsi"/>
              </w:rPr>
            </w:pPr>
            <w:r w:rsidRPr="00163AF1">
              <w:rPr>
                <w:rFonts w:cstheme="minorHAnsi"/>
              </w:rPr>
              <w:t>Final Exams</w:t>
            </w:r>
          </w:p>
        </w:tc>
      </w:tr>
      <w:tr w:rsidR="00F4586A" w:rsidRPr="00163AF1" w14:paraId="0E8F8F73" w14:textId="77777777" w:rsidTr="00F4586A">
        <w:trPr>
          <w:trHeight w:val="459"/>
        </w:trPr>
        <w:tc>
          <w:tcPr>
            <w:tcW w:w="3433" w:type="dxa"/>
          </w:tcPr>
          <w:p w14:paraId="48A459C6" w14:textId="3BD4BE1A" w:rsidR="00F4586A" w:rsidRPr="00163AF1" w:rsidRDefault="0082590A" w:rsidP="00665F50">
            <w:pPr>
              <w:contextualSpacing/>
              <w:rPr>
                <w:rFonts w:cstheme="minorHAnsi"/>
              </w:rPr>
            </w:pPr>
            <w:r w:rsidRPr="00163AF1">
              <w:rPr>
                <w:rFonts w:cstheme="minorHAnsi"/>
              </w:rPr>
              <w:t>December 21</w:t>
            </w:r>
          </w:p>
        </w:tc>
        <w:tc>
          <w:tcPr>
            <w:tcW w:w="4284" w:type="dxa"/>
          </w:tcPr>
          <w:p w14:paraId="6414D72C" w14:textId="6A609812" w:rsidR="00F4586A" w:rsidRPr="00163AF1" w:rsidRDefault="00F4586A" w:rsidP="00665F50">
            <w:pPr>
              <w:contextualSpacing/>
              <w:rPr>
                <w:rFonts w:cstheme="minorHAnsi"/>
              </w:rPr>
            </w:pPr>
            <w:r w:rsidRPr="00163AF1">
              <w:rPr>
                <w:rFonts w:cstheme="minorHAnsi"/>
              </w:rPr>
              <w:t>Grades due from Faculty</w:t>
            </w:r>
          </w:p>
        </w:tc>
      </w:tr>
      <w:tr w:rsidR="00F4586A" w:rsidRPr="00163AF1" w14:paraId="690F0B67" w14:textId="77777777" w:rsidTr="00F4586A">
        <w:trPr>
          <w:trHeight w:val="459"/>
        </w:trPr>
        <w:tc>
          <w:tcPr>
            <w:tcW w:w="3433" w:type="dxa"/>
          </w:tcPr>
          <w:p w14:paraId="6F35141C" w14:textId="329FA627" w:rsidR="00F4586A" w:rsidRPr="00163AF1" w:rsidRDefault="0082590A" w:rsidP="00665F50">
            <w:pPr>
              <w:contextualSpacing/>
              <w:rPr>
                <w:rFonts w:cstheme="minorHAnsi"/>
              </w:rPr>
            </w:pPr>
            <w:r w:rsidRPr="00163AF1">
              <w:rPr>
                <w:rFonts w:cstheme="minorHAnsi"/>
              </w:rPr>
              <w:t>December 26</w:t>
            </w:r>
            <w:r w:rsidR="008B5160" w:rsidRPr="00163AF1">
              <w:rPr>
                <w:rFonts w:cstheme="minorHAnsi"/>
              </w:rPr>
              <w:t>, 2022-January 2</w:t>
            </w:r>
            <w:r w:rsidR="00100E5A" w:rsidRPr="00163AF1">
              <w:rPr>
                <w:rFonts w:cstheme="minorHAnsi"/>
              </w:rPr>
              <w:t>,</w:t>
            </w:r>
            <w:r w:rsidR="008B5160" w:rsidRPr="00163AF1">
              <w:rPr>
                <w:rFonts w:cstheme="minorHAnsi"/>
              </w:rPr>
              <w:t xml:space="preserve"> 2023</w:t>
            </w:r>
          </w:p>
        </w:tc>
        <w:tc>
          <w:tcPr>
            <w:tcW w:w="4284" w:type="dxa"/>
          </w:tcPr>
          <w:p w14:paraId="62516EA8" w14:textId="1571DD35" w:rsidR="00F4586A" w:rsidRPr="00163AF1" w:rsidRDefault="0082590A" w:rsidP="00665F50">
            <w:pPr>
              <w:contextualSpacing/>
              <w:rPr>
                <w:rFonts w:cstheme="minorHAnsi"/>
              </w:rPr>
            </w:pPr>
            <w:r w:rsidRPr="00163AF1">
              <w:rPr>
                <w:rFonts w:cstheme="minorHAnsi"/>
              </w:rPr>
              <w:t>Holiday Break (Campus Closed)</w:t>
            </w:r>
          </w:p>
        </w:tc>
      </w:tr>
    </w:tbl>
    <w:p w14:paraId="4C2E73A9" w14:textId="3E8396BD" w:rsidR="00F4586A" w:rsidRPr="00163AF1" w:rsidRDefault="00F4586A" w:rsidP="00665F50">
      <w:pPr>
        <w:contextualSpacing/>
        <w:rPr>
          <w:rFonts w:cstheme="minorHAnsi"/>
        </w:rPr>
      </w:pPr>
    </w:p>
    <w:p w14:paraId="67DDAEB0" w14:textId="65954D7F" w:rsidR="00665F50" w:rsidRPr="00475F10" w:rsidRDefault="00F4586A" w:rsidP="00F4586A">
      <w:pPr>
        <w:contextualSpacing/>
        <w:jc w:val="center"/>
        <w:rPr>
          <w:rFonts w:cstheme="minorHAnsi"/>
          <w:b/>
          <w:sz w:val="24"/>
          <w:szCs w:val="24"/>
          <w:u w:val="single"/>
        </w:rPr>
      </w:pPr>
      <w:r w:rsidRPr="00475F10">
        <w:rPr>
          <w:rFonts w:cstheme="minorHAnsi"/>
          <w:sz w:val="20"/>
          <w:szCs w:val="20"/>
        </w:rPr>
        <w:br w:type="page"/>
      </w:r>
      <w:r w:rsidRPr="00475F10">
        <w:rPr>
          <w:rFonts w:cstheme="minorHAnsi"/>
          <w:b/>
          <w:sz w:val="24"/>
          <w:szCs w:val="24"/>
          <w:u w:val="single"/>
        </w:rPr>
        <w:lastRenderedPageBreak/>
        <w:t>STAFF / FACULTY ROSTER</w:t>
      </w:r>
    </w:p>
    <w:p w14:paraId="2BCAFE0B" w14:textId="5A36418F" w:rsidR="00F4586A" w:rsidRPr="00475F10" w:rsidRDefault="00F4586A" w:rsidP="00F4586A">
      <w:pPr>
        <w:contextualSpacing/>
        <w:rPr>
          <w:rFonts w:cstheme="minorHAnsi"/>
          <w:sz w:val="24"/>
          <w:szCs w:val="24"/>
        </w:rPr>
      </w:pPr>
    </w:p>
    <w:p w14:paraId="3D73A5B3" w14:textId="77777777" w:rsidR="00A00402" w:rsidRDefault="00A00402" w:rsidP="00F4586A">
      <w:pPr>
        <w:contextualSpacing/>
        <w:rPr>
          <w:rFonts w:cstheme="minorHAnsi"/>
          <w:b/>
          <w:sz w:val="20"/>
          <w:szCs w:val="20"/>
          <w:u w:val="single"/>
        </w:rPr>
        <w:sectPr w:rsidR="00A00402" w:rsidSect="00380AAB">
          <w:footerReference w:type="default" r:id="rId72"/>
          <w:pgSz w:w="12240" w:h="15840"/>
          <w:pgMar w:top="720" w:right="720" w:bottom="720" w:left="720" w:header="144" w:footer="432" w:gutter="0"/>
          <w:pgNumType w:start="1"/>
          <w:cols w:space="720"/>
          <w:titlePg/>
          <w:docGrid w:linePitch="360"/>
        </w:sectPr>
      </w:pPr>
    </w:p>
    <w:p w14:paraId="6E7DF543" w14:textId="7D9C76C9" w:rsidR="00F4586A" w:rsidRPr="00475F10" w:rsidRDefault="00F4586A" w:rsidP="00F4586A">
      <w:pPr>
        <w:contextualSpacing/>
        <w:rPr>
          <w:rFonts w:cstheme="minorHAnsi"/>
          <w:sz w:val="20"/>
          <w:szCs w:val="20"/>
        </w:rPr>
      </w:pPr>
      <w:r w:rsidRPr="00475F10">
        <w:rPr>
          <w:rFonts w:cstheme="minorHAnsi"/>
          <w:b/>
          <w:sz w:val="20"/>
          <w:szCs w:val="20"/>
          <w:u w:val="single"/>
        </w:rPr>
        <w:t>Staff Offices</w:t>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p>
    <w:p w14:paraId="601940EF" w14:textId="58725270" w:rsidR="00F4586A" w:rsidRPr="00475F10" w:rsidRDefault="00F4586A" w:rsidP="00F4586A">
      <w:pPr>
        <w:contextualSpacing/>
        <w:rPr>
          <w:rFonts w:cstheme="minorHAnsi"/>
          <w:sz w:val="20"/>
          <w:szCs w:val="20"/>
        </w:rPr>
      </w:pPr>
      <w:r w:rsidRPr="00475F10">
        <w:rPr>
          <w:rFonts w:cstheme="minorHAnsi"/>
          <w:sz w:val="20"/>
          <w:szCs w:val="20"/>
        </w:rPr>
        <w:t>Faimous Harrison, Dean</w:t>
      </w:r>
      <w:r w:rsidRPr="00475F10">
        <w:rPr>
          <w:rFonts w:cstheme="minorHAnsi"/>
          <w:sz w:val="20"/>
          <w:szCs w:val="20"/>
        </w:rPr>
        <w:tab/>
      </w:r>
      <w:r w:rsidR="00A45702" w:rsidRPr="00475F10">
        <w:rPr>
          <w:rFonts w:cstheme="minorHAnsi"/>
          <w:sz w:val="20"/>
          <w:szCs w:val="20"/>
        </w:rPr>
        <w:tab/>
      </w:r>
      <w:r w:rsidRPr="00475F10">
        <w:rPr>
          <w:rFonts w:cstheme="minorHAnsi"/>
          <w:sz w:val="20"/>
          <w:szCs w:val="20"/>
        </w:rPr>
        <w:t>513-9403</w:t>
      </w:r>
      <w:r w:rsidRPr="00475F10">
        <w:rPr>
          <w:rFonts w:cstheme="minorHAnsi"/>
          <w:sz w:val="20"/>
          <w:szCs w:val="20"/>
        </w:rPr>
        <w:tab/>
        <w:t>1046</w:t>
      </w:r>
      <w:r w:rsidR="00A45702" w:rsidRPr="00475F10">
        <w:rPr>
          <w:rFonts w:cstheme="minorHAnsi"/>
          <w:sz w:val="20"/>
          <w:szCs w:val="20"/>
        </w:rPr>
        <w:tab/>
      </w:r>
    </w:p>
    <w:p w14:paraId="43B19512" w14:textId="1A75B953" w:rsidR="00A45702" w:rsidRPr="00475F10" w:rsidRDefault="00F4586A" w:rsidP="00F4586A">
      <w:pPr>
        <w:contextualSpacing/>
        <w:rPr>
          <w:rFonts w:cstheme="minorHAnsi"/>
          <w:sz w:val="20"/>
          <w:szCs w:val="20"/>
        </w:rPr>
      </w:pPr>
      <w:r w:rsidRPr="00475F10">
        <w:rPr>
          <w:rFonts w:cstheme="minorHAnsi"/>
          <w:sz w:val="20"/>
          <w:szCs w:val="20"/>
        </w:rPr>
        <w:t xml:space="preserve">Jenn Lee, </w:t>
      </w:r>
      <w:r w:rsidR="008B5160">
        <w:rPr>
          <w:rFonts w:cstheme="minorHAnsi"/>
          <w:sz w:val="20"/>
          <w:szCs w:val="20"/>
        </w:rPr>
        <w:t>Interim Dir. Of Ops</w:t>
      </w:r>
      <w:r w:rsidRPr="00475F10">
        <w:rPr>
          <w:rFonts w:cstheme="minorHAnsi"/>
          <w:sz w:val="20"/>
          <w:szCs w:val="20"/>
        </w:rPr>
        <w:tab/>
        <w:t>513-9402</w:t>
      </w:r>
      <w:r w:rsidRPr="00475F10">
        <w:rPr>
          <w:rFonts w:cstheme="minorHAnsi"/>
          <w:sz w:val="20"/>
          <w:szCs w:val="20"/>
        </w:rPr>
        <w:tab/>
        <w:t>10</w:t>
      </w:r>
      <w:r w:rsidR="008B5160">
        <w:rPr>
          <w:rFonts w:cstheme="minorHAnsi"/>
          <w:sz w:val="20"/>
          <w:szCs w:val="20"/>
        </w:rPr>
        <w:t>41</w:t>
      </w:r>
      <w:r w:rsidR="00A45702" w:rsidRPr="00475F10">
        <w:rPr>
          <w:rFonts w:cstheme="minorHAnsi"/>
          <w:sz w:val="20"/>
          <w:szCs w:val="20"/>
        </w:rPr>
        <w:tab/>
      </w:r>
    </w:p>
    <w:p w14:paraId="6FACE49D" w14:textId="2664AC0C" w:rsidR="00F4586A" w:rsidRPr="00475F10" w:rsidRDefault="00F4586A" w:rsidP="00F4586A">
      <w:pPr>
        <w:contextualSpacing/>
        <w:rPr>
          <w:rFonts w:cstheme="minorHAnsi"/>
          <w:sz w:val="20"/>
          <w:szCs w:val="20"/>
        </w:rPr>
      </w:pPr>
      <w:r w:rsidRPr="00475F10">
        <w:rPr>
          <w:rFonts w:cstheme="minorHAnsi"/>
          <w:sz w:val="20"/>
          <w:szCs w:val="20"/>
        </w:rPr>
        <w:t>Michael Tablett, OIT</w:t>
      </w:r>
      <w:r w:rsidRPr="00475F10">
        <w:rPr>
          <w:rFonts w:cstheme="minorHAnsi"/>
          <w:sz w:val="20"/>
          <w:szCs w:val="20"/>
        </w:rPr>
        <w:tab/>
      </w:r>
      <w:r w:rsidRPr="00475F10">
        <w:rPr>
          <w:rFonts w:cstheme="minorHAnsi"/>
          <w:sz w:val="20"/>
          <w:szCs w:val="20"/>
        </w:rPr>
        <w:tab/>
        <w:t>513-9453</w:t>
      </w:r>
      <w:r w:rsidRPr="00475F10">
        <w:rPr>
          <w:rFonts w:cstheme="minorHAnsi"/>
          <w:sz w:val="20"/>
          <w:szCs w:val="20"/>
        </w:rPr>
        <w:tab/>
        <w:t>1069</w:t>
      </w:r>
      <w:r w:rsidR="00A45702" w:rsidRPr="00475F10">
        <w:rPr>
          <w:rFonts w:cstheme="minorHAnsi"/>
          <w:sz w:val="20"/>
          <w:szCs w:val="20"/>
        </w:rPr>
        <w:tab/>
      </w:r>
    </w:p>
    <w:p w14:paraId="59941B67" w14:textId="4CCC5686" w:rsidR="00F4586A" w:rsidRPr="00475F10" w:rsidRDefault="00F4586A" w:rsidP="00F4586A">
      <w:pPr>
        <w:contextualSpacing/>
        <w:rPr>
          <w:rFonts w:cstheme="minorHAnsi"/>
          <w:sz w:val="20"/>
          <w:szCs w:val="20"/>
        </w:rPr>
      </w:pPr>
      <w:r w:rsidRPr="00475F10">
        <w:rPr>
          <w:rFonts w:cstheme="minorHAnsi"/>
          <w:sz w:val="20"/>
          <w:szCs w:val="20"/>
        </w:rPr>
        <w:t>Zona Zaragoza, Stu. Svcs.</w:t>
      </w:r>
      <w:r w:rsidRPr="00475F10">
        <w:rPr>
          <w:rFonts w:cstheme="minorHAnsi"/>
          <w:sz w:val="20"/>
          <w:szCs w:val="20"/>
        </w:rPr>
        <w:tab/>
      </w:r>
      <w:r w:rsidR="00A45702" w:rsidRPr="00475F10">
        <w:rPr>
          <w:rFonts w:cstheme="minorHAnsi"/>
          <w:sz w:val="20"/>
          <w:szCs w:val="20"/>
        </w:rPr>
        <w:tab/>
      </w:r>
      <w:r w:rsidRPr="00475F10">
        <w:rPr>
          <w:rFonts w:cstheme="minorHAnsi"/>
          <w:sz w:val="20"/>
          <w:szCs w:val="20"/>
        </w:rPr>
        <w:t>513-9404</w:t>
      </w:r>
      <w:r w:rsidRPr="00475F10">
        <w:rPr>
          <w:rFonts w:cstheme="minorHAnsi"/>
          <w:sz w:val="20"/>
          <w:szCs w:val="20"/>
        </w:rPr>
        <w:tab/>
        <w:t>1001</w:t>
      </w:r>
      <w:r w:rsidR="00A45702" w:rsidRPr="00475F10">
        <w:rPr>
          <w:rFonts w:cstheme="minorHAnsi"/>
          <w:sz w:val="20"/>
          <w:szCs w:val="20"/>
        </w:rPr>
        <w:tab/>
      </w:r>
    </w:p>
    <w:p w14:paraId="42D4D569" w14:textId="74B4147E" w:rsidR="00A45702" w:rsidRPr="00475F10" w:rsidRDefault="00A45702" w:rsidP="00F4586A">
      <w:pPr>
        <w:contextualSpacing/>
        <w:rPr>
          <w:rFonts w:cstheme="minorHAnsi"/>
          <w:sz w:val="20"/>
          <w:szCs w:val="20"/>
        </w:rPr>
      </w:pPr>
      <w:r w:rsidRPr="00475F10">
        <w:rPr>
          <w:rFonts w:cstheme="minorHAnsi"/>
          <w:sz w:val="20"/>
          <w:szCs w:val="20"/>
        </w:rPr>
        <w:t>Presidential Suite</w:t>
      </w:r>
      <w:r w:rsidRPr="00475F10">
        <w:rPr>
          <w:rFonts w:cstheme="minorHAnsi"/>
          <w:sz w:val="20"/>
          <w:szCs w:val="20"/>
        </w:rPr>
        <w:tab/>
      </w:r>
      <w:r w:rsidRPr="00475F10">
        <w:rPr>
          <w:rFonts w:cstheme="minorHAnsi"/>
          <w:sz w:val="20"/>
          <w:szCs w:val="20"/>
        </w:rPr>
        <w:tab/>
      </w:r>
      <w:r w:rsidRPr="00475F10">
        <w:rPr>
          <w:rFonts w:cstheme="minorHAnsi"/>
          <w:sz w:val="20"/>
          <w:szCs w:val="20"/>
        </w:rPr>
        <w:tab/>
        <w:t>513-9417</w:t>
      </w:r>
      <w:r w:rsidRPr="00475F10">
        <w:rPr>
          <w:rFonts w:cstheme="minorHAnsi"/>
          <w:sz w:val="20"/>
          <w:szCs w:val="20"/>
        </w:rPr>
        <w:tab/>
        <w:t>1041</w:t>
      </w:r>
      <w:r w:rsidRPr="00475F10">
        <w:rPr>
          <w:rFonts w:cstheme="minorHAnsi"/>
          <w:sz w:val="20"/>
          <w:szCs w:val="20"/>
        </w:rPr>
        <w:tab/>
      </w:r>
    </w:p>
    <w:p w14:paraId="51C16CEC" w14:textId="03D4F9E2" w:rsidR="00A45702" w:rsidRPr="00475F10" w:rsidRDefault="00F13622" w:rsidP="00F4586A">
      <w:pPr>
        <w:contextualSpacing/>
        <w:rPr>
          <w:rFonts w:cstheme="minorHAnsi"/>
          <w:sz w:val="20"/>
          <w:szCs w:val="20"/>
        </w:rPr>
      </w:pPr>
      <w:r>
        <w:rPr>
          <w:rFonts w:cstheme="minorHAnsi"/>
          <w:sz w:val="20"/>
          <w:szCs w:val="20"/>
        </w:rPr>
        <w:t>Yesenia Camacho</w:t>
      </w:r>
      <w:r>
        <w:rPr>
          <w:rFonts w:cstheme="minorHAnsi"/>
          <w:sz w:val="20"/>
          <w:szCs w:val="20"/>
        </w:rPr>
        <w:tab/>
      </w:r>
      <w:r w:rsidR="00A45702" w:rsidRPr="00475F10">
        <w:rPr>
          <w:rFonts w:cstheme="minorHAnsi"/>
          <w:sz w:val="20"/>
          <w:szCs w:val="20"/>
        </w:rPr>
        <w:t>, F</w:t>
      </w:r>
      <w:r>
        <w:rPr>
          <w:rFonts w:cstheme="minorHAnsi"/>
          <w:sz w:val="20"/>
          <w:szCs w:val="20"/>
        </w:rPr>
        <w:t>in. Aid</w:t>
      </w:r>
      <w:r>
        <w:rPr>
          <w:rFonts w:cstheme="minorHAnsi"/>
          <w:sz w:val="20"/>
          <w:szCs w:val="20"/>
        </w:rPr>
        <w:tab/>
      </w:r>
      <w:r w:rsidR="00A45702" w:rsidRPr="00475F10">
        <w:rPr>
          <w:rFonts w:cstheme="minorHAnsi"/>
          <w:sz w:val="20"/>
          <w:szCs w:val="20"/>
        </w:rPr>
        <w:tab/>
        <w:t>513-9405</w:t>
      </w:r>
      <w:r w:rsidR="00A45702" w:rsidRPr="00475F10">
        <w:rPr>
          <w:rFonts w:cstheme="minorHAnsi"/>
          <w:sz w:val="20"/>
          <w:szCs w:val="20"/>
        </w:rPr>
        <w:tab/>
        <w:t>1027</w:t>
      </w:r>
      <w:r w:rsidR="00A45702" w:rsidRPr="00475F10">
        <w:rPr>
          <w:rFonts w:cstheme="minorHAnsi"/>
          <w:sz w:val="20"/>
          <w:szCs w:val="20"/>
        </w:rPr>
        <w:tab/>
      </w:r>
    </w:p>
    <w:p w14:paraId="18FB2113" w14:textId="58B193E7" w:rsidR="00A45702" w:rsidRPr="00475F10" w:rsidRDefault="00A45702" w:rsidP="00F4586A">
      <w:pPr>
        <w:contextualSpacing/>
        <w:rPr>
          <w:rFonts w:cstheme="minorHAnsi"/>
          <w:sz w:val="20"/>
          <w:szCs w:val="20"/>
        </w:rPr>
      </w:pPr>
      <w:r w:rsidRPr="00475F10">
        <w:rPr>
          <w:rFonts w:cstheme="minorHAnsi"/>
          <w:sz w:val="20"/>
          <w:szCs w:val="20"/>
        </w:rPr>
        <w:t>Evelyn Ramos, Career Svcs.</w:t>
      </w:r>
      <w:r w:rsidRPr="00475F10">
        <w:rPr>
          <w:rFonts w:cstheme="minorHAnsi"/>
          <w:sz w:val="20"/>
          <w:szCs w:val="20"/>
        </w:rPr>
        <w:tab/>
        <w:t>513-9423</w:t>
      </w:r>
      <w:r w:rsidRPr="00475F10">
        <w:rPr>
          <w:rFonts w:cstheme="minorHAnsi"/>
          <w:sz w:val="20"/>
          <w:szCs w:val="20"/>
        </w:rPr>
        <w:tab/>
        <w:t>1040</w:t>
      </w:r>
      <w:r w:rsidRPr="00475F10">
        <w:rPr>
          <w:rFonts w:cstheme="minorHAnsi"/>
          <w:sz w:val="20"/>
          <w:szCs w:val="20"/>
        </w:rPr>
        <w:tab/>
      </w:r>
    </w:p>
    <w:p w14:paraId="050CB3AA" w14:textId="3F6C13CC" w:rsidR="00AA0F3C" w:rsidRPr="00475F10" w:rsidRDefault="00D35EA3" w:rsidP="00F4586A">
      <w:pPr>
        <w:contextualSpacing/>
        <w:rPr>
          <w:rFonts w:cstheme="minorHAnsi"/>
          <w:sz w:val="20"/>
          <w:szCs w:val="20"/>
        </w:rPr>
      </w:pPr>
      <w:r w:rsidRPr="00475F10">
        <w:rPr>
          <w:rFonts w:cstheme="minorHAnsi"/>
          <w:sz w:val="20"/>
          <w:szCs w:val="20"/>
        </w:rPr>
        <w:t>Manny Beltran, Evals</w:t>
      </w:r>
      <w:r w:rsidRPr="00475F10">
        <w:rPr>
          <w:rFonts w:cstheme="minorHAnsi"/>
          <w:sz w:val="20"/>
          <w:szCs w:val="20"/>
        </w:rPr>
        <w:tab/>
      </w:r>
      <w:r w:rsidRPr="00475F10">
        <w:rPr>
          <w:rFonts w:cstheme="minorHAnsi"/>
          <w:sz w:val="20"/>
          <w:szCs w:val="20"/>
        </w:rPr>
        <w:tab/>
        <w:t>513-9405</w:t>
      </w:r>
      <w:r w:rsidRPr="00475F10">
        <w:rPr>
          <w:rFonts w:cstheme="minorHAnsi"/>
          <w:sz w:val="20"/>
          <w:szCs w:val="20"/>
        </w:rPr>
        <w:tab/>
        <w:t>1027</w:t>
      </w:r>
      <w:r w:rsidR="00AA0F3C" w:rsidRPr="00475F10">
        <w:rPr>
          <w:rFonts w:cstheme="minorHAnsi"/>
          <w:sz w:val="20"/>
          <w:szCs w:val="20"/>
        </w:rPr>
        <w:tab/>
      </w:r>
    </w:p>
    <w:p w14:paraId="7F60DFF6" w14:textId="14543EA0" w:rsidR="007221FA" w:rsidRDefault="007221FA" w:rsidP="00F4586A">
      <w:pPr>
        <w:contextualSpacing/>
        <w:rPr>
          <w:rFonts w:cstheme="minorHAnsi"/>
          <w:sz w:val="20"/>
          <w:szCs w:val="20"/>
        </w:rPr>
      </w:pPr>
      <w:r>
        <w:rPr>
          <w:rFonts w:cstheme="minorHAnsi"/>
          <w:sz w:val="20"/>
          <w:szCs w:val="20"/>
        </w:rPr>
        <w:t>Ashley Mansfield, Suc Coach Coor</w:t>
      </w:r>
      <w:r>
        <w:rPr>
          <w:rFonts w:cstheme="minorHAnsi"/>
          <w:sz w:val="20"/>
          <w:szCs w:val="20"/>
        </w:rPr>
        <w:tab/>
        <w:t>667-9416</w:t>
      </w:r>
    </w:p>
    <w:p w14:paraId="745F3090" w14:textId="2DED3040" w:rsidR="00AA0F3C" w:rsidRPr="00475F10" w:rsidRDefault="008B5160" w:rsidP="00F4586A">
      <w:pPr>
        <w:contextualSpacing/>
        <w:rPr>
          <w:rFonts w:cstheme="minorHAnsi"/>
          <w:sz w:val="20"/>
          <w:szCs w:val="20"/>
        </w:rPr>
      </w:pPr>
      <w:r>
        <w:rPr>
          <w:rFonts w:cstheme="minorHAnsi"/>
          <w:sz w:val="20"/>
          <w:szCs w:val="20"/>
        </w:rPr>
        <w:t>Alondra Hernandez</w:t>
      </w:r>
      <w:r w:rsidR="00AA0F3C" w:rsidRPr="00475F10">
        <w:rPr>
          <w:rFonts w:cstheme="minorHAnsi"/>
          <w:sz w:val="20"/>
          <w:szCs w:val="20"/>
        </w:rPr>
        <w:t>, Success Coach</w:t>
      </w:r>
      <w:r w:rsidR="00AA0F3C" w:rsidRPr="00475F10">
        <w:rPr>
          <w:rFonts w:cstheme="minorHAnsi"/>
          <w:sz w:val="20"/>
          <w:szCs w:val="20"/>
        </w:rPr>
        <w:tab/>
        <w:t>513-9436</w:t>
      </w:r>
      <w:r w:rsidR="00AA0F3C" w:rsidRPr="00475F10">
        <w:rPr>
          <w:rFonts w:cstheme="minorHAnsi"/>
          <w:sz w:val="20"/>
          <w:szCs w:val="20"/>
        </w:rPr>
        <w:tab/>
        <w:t>1011</w:t>
      </w:r>
      <w:r w:rsidR="00AA0F3C" w:rsidRPr="00475F10">
        <w:rPr>
          <w:rFonts w:cstheme="minorHAnsi"/>
          <w:sz w:val="20"/>
          <w:szCs w:val="20"/>
        </w:rPr>
        <w:tab/>
      </w:r>
    </w:p>
    <w:p w14:paraId="1202C902" w14:textId="3D6300BF" w:rsidR="00AA0F3C" w:rsidRPr="00475F10" w:rsidRDefault="00AA0F3C" w:rsidP="00F4586A">
      <w:pPr>
        <w:contextualSpacing/>
        <w:rPr>
          <w:rFonts w:cstheme="minorHAnsi"/>
          <w:sz w:val="20"/>
          <w:szCs w:val="20"/>
        </w:rPr>
      </w:pPr>
      <w:r w:rsidRPr="00475F10">
        <w:rPr>
          <w:rFonts w:cstheme="minorHAnsi"/>
          <w:sz w:val="20"/>
          <w:szCs w:val="20"/>
        </w:rPr>
        <w:t>Je</w:t>
      </w:r>
      <w:r w:rsidR="00A00402">
        <w:rPr>
          <w:rFonts w:cstheme="minorHAnsi"/>
          <w:sz w:val="20"/>
          <w:szCs w:val="20"/>
        </w:rPr>
        <w:t>n</w:t>
      </w:r>
      <w:r w:rsidRPr="00475F10">
        <w:rPr>
          <w:rFonts w:cstheme="minorHAnsi"/>
          <w:sz w:val="20"/>
          <w:szCs w:val="20"/>
        </w:rPr>
        <w:t xml:space="preserve">nifer Galeana-Vasquez, </w:t>
      </w:r>
      <w:r w:rsidR="00034346">
        <w:rPr>
          <w:rFonts w:cstheme="minorHAnsi"/>
          <w:sz w:val="20"/>
          <w:szCs w:val="20"/>
        </w:rPr>
        <w:t>SC</w:t>
      </w:r>
      <w:r w:rsidRPr="00475F10">
        <w:rPr>
          <w:rFonts w:cstheme="minorHAnsi"/>
          <w:sz w:val="20"/>
          <w:szCs w:val="20"/>
        </w:rPr>
        <w:tab/>
        <w:t>513-9431</w:t>
      </w:r>
      <w:r w:rsidRPr="00475F10">
        <w:rPr>
          <w:rFonts w:cstheme="minorHAnsi"/>
          <w:sz w:val="20"/>
          <w:szCs w:val="20"/>
        </w:rPr>
        <w:tab/>
        <w:t>1030</w:t>
      </w:r>
      <w:r w:rsidRPr="00475F10">
        <w:rPr>
          <w:rFonts w:cstheme="minorHAnsi"/>
          <w:sz w:val="20"/>
          <w:szCs w:val="20"/>
        </w:rPr>
        <w:tab/>
      </w:r>
    </w:p>
    <w:p w14:paraId="2B24D36F" w14:textId="4DE9CED7" w:rsidR="00AA0F3C" w:rsidRPr="00475F10" w:rsidRDefault="00AA0F3C" w:rsidP="00F4586A">
      <w:pPr>
        <w:contextualSpacing/>
        <w:rPr>
          <w:rFonts w:cstheme="minorHAnsi"/>
          <w:sz w:val="20"/>
          <w:szCs w:val="20"/>
        </w:rPr>
      </w:pPr>
      <w:r w:rsidRPr="00475F10">
        <w:rPr>
          <w:rFonts w:cstheme="minorHAnsi"/>
          <w:sz w:val="20"/>
          <w:szCs w:val="20"/>
        </w:rPr>
        <w:t>Paul Gardley, Bus. Advisor</w:t>
      </w:r>
      <w:r w:rsidRPr="00475F10">
        <w:rPr>
          <w:rFonts w:cstheme="minorHAnsi"/>
          <w:sz w:val="20"/>
          <w:szCs w:val="20"/>
        </w:rPr>
        <w:tab/>
      </w:r>
      <w:r w:rsidRPr="00475F10">
        <w:rPr>
          <w:rFonts w:cstheme="minorHAnsi"/>
          <w:sz w:val="20"/>
          <w:szCs w:val="20"/>
        </w:rPr>
        <w:tab/>
        <w:t>513-9439</w:t>
      </w:r>
      <w:r w:rsidRPr="00475F10">
        <w:rPr>
          <w:rFonts w:cstheme="minorHAnsi"/>
          <w:sz w:val="20"/>
          <w:szCs w:val="20"/>
        </w:rPr>
        <w:tab/>
        <w:t>1048E</w:t>
      </w:r>
      <w:r w:rsidRPr="00475F10">
        <w:rPr>
          <w:rFonts w:cstheme="minorHAnsi"/>
          <w:sz w:val="20"/>
          <w:szCs w:val="20"/>
        </w:rPr>
        <w:tab/>
      </w:r>
    </w:p>
    <w:p w14:paraId="2EB68A4D" w14:textId="253A0AA3" w:rsidR="00AA0F3C" w:rsidRDefault="00AA0F3C" w:rsidP="00F4586A">
      <w:pPr>
        <w:contextualSpacing/>
        <w:rPr>
          <w:rFonts w:cstheme="minorHAnsi"/>
          <w:sz w:val="20"/>
          <w:szCs w:val="20"/>
        </w:rPr>
      </w:pPr>
      <w:r w:rsidRPr="00475F10">
        <w:rPr>
          <w:rFonts w:cstheme="minorHAnsi"/>
          <w:sz w:val="20"/>
          <w:szCs w:val="20"/>
        </w:rPr>
        <w:t>Stu. Leadership/Dev.</w:t>
      </w:r>
      <w:r w:rsidRPr="00475F10">
        <w:rPr>
          <w:rFonts w:cstheme="minorHAnsi"/>
          <w:sz w:val="20"/>
          <w:szCs w:val="20"/>
        </w:rPr>
        <w:tab/>
      </w:r>
      <w:r w:rsidRPr="00475F10">
        <w:rPr>
          <w:rFonts w:cstheme="minorHAnsi"/>
          <w:sz w:val="20"/>
          <w:szCs w:val="20"/>
        </w:rPr>
        <w:tab/>
        <w:t>513-9423</w:t>
      </w:r>
      <w:r w:rsidRPr="00475F10">
        <w:rPr>
          <w:rFonts w:cstheme="minorHAnsi"/>
          <w:sz w:val="20"/>
          <w:szCs w:val="20"/>
        </w:rPr>
        <w:tab/>
        <w:t>1040</w:t>
      </w:r>
      <w:r w:rsidRPr="00475F10">
        <w:rPr>
          <w:rFonts w:cstheme="minorHAnsi"/>
          <w:sz w:val="20"/>
          <w:szCs w:val="20"/>
        </w:rPr>
        <w:tab/>
      </w:r>
    </w:p>
    <w:p w14:paraId="3EB6D7D2" w14:textId="75BB595D" w:rsidR="00A00402" w:rsidRDefault="00F13622" w:rsidP="00F4586A">
      <w:pPr>
        <w:contextualSpacing/>
        <w:rPr>
          <w:rFonts w:cstheme="minorHAnsi"/>
          <w:sz w:val="20"/>
          <w:szCs w:val="20"/>
        </w:rPr>
      </w:pPr>
      <w:r>
        <w:rPr>
          <w:rFonts w:cstheme="minorHAnsi"/>
          <w:sz w:val="20"/>
          <w:szCs w:val="20"/>
        </w:rPr>
        <w:t>Joshua Bermudes</w:t>
      </w:r>
      <w:r w:rsidR="00A00402">
        <w:rPr>
          <w:rFonts w:cstheme="minorHAnsi"/>
          <w:sz w:val="20"/>
          <w:szCs w:val="20"/>
        </w:rPr>
        <w:t xml:space="preserve"> (Recreation)</w:t>
      </w:r>
      <w:r w:rsidR="00A00402">
        <w:rPr>
          <w:rFonts w:cstheme="minorHAnsi"/>
          <w:sz w:val="20"/>
          <w:szCs w:val="20"/>
        </w:rPr>
        <w:tab/>
      </w:r>
      <w:r>
        <w:rPr>
          <w:rFonts w:cstheme="minorHAnsi"/>
          <w:sz w:val="20"/>
          <w:szCs w:val="20"/>
        </w:rPr>
        <w:t>513-</w:t>
      </w:r>
      <w:r w:rsidR="009D6366">
        <w:rPr>
          <w:rFonts w:cstheme="minorHAnsi"/>
          <w:sz w:val="20"/>
          <w:szCs w:val="20"/>
        </w:rPr>
        <w:t>9442</w:t>
      </w:r>
      <w:r w:rsidR="009D6366">
        <w:rPr>
          <w:rFonts w:cstheme="minorHAnsi"/>
          <w:sz w:val="20"/>
          <w:szCs w:val="20"/>
        </w:rPr>
        <w:tab/>
        <w:t>1063</w:t>
      </w:r>
    </w:p>
    <w:p w14:paraId="4C9D11F5" w14:textId="6FA11932" w:rsidR="00C91B89" w:rsidRDefault="00C91B89" w:rsidP="00C91B89">
      <w:pPr>
        <w:contextualSpacing/>
        <w:rPr>
          <w:rFonts w:cstheme="minorHAnsi"/>
          <w:sz w:val="20"/>
          <w:szCs w:val="20"/>
        </w:rPr>
      </w:pPr>
      <w:r w:rsidRPr="00C91B89">
        <w:rPr>
          <w:rFonts w:cstheme="minorHAnsi"/>
          <w:sz w:val="20"/>
          <w:szCs w:val="20"/>
        </w:rPr>
        <w:t>Rosa Gonzalez</w:t>
      </w:r>
      <w:r>
        <w:rPr>
          <w:rFonts w:cstheme="minorHAnsi"/>
          <w:sz w:val="20"/>
          <w:szCs w:val="20"/>
        </w:rPr>
        <w:t xml:space="preserve">, </w:t>
      </w:r>
      <w:r w:rsidRPr="00C91B89">
        <w:rPr>
          <w:rFonts w:cstheme="minorHAnsi"/>
          <w:sz w:val="20"/>
          <w:szCs w:val="20"/>
        </w:rPr>
        <w:t>Li</w:t>
      </w:r>
      <w:r>
        <w:rPr>
          <w:rFonts w:cstheme="minorHAnsi"/>
          <w:sz w:val="20"/>
          <w:szCs w:val="20"/>
        </w:rPr>
        <w:t>brary</w:t>
      </w:r>
      <w:r w:rsidRPr="00C91B89">
        <w:rPr>
          <w:rFonts w:cstheme="minorHAnsi"/>
          <w:sz w:val="20"/>
          <w:szCs w:val="20"/>
        </w:rPr>
        <w:t xml:space="preserve"> Sv</w:t>
      </w:r>
      <w:r>
        <w:rPr>
          <w:rFonts w:cstheme="minorHAnsi"/>
          <w:sz w:val="20"/>
          <w:szCs w:val="20"/>
        </w:rPr>
        <w:t>c</w:t>
      </w:r>
      <w:r w:rsidRPr="00C91B89">
        <w:rPr>
          <w:rFonts w:cstheme="minorHAnsi"/>
          <w:sz w:val="20"/>
          <w:szCs w:val="20"/>
        </w:rPr>
        <w:t>s</w:t>
      </w:r>
      <w:r>
        <w:rPr>
          <w:rFonts w:cstheme="minorHAnsi"/>
          <w:sz w:val="20"/>
          <w:szCs w:val="20"/>
        </w:rPr>
        <w:t>.</w:t>
      </w:r>
      <w:r>
        <w:rPr>
          <w:rFonts w:cstheme="minorHAnsi"/>
          <w:sz w:val="20"/>
          <w:szCs w:val="20"/>
        </w:rPr>
        <w:tab/>
      </w:r>
      <w:r w:rsidR="00525575">
        <w:rPr>
          <w:rFonts w:cstheme="minorHAnsi"/>
          <w:sz w:val="20"/>
          <w:szCs w:val="20"/>
        </w:rPr>
        <w:t>513-</w:t>
      </w:r>
      <w:r w:rsidRPr="00C91B89">
        <w:rPr>
          <w:rFonts w:cstheme="minorHAnsi"/>
          <w:sz w:val="20"/>
          <w:szCs w:val="20"/>
        </w:rPr>
        <w:t>9410</w:t>
      </w:r>
      <w:r w:rsidR="00525575">
        <w:rPr>
          <w:rFonts w:cstheme="minorHAnsi"/>
          <w:sz w:val="20"/>
          <w:szCs w:val="20"/>
        </w:rPr>
        <w:tab/>
        <w:t>1049</w:t>
      </w:r>
    </w:p>
    <w:p w14:paraId="09C6CAA2" w14:textId="179A9603" w:rsidR="00A93F23" w:rsidRDefault="008E0DC0" w:rsidP="00C91B89">
      <w:pPr>
        <w:contextualSpacing/>
        <w:rPr>
          <w:rFonts w:cstheme="minorHAnsi"/>
          <w:sz w:val="20"/>
          <w:szCs w:val="20"/>
        </w:rPr>
      </w:pPr>
      <w:r>
        <w:rPr>
          <w:rFonts w:cstheme="minorHAnsi"/>
          <w:sz w:val="20"/>
          <w:szCs w:val="20"/>
        </w:rPr>
        <w:t>Leticia Caballero</w:t>
      </w:r>
      <w:r w:rsidR="00A93F23" w:rsidRPr="00961302">
        <w:rPr>
          <w:rFonts w:cstheme="minorHAnsi"/>
          <w:sz w:val="20"/>
          <w:szCs w:val="20"/>
        </w:rPr>
        <w:t>,</w:t>
      </w:r>
      <w:r w:rsidR="00A93F23">
        <w:rPr>
          <w:rFonts w:cstheme="minorHAnsi"/>
          <w:sz w:val="20"/>
          <w:szCs w:val="20"/>
        </w:rPr>
        <w:t xml:space="preserve"> Basic Needs </w:t>
      </w:r>
      <w:r w:rsidR="00A93F23">
        <w:rPr>
          <w:rFonts w:cstheme="minorHAnsi"/>
          <w:sz w:val="20"/>
          <w:szCs w:val="20"/>
        </w:rPr>
        <w:tab/>
        <w:t>513-9441</w:t>
      </w:r>
      <w:r w:rsidR="00A93F23">
        <w:rPr>
          <w:rFonts w:cstheme="minorHAnsi"/>
          <w:sz w:val="20"/>
          <w:szCs w:val="20"/>
        </w:rPr>
        <w:tab/>
        <w:t>1052</w:t>
      </w:r>
    </w:p>
    <w:p w14:paraId="2079BA26" w14:textId="5D369200" w:rsidR="009D6366" w:rsidRPr="00475F10" w:rsidRDefault="009D6366" w:rsidP="00C91B89">
      <w:pPr>
        <w:contextualSpacing/>
        <w:rPr>
          <w:rFonts w:cstheme="minorHAnsi"/>
          <w:sz w:val="20"/>
          <w:szCs w:val="20"/>
        </w:rPr>
      </w:pPr>
      <w:r>
        <w:rPr>
          <w:rFonts w:cstheme="minorHAnsi"/>
          <w:sz w:val="20"/>
          <w:szCs w:val="20"/>
        </w:rPr>
        <w:t>Jackie Garcia</w:t>
      </w:r>
      <w:r w:rsidR="006422EF">
        <w:rPr>
          <w:rFonts w:cstheme="minorHAnsi"/>
          <w:sz w:val="20"/>
          <w:szCs w:val="20"/>
        </w:rPr>
        <w:t>, CAPS</w:t>
      </w:r>
      <w:r>
        <w:rPr>
          <w:rFonts w:cstheme="minorHAnsi"/>
          <w:sz w:val="20"/>
          <w:szCs w:val="20"/>
        </w:rPr>
        <w:tab/>
      </w:r>
      <w:r>
        <w:rPr>
          <w:rFonts w:cstheme="minorHAnsi"/>
          <w:sz w:val="20"/>
          <w:szCs w:val="20"/>
        </w:rPr>
        <w:tab/>
        <w:t>513-9465</w:t>
      </w:r>
      <w:r>
        <w:rPr>
          <w:rFonts w:cstheme="minorHAnsi"/>
          <w:sz w:val="20"/>
          <w:szCs w:val="20"/>
        </w:rPr>
        <w:tab/>
        <w:t>1044</w:t>
      </w:r>
    </w:p>
    <w:p w14:paraId="4D017FB9" w14:textId="28BBC9B2" w:rsidR="00AA0F3C" w:rsidRPr="00475F10" w:rsidRDefault="00AA0F3C" w:rsidP="00F4586A">
      <w:pPr>
        <w:contextualSpacing/>
        <w:rPr>
          <w:rFonts w:cstheme="minorHAnsi"/>
          <w:sz w:val="20"/>
          <w:szCs w:val="20"/>
        </w:rPr>
      </w:pP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Pr="00475F10">
        <w:rPr>
          <w:rFonts w:cstheme="minorHAnsi"/>
          <w:sz w:val="20"/>
          <w:szCs w:val="20"/>
        </w:rPr>
        <w:tab/>
      </w:r>
    </w:p>
    <w:p w14:paraId="635D0B60" w14:textId="177CFBA5" w:rsidR="00A45702" w:rsidRPr="00475F10" w:rsidRDefault="00475F10" w:rsidP="00F4586A">
      <w:pPr>
        <w:contextualSpacing/>
        <w:rPr>
          <w:rFonts w:cstheme="minorHAnsi"/>
          <w:sz w:val="20"/>
          <w:szCs w:val="20"/>
          <w:u w:val="single"/>
        </w:rPr>
      </w:pPr>
      <w:r w:rsidRPr="00475F10">
        <w:rPr>
          <w:rFonts w:cstheme="minorHAnsi"/>
          <w:b/>
          <w:sz w:val="20"/>
          <w:szCs w:val="20"/>
          <w:u w:val="single"/>
        </w:rPr>
        <w:t xml:space="preserve">Fax Numbers </w:t>
      </w:r>
    </w:p>
    <w:p w14:paraId="00636D6A" w14:textId="47358A87" w:rsidR="00475F10" w:rsidRPr="00475F10" w:rsidRDefault="00475F10" w:rsidP="00475F10">
      <w:pPr>
        <w:contextualSpacing/>
        <w:rPr>
          <w:rFonts w:cstheme="minorHAnsi"/>
          <w:sz w:val="20"/>
          <w:szCs w:val="20"/>
        </w:rPr>
      </w:pPr>
      <w:r w:rsidRPr="00475F10">
        <w:rPr>
          <w:rFonts w:cstheme="minorHAnsi"/>
          <w:sz w:val="20"/>
          <w:szCs w:val="20"/>
        </w:rPr>
        <w:t>Stockton Campus</w:t>
      </w:r>
      <w:r w:rsidRPr="00475F10">
        <w:rPr>
          <w:rFonts w:cstheme="minorHAnsi"/>
          <w:sz w:val="20"/>
          <w:szCs w:val="20"/>
        </w:rPr>
        <w:tab/>
      </w:r>
      <w:r w:rsidRPr="00475F10">
        <w:rPr>
          <w:rFonts w:cstheme="minorHAnsi"/>
          <w:sz w:val="20"/>
          <w:szCs w:val="20"/>
        </w:rPr>
        <w:tab/>
      </w:r>
      <w:r w:rsidRPr="00475F10">
        <w:rPr>
          <w:rFonts w:cstheme="minorHAnsi"/>
          <w:sz w:val="20"/>
          <w:szCs w:val="20"/>
        </w:rPr>
        <w:tab/>
        <w:t>467-5333</w:t>
      </w:r>
      <w:r w:rsidRPr="00475F10">
        <w:rPr>
          <w:rFonts w:cstheme="minorHAnsi"/>
          <w:b/>
          <w:sz w:val="20"/>
          <w:szCs w:val="20"/>
        </w:rPr>
        <w:tab/>
      </w:r>
      <w:r w:rsidRPr="00475F10">
        <w:rPr>
          <w:rFonts w:cstheme="minorHAnsi"/>
          <w:b/>
          <w:sz w:val="20"/>
          <w:szCs w:val="20"/>
        </w:rPr>
        <w:tab/>
      </w:r>
    </w:p>
    <w:p w14:paraId="19C06507" w14:textId="1DA30E7A" w:rsidR="003F28E0" w:rsidRDefault="00475F10" w:rsidP="00475F10">
      <w:pPr>
        <w:contextualSpacing/>
        <w:rPr>
          <w:rFonts w:cstheme="minorHAnsi"/>
          <w:sz w:val="20"/>
          <w:szCs w:val="20"/>
        </w:rPr>
      </w:pPr>
      <w:r w:rsidRPr="00475F10">
        <w:rPr>
          <w:rFonts w:cstheme="minorHAnsi"/>
          <w:sz w:val="20"/>
          <w:szCs w:val="20"/>
        </w:rPr>
        <w:t>UE</w:t>
      </w:r>
      <w:r w:rsidR="00225827">
        <w:rPr>
          <w:rFonts w:cstheme="minorHAnsi"/>
          <w:sz w:val="20"/>
          <w:szCs w:val="20"/>
        </w:rPr>
        <w:t>I</w:t>
      </w:r>
      <w:r w:rsidRPr="00475F10">
        <w:rPr>
          <w:rFonts w:cstheme="minorHAnsi"/>
          <w:sz w:val="20"/>
          <w:szCs w:val="20"/>
        </w:rPr>
        <w:t>E-ASBSN</w:t>
      </w:r>
      <w:r w:rsidRPr="00475F10">
        <w:rPr>
          <w:rFonts w:cstheme="minorHAnsi"/>
          <w:sz w:val="20"/>
          <w:szCs w:val="20"/>
        </w:rPr>
        <w:tab/>
      </w:r>
      <w:r w:rsidRPr="00475F10">
        <w:rPr>
          <w:rFonts w:cstheme="minorHAnsi"/>
          <w:sz w:val="20"/>
          <w:szCs w:val="20"/>
        </w:rPr>
        <w:tab/>
      </w:r>
      <w:r w:rsidRPr="00475F10">
        <w:rPr>
          <w:rFonts w:cstheme="minorHAnsi"/>
          <w:sz w:val="20"/>
          <w:szCs w:val="20"/>
        </w:rPr>
        <w:tab/>
      </w:r>
      <w:r w:rsidR="003F28E0">
        <w:rPr>
          <w:rFonts w:cstheme="minorHAnsi"/>
          <w:sz w:val="20"/>
          <w:szCs w:val="20"/>
        </w:rPr>
        <w:t>664-4413</w:t>
      </w:r>
      <w:r w:rsidR="003F28E0">
        <w:rPr>
          <w:rFonts w:cstheme="minorHAnsi"/>
          <w:sz w:val="20"/>
          <w:szCs w:val="20"/>
        </w:rPr>
        <w:tab/>
      </w:r>
      <w:r w:rsidR="003F28E0">
        <w:rPr>
          <w:rFonts w:cstheme="minorHAnsi"/>
          <w:sz w:val="20"/>
          <w:szCs w:val="20"/>
        </w:rPr>
        <w:tab/>
      </w:r>
    </w:p>
    <w:p w14:paraId="2EA16CA4" w14:textId="136F292D" w:rsidR="003F28E0" w:rsidRDefault="003F28E0" w:rsidP="00475F10">
      <w:pPr>
        <w:contextualSpacing/>
        <w:rPr>
          <w:rFonts w:cstheme="minorHAnsi"/>
          <w:sz w:val="20"/>
          <w:szCs w:val="20"/>
        </w:rPr>
      </w:pPr>
      <w:r>
        <w:rPr>
          <w:rFonts w:cstheme="minorHAnsi"/>
          <w:sz w:val="20"/>
          <w:szCs w:val="20"/>
        </w:rPr>
        <w:t>UE</w:t>
      </w:r>
      <w:r w:rsidR="00225827">
        <w:rPr>
          <w:rFonts w:cstheme="minorHAnsi"/>
          <w:sz w:val="20"/>
          <w:szCs w:val="20"/>
        </w:rPr>
        <w:t>I</w:t>
      </w:r>
      <w:r>
        <w:rPr>
          <w:rFonts w:cstheme="minorHAnsi"/>
          <w:sz w:val="20"/>
          <w:szCs w:val="20"/>
        </w:rPr>
        <w:t>E-Criminal Justice</w:t>
      </w:r>
      <w:r>
        <w:rPr>
          <w:rFonts w:cstheme="minorHAnsi"/>
          <w:sz w:val="20"/>
          <w:szCs w:val="20"/>
        </w:rPr>
        <w:tab/>
      </w:r>
      <w:r>
        <w:rPr>
          <w:rFonts w:cstheme="minorHAnsi"/>
          <w:sz w:val="20"/>
          <w:szCs w:val="20"/>
        </w:rPr>
        <w:tab/>
        <w:t>667-3665</w:t>
      </w:r>
      <w:r>
        <w:rPr>
          <w:rFonts w:cstheme="minorHAnsi"/>
          <w:sz w:val="20"/>
          <w:szCs w:val="20"/>
        </w:rPr>
        <w:tab/>
      </w:r>
      <w:r>
        <w:rPr>
          <w:rFonts w:cstheme="minorHAnsi"/>
          <w:sz w:val="20"/>
          <w:szCs w:val="20"/>
        </w:rPr>
        <w:tab/>
      </w:r>
    </w:p>
    <w:p w14:paraId="4FB137EC" w14:textId="4D266497" w:rsidR="003F28E0" w:rsidRDefault="003F28E0" w:rsidP="00475F10">
      <w:pPr>
        <w:contextualSpacing/>
        <w:rPr>
          <w:rFonts w:cstheme="minorHAnsi"/>
          <w:sz w:val="20"/>
          <w:szCs w:val="20"/>
        </w:rPr>
      </w:pPr>
      <w:r>
        <w:rPr>
          <w:rFonts w:cstheme="minorHAnsi"/>
          <w:sz w:val="20"/>
          <w:szCs w:val="20"/>
        </w:rPr>
        <w:t>Wellness Works!</w:t>
      </w:r>
      <w:r>
        <w:rPr>
          <w:rFonts w:cstheme="minorHAnsi"/>
          <w:sz w:val="20"/>
          <w:szCs w:val="20"/>
        </w:rPr>
        <w:tab/>
      </w:r>
      <w:r>
        <w:rPr>
          <w:rFonts w:cstheme="minorHAnsi"/>
          <w:sz w:val="20"/>
          <w:szCs w:val="20"/>
        </w:rPr>
        <w:tab/>
      </w:r>
      <w:r>
        <w:rPr>
          <w:rFonts w:cstheme="minorHAnsi"/>
          <w:sz w:val="20"/>
          <w:szCs w:val="20"/>
        </w:rPr>
        <w:tab/>
        <w:t>547-5124</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664541F9" w14:textId="54EDCF85" w:rsidR="00475F10" w:rsidRDefault="003F28E0" w:rsidP="00475F10">
      <w:pPr>
        <w:contextualSpacing/>
        <w:rPr>
          <w:rFonts w:cstheme="minorHAnsi"/>
          <w:sz w:val="20"/>
          <w:szCs w:val="20"/>
        </w:rPr>
      </w:pPr>
      <w:r>
        <w:rPr>
          <w:rFonts w:cstheme="minorHAnsi"/>
          <w:b/>
          <w:sz w:val="20"/>
          <w:szCs w:val="20"/>
          <w:u w:val="single"/>
        </w:rPr>
        <w:t>Facilities</w:t>
      </w:r>
      <w:r w:rsidRPr="003F28E0">
        <w:rPr>
          <w:rFonts w:cstheme="minorHAnsi"/>
          <w:b/>
          <w:sz w:val="20"/>
          <w:szCs w:val="20"/>
        </w:rPr>
        <w:t xml:space="preser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475F10" w:rsidRPr="00475F10">
        <w:rPr>
          <w:rFonts w:cstheme="minorHAnsi"/>
          <w:sz w:val="20"/>
          <w:szCs w:val="20"/>
        </w:rPr>
        <w:tab/>
      </w:r>
      <w:r>
        <w:rPr>
          <w:rFonts w:cstheme="minorHAnsi"/>
          <w:sz w:val="20"/>
          <w:szCs w:val="20"/>
        </w:rPr>
        <w:tab/>
      </w:r>
    </w:p>
    <w:p w14:paraId="0D7360BD" w14:textId="767F9EF0" w:rsidR="00A00402" w:rsidRDefault="003F28E0" w:rsidP="00475F10">
      <w:pPr>
        <w:contextualSpacing/>
        <w:rPr>
          <w:rFonts w:cstheme="minorHAnsi"/>
          <w:sz w:val="20"/>
          <w:szCs w:val="20"/>
        </w:rPr>
      </w:pPr>
      <w:r>
        <w:rPr>
          <w:rFonts w:cstheme="minorHAnsi"/>
          <w:sz w:val="20"/>
          <w:szCs w:val="20"/>
        </w:rPr>
        <w:t>Library</w:t>
      </w:r>
      <w:r w:rsidR="00225827">
        <w:rPr>
          <w:rFonts w:cstheme="minorHAnsi"/>
          <w:sz w:val="20"/>
          <w:szCs w:val="20"/>
        </w:rPr>
        <w:tab/>
      </w:r>
      <w:r w:rsidR="00225827">
        <w:rPr>
          <w:rFonts w:cstheme="minorHAnsi"/>
          <w:sz w:val="20"/>
          <w:szCs w:val="20"/>
        </w:rPr>
        <w:tab/>
      </w:r>
      <w:r w:rsidR="00225827">
        <w:rPr>
          <w:rFonts w:cstheme="minorHAnsi"/>
          <w:sz w:val="20"/>
          <w:szCs w:val="20"/>
        </w:rPr>
        <w:tab/>
      </w:r>
      <w:r>
        <w:rPr>
          <w:rFonts w:cstheme="minorHAnsi"/>
          <w:sz w:val="20"/>
          <w:szCs w:val="20"/>
        </w:rPr>
        <w:tab/>
        <w:t>513-9410</w:t>
      </w:r>
      <w:r>
        <w:rPr>
          <w:rFonts w:cstheme="minorHAnsi"/>
          <w:sz w:val="20"/>
          <w:szCs w:val="20"/>
        </w:rPr>
        <w:tab/>
        <w:t>10</w:t>
      </w:r>
      <w:r w:rsidR="00225827">
        <w:rPr>
          <w:rFonts w:cstheme="minorHAnsi"/>
          <w:sz w:val="20"/>
          <w:szCs w:val="20"/>
        </w:rPr>
        <w:t>49</w:t>
      </w:r>
    </w:p>
    <w:p w14:paraId="2593FCDA" w14:textId="77777777" w:rsidR="00A00402" w:rsidRDefault="00A00402" w:rsidP="00475F10">
      <w:pPr>
        <w:contextualSpacing/>
        <w:rPr>
          <w:rFonts w:cstheme="minorHAnsi"/>
          <w:sz w:val="20"/>
          <w:szCs w:val="20"/>
        </w:rPr>
      </w:pPr>
      <w:r>
        <w:rPr>
          <w:rFonts w:cstheme="minorHAnsi"/>
          <w:sz w:val="20"/>
          <w:szCs w:val="20"/>
        </w:rPr>
        <w:t>Computer Lab</w:t>
      </w:r>
      <w:r>
        <w:rPr>
          <w:rFonts w:cstheme="minorHAnsi"/>
          <w:sz w:val="20"/>
          <w:szCs w:val="20"/>
        </w:rPr>
        <w:tab/>
      </w:r>
      <w:r>
        <w:rPr>
          <w:rFonts w:cstheme="minorHAnsi"/>
          <w:sz w:val="20"/>
          <w:szCs w:val="20"/>
        </w:rPr>
        <w:tab/>
      </w:r>
      <w:r>
        <w:rPr>
          <w:rFonts w:cstheme="minorHAnsi"/>
          <w:sz w:val="20"/>
          <w:szCs w:val="20"/>
        </w:rPr>
        <w:tab/>
        <w:t>513-9474</w:t>
      </w:r>
      <w:r>
        <w:rPr>
          <w:rFonts w:cstheme="minorHAnsi"/>
          <w:sz w:val="20"/>
          <w:szCs w:val="20"/>
        </w:rPr>
        <w:tab/>
        <w:t>1101</w:t>
      </w:r>
    </w:p>
    <w:p w14:paraId="065F7DC8" w14:textId="7E213B30" w:rsidR="00A00402" w:rsidRDefault="00A00402" w:rsidP="00475F10">
      <w:pPr>
        <w:contextualSpacing/>
        <w:rPr>
          <w:rFonts w:cstheme="minorHAnsi"/>
          <w:sz w:val="20"/>
          <w:szCs w:val="20"/>
        </w:rPr>
      </w:pPr>
      <w:r>
        <w:rPr>
          <w:rFonts w:cstheme="minorHAnsi"/>
          <w:sz w:val="20"/>
          <w:szCs w:val="20"/>
        </w:rPr>
        <w:t>Conference Room</w:t>
      </w:r>
      <w:r>
        <w:rPr>
          <w:rFonts w:cstheme="minorHAnsi"/>
          <w:sz w:val="20"/>
          <w:szCs w:val="20"/>
        </w:rPr>
        <w:tab/>
      </w:r>
      <w:r>
        <w:rPr>
          <w:rFonts w:cstheme="minorHAnsi"/>
          <w:sz w:val="20"/>
          <w:szCs w:val="20"/>
        </w:rPr>
        <w:tab/>
        <w:t>No Phone</w:t>
      </w:r>
      <w:r>
        <w:rPr>
          <w:rFonts w:cstheme="minorHAnsi"/>
          <w:sz w:val="20"/>
          <w:szCs w:val="20"/>
        </w:rPr>
        <w:tab/>
        <w:t>1123</w:t>
      </w:r>
    </w:p>
    <w:p w14:paraId="5221F67C" w14:textId="31C4ABE5" w:rsidR="00124F65" w:rsidRDefault="008B5160" w:rsidP="00475F10">
      <w:pPr>
        <w:contextualSpacing/>
        <w:rPr>
          <w:rFonts w:cstheme="minorHAnsi"/>
          <w:sz w:val="20"/>
          <w:szCs w:val="20"/>
        </w:rPr>
      </w:pPr>
      <w:r>
        <w:rPr>
          <w:rFonts w:cstheme="minorHAnsi"/>
          <w:sz w:val="20"/>
          <w:szCs w:val="20"/>
        </w:rPr>
        <w:t>Parenting</w:t>
      </w:r>
      <w:r w:rsidR="00124F65">
        <w:rPr>
          <w:rFonts w:cstheme="minorHAnsi"/>
          <w:sz w:val="20"/>
          <w:szCs w:val="20"/>
        </w:rPr>
        <w:t xml:space="preserve"> Room</w:t>
      </w:r>
      <w:r w:rsidR="00124F65">
        <w:rPr>
          <w:rFonts w:cstheme="minorHAnsi"/>
          <w:sz w:val="20"/>
          <w:szCs w:val="20"/>
        </w:rPr>
        <w:tab/>
      </w:r>
      <w:r w:rsidR="00124F65">
        <w:rPr>
          <w:rFonts w:cstheme="minorHAnsi"/>
          <w:sz w:val="20"/>
          <w:szCs w:val="20"/>
        </w:rPr>
        <w:tab/>
      </w:r>
      <w:r w:rsidR="00124F65">
        <w:rPr>
          <w:rFonts w:cstheme="minorHAnsi"/>
          <w:sz w:val="20"/>
          <w:szCs w:val="20"/>
        </w:rPr>
        <w:tab/>
        <w:t>No Phone</w:t>
      </w:r>
      <w:r w:rsidR="00124F65">
        <w:rPr>
          <w:rFonts w:cstheme="minorHAnsi"/>
          <w:sz w:val="20"/>
          <w:szCs w:val="20"/>
        </w:rPr>
        <w:tab/>
        <w:t>1121</w:t>
      </w:r>
    </w:p>
    <w:p w14:paraId="0C5BD927" w14:textId="118BE6B1" w:rsidR="003F28E0" w:rsidRDefault="003F28E0" w:rsidP="00475F10">
      <w:pPr>
        <w:contextualSpacing/>
        <w:rPr>
          <w:rFonts w:cstheme="minorHAnsi"/>
          <w:sz w:val="20"/>
          <w:szCs w:val="20"/>
        </w:rPr>
      </w:pPr>
      <w:r>
        <w:rPr>
          <w:rFonts w:cstheme="minorHAnsi"/>
          <w:sz w:val="20"/>
          <w:szCs w:val="20"/>
        </w:rPr>
        <w:t>Voicemail System</w:t>
      </w:r>
      <w:r>
        <w:rPr>
          <w:rFonts w:cstheme="minorHAnsi"/>
          <w:sz w:val="20"/>
          <w:szCs w:val="20"/>
        </w:rPr>
        <w:tab/>
      </w:r>
      <w:r>
        <w:rPr>
          <w:rFonts w:cstheme="minorHAnsi"/>
          <w:sz w:val="20"/>
          <w:szCs w:val="20"/>
        </w:rPr>
        <w:tab/>
      </w:r>
      <w:r>
        <w:rPr>
          <w:rFonts w:cstheme="minorHAnsi"/>
          <w:sz w:val="20"/>
          <w:szCs w:val="20"/>
        </w:rPr>
        <w:tab/>
        <w:t>664-7000</w:t>
      </w:r>
    </w:p>
    <w:p w14:paraId="3F1DBBDD" w14:textId="20A6C908" w:rsidR="006422EF" w:rsidRDefault="006422EF" w:rsidP="00475F10">
      <w:pPr>
        <w:contextualSpacing/>
        <w:rPr>
          <w:rFonts w:cstheme="minorHAnsi"/>
          <w:sz w:val="20"/>
          <w:szCs w:val="20"/>
        </w:rPr>
      </w:pPr>
      <w:r>
        <w:rPr>
          <w:rFonts w:cstheme="minorHAnsi"/>
          <w:sz w:val="20"/>
          <w:szCs w:val="20"/>
        </w:rPr>
        <w:t>Warrior Activity Center</w:t>
      </w:r>
      <w:r>
        <w:rPr>
          <w:rFonts w:cstheme="minorHAnsi"/>
          <w:sz w:val="20"/>
          <w:szCs w:val="20"/>
        </w:rPr>
        <w:tab/>
      </w:r>
      <w:r>
        <w:rPr>
          <w:rFonts w:cstheme="minorHAnsi"/>
          <w:sz w:val="20"/>
          <w:szCs w:val="20"/>
        </w:rPr>
        <w:tab/>
        <w:t>513</w:t>
      </w:r>
      <w:r w:rsidR="006763AE">
        <w:rPr>
          <w:rFonts w:cstheme="minorHAnsi"/>
          <w:sz w:val="20"/>
          <w:szCs w:val="20"/>
        </w:rPr>
        <w:t>-9426</w:t>
      </w:r>
      <w:r w:rsidR="006763AE">
        <w:rPr>
          <w:rFonts w:cstheme="minorHAnsi"/>
          <w:sz w:val="20"/>
          <w:szCs w:val="20"/>
        </w:rPr>
        <w:tab/>
        <w:t>1110</w:t>
      </w:r>
    </w:p>
    <w:p w14:paraId="1C4EDFE8" w14:textId="214AC74F" w:rsidR="00A00402" w:rsidRDefault="00A00402" w:rsidP="00475F10">
      <w:pPr>
        <w:contextualSpacing/>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D897CAF" w14:textId="4CCCED14" w:rsidR="00A00402" w:rsidRDefault="00A00402" w:rsidP="00475F10">
      <w:pPr>
        <w:contextualSpacing/>
        <w:rPr>
          <w:rFonts w:cstheme="minorHAnsi"/>
          <w:sz w:val="20"/>
          <w:szCs w:val="20"/>
        </w:rPr>
      </w:pPr>
      <w:r>
        <w:rPr>
          <w:rFonts w:cstheme="minorHAnsi"/>
          <w:b/>
          <w:sz w:val="20"/>
          <w:szCs w:val="20"/>
          <w:u w:val="single"/>
        </w:rPr>
        <w:t>Wellness Works!</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4C20DA4A" w14:textId="77777777" w:rsidR="00615EF9" w:rsidRDefault="00A00402" w:rsidP="00475F10">
      <w:pPr>
        <w:contextualSpacing/>
        <w:rPr>
          <w:rFonts w:cstheme="minorHAnsi"/>
          <w:sz w:val="20"/>
          <w:szCs w:val="20"/>
        </w:rPr>
      </w:pPr>
      <w:r>
        <w:rPr>
          <w:rFonts w:cstheme="minorHAnsi"/>
          <w:sz w:val="20"/>
          <w:szCs w:val="20"/>
        </w:rPr>
        <w:t>Michele Holland, Office Mgr.</w:t>
      </w:r>
      <w:r>
        <w:rPr>
          <w:rFonts w:cstheme="minorHAnsi"/>
          <w:sz w:val="20"/>
          <w:szCs w:val="20"/>
        </w:rPr>
        <w:tab/>
        <w:t>513-9454</w:t>
      </w:r>
    </w:p>
    <w:p w14:paraId="0CD79BA5" w14:textId="1F0971DD" w:rsidR="00A00402" w:rsidRDefault="00615EF9" w:rsidP="00475F10">
      <w:pPr>
        <w:contextualSpacing/>
        <w:rPr>
          <w:rFonts w:cstheme="minorHAnsi"/>
          <w:sz w:val="20"/>
          <w:szCs w:val="20"/>
        </w:rPr>
      </w:pPr>
      <w:r>
        <w:rPr>
          <w:rFonts w:cstheme="minorHAnsi"/>
          <w:sz w:val="20"/>
          <w:szCs w:val="20"/>
        </w:rPr>
        <w:t>Bernard Arrea</w:t>
      </w:r>
      <w:r w:rsidR="002F2FCE">
        <w:rPr>
          <w:rFonts w:cstheme="minorHAnsi"/>
          <w:sz w:val="20"/>
          <w:szCs w:val="20"/>
        </w:rPr>
        <w:t>ga, Office Clerk</w:t>
      </w:r>
      <w:r w:rsidR="002F2FCE">
        <w:rPr>
          <w:rFonts w:cstheme="minorHAnsi"/>
          <w:sz w:val="20"/>
          <w:szCs w:val="20"/>
        </w:rPr>
        <w:tab/>
        <w:t>513-9446</w:t>
      </w:r>
      <w:r w:rsidR="00A00402">
        <w:rPr>
          <w:rFonts w:cstheme="minorHAnsi"/>
          <w:sz w:val="20"/>
          <w:szCs w:val="20"/>
        </w:rPr>
        <w:tab/>
      </w:r>
      <w:r w:rsidR="00A00402">
        <w:rPr>
          <w:rFonts w:cstheme="minorHAnsi"/>
          <w:sz w:val="20"/>
          <w:szCs w:val="20"/>
        </w:rPr>
        <w:tab/>
      </w:r>
    </w:p>
    <w:p w14:paraId="079A8AE4" w14:textId="4C915732" w:rsidR="00A00402" w:rsidRDefault="00A00402" w:rsidP="00475F10">
      <w:pPr>
        <w:contextualSpacing/>
        <w:rPr>
          <w:rFonts w:cstheme="minorHAnsi"/>
          <w:sz w:val="20"/>
          <w:szCs w:val="20"/>
        </w:rPr>
      </w:pPr>
      <w:r>
        <w:rPr>
          <w:rFonts w:cstheme="minorHAnsi"/>
          <w:sz w:val="20"/>
          <w:szCs w:val="20"/>
        </w:rPr>
        <w:t>Davina Arre</w:t>
      </w:r>
      <w:r w:rsidR="002F2FCE">
        <w:rPr>
          <w:rFonts w:cstheme="minorHAnsi"/>
          <w:sz w:val="20"/>
          <w:szCs w:val="20"/>
        </w:rPr>
        <w:t>a</w:t>
      </w:r>
      <w:r>
        <w:rPr>
          <w:rFonts w:cstheme="minorHAnsi"/>
          <w:sz w:val="20"/>
          <w:szCs w:val="20"/>
        </w:rPr>
        <w:t xml:space="preserve">ga, </w:t>
      </w:r>
      <w:r w:rsidR="002F2FCE">
        <w:rPr>
          <w:rFonts w:cstheme="minorHAnsi"/>
          <w:sz w:val="20"/>
          <w:szCs w:val="20"/>
        </w:rPr>
        <w:t>Program Assistant</w:t>
      </w:r>
      <w:r>
        <w:rPr>
          <w:rFonts w:cstheme="minorHAnsi"/>
          <w:sz w:val="20"/>
          <w:szCs w:val="20"/>
        </w:rPr>
        <w:tab/>
        <w:t>513-9455</w:t>
      </w:r>
      <w:r>
        <w:rPr>
          <w:rFonts w:cstheme="minorHAnsi"/>
          <w:sz w:val="20"/>
          <w:szCs w:val="20"/>
        </w:rPr>
        <w:tab/>
      </w:r>
      <w:r>
        <w:rPr>
          <w:rFonts w:cstheme="minorHAnsi"/>
          <w:sz w:val="20"/>
          <w:szCs w:val="20"/>
        </w:rPr>
        <w:tab/>
      </w:r>
    </w:p>
    <w:p w14:paraId="6788EFCD" w14:textId="73DFD225" w:rsidR="00A00402" w:rsidRDefault="00A00402" w:rsidP="00475F10">
      <w:pPr>
        <w:contextualSpacing/>
        <w:rPr>
          <w:rFonts w:cstheme="minorHAnsi"/>
          <w:sz w:val="20"/>
          <w:szCs w:val="20"/>
        </w:rPr>
      </w:pPr>
      <w:r>
        <w:rPr>
          <w:rFonts w:cstheme="minorHAnsi"/>
          <w:sz w:val="20"/>
          <w:szCs w:val="20"/>
        </w:rPr>
        <w:t>Fax</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547-5124</w:t>
      </w:r>
      <w:r>
        <w:rPr>
          <w:rFonts w:cstheme="minorHAnsi"/>
          <w:sz w:val="20"/>
          <w:szCs w:val="20"/>
        </w:rPr>
        <w:tab/>
      </w:r>
      <w:r>
        <w:rPr>
          <w:rFonts w:cstheme="minorHAnsi"/>
          <w:sz w:val="20"/>
          <w:szCs w:val="20"/>
        </w:rPr>
        <w:tab/>
      </w:r>
    </w:p>
    <w:p w14:paraId="3CE1B50F" w14:textId="39EBC89B" w:rsidR="00A00402" w:rsidRDefault="00A00402" w:rsidP="00475F10">
      <w:pPr>
        <w:contextualSpacing/>
        <w:rPr>
          <w:rFonts w:cstheme="minorHAnsi"/>
          <w:sz w:val="20"/>
          <w:szCs w:val="20"/>
        </w:rPr>
      </w:pPr>
    </w:p>
    <w:p w14:paraId="257BB914" w14:textId="12C296D0" w:rsidR="00A00402" w:rsidRDefault="00A00402" w:rsidP="00475F10">
      <w:pPr>
        <w:contextualSpacing/>
        <w:rPr>
          <w:rFonts w:cstheme="minorHAnsi"/>
          <w:sz w:val="20"/>
          <w:szCs w:val="20"/>
        </w:rPr>
      </w:pPr>
      <w:r>
        <w:rPr>
          <w:rFonts w:cstheme="minorHAnsi"/>
          <w:b/>
          <w:sz w:val="20"/>
          <w:szCs w:val="20"/>
          <w:u w:val="single"/>
        </w:rPr>
        <w:t>Securitas Security</w:t>
      </w:r>
    </w:p>
    <w:p w14:paraId="4E206162" w14:textId="6AE05E9F" w:rsidR="00A00402" w:rsidRDefault="00A00402" w:rsidP="00475F10">
      <w:pPr>
        <w:contextualSpacing/>
        <w:rPr>
          <w:rFonts w:cstheme="minorHAnsi"/>
          <w:sz w:val="20"/>
          <w:szCs w:val="20"/>
        </w:rPr>
      </w:pPr>
      <w:r>
        <w:rPr>
          <w:rFonts w:cstheme="minorHAnsi"/>
          <w:sz w:val="20"/>
          <w:szCs w:val="20"/>
        </w:rPr>
        <w:t xml:space="preserve">Foot </w:t>
      </w:r>
      <w:r w:rsidR="00100E5A">
        <w:rPr>
          <w:rFonts w:cstheme="minorHAnsi"/>
          <w:sz w:val="20"/>
          <w:szCs w:val="20"/>
        </w:rPr>
        <w:t>P</w:t>
      </w:r>
      <w:r>
        <w:rPr>
          <w:rFonts w:cstheme="minorHAnsi"/>
          <w:sz w:val="20"/>
          <w:szCs w:val="20"/>
        </w:rPr>
        <w:t>atrol</w:t>
      </w:r>
      <w:r>
        <w:rPr>
          <w:rFonts w:cstheme="minorHAnsi"/>
          <w:sz w:val="20"/>
          <w:szCs w:val="20"/>
        </w:rPr>
        <w:tab/>
      </w:r>
      <w:r>
        <w:rPr>
          <w:rFonts w:cstheme="minorHAnsi"/>
          <w:sz w:val="20"/>
          <w:szCs w:val="20"/>
        </w:rPr>
        <w:tab/>
      </w:r>
      <w:r>
        <w:rPr>
          <w:rFonts w:cstheme="minorHAnsi"/>
          <w:sz w:val="20"/>
          <w:szCs w:val="20"/>
        </w:rPr>
        <w:tab/>
      </w:r>
      <w:r w:rsidR="00157699">
        <w:rPr>
          <w:rFonts w:cstheme="minorHAnsi"/>
          <w:sz w:val="20"/>
          <w:szCs w:val="20"/>
        </w:rPr>
        <w:t>401-6931</w:t>
      </w:r>
    </w:p>
    <w:p w14:paraId="7EE96234" w14:textId="08B88B5E" w:rsidR="00A00402" w:rsidRDefault="00A00402" w:rsidP="00475F10">
      <w:pPr>
        <w:contextualSpacing/>
        <w:rPr>
          <w:rFonts w:cstheme="minorHAnsi"/>
          <w:sz w:val="20"/>
          <w:szCs w:val="20"/>
        </w:rPr>
      </w:pPr>
      <w:r>
        <w:rPr>
          <w:rFonts w:cstheme="minorHAnsi"/>
          <w:sz w:val="20"/>
          <w:szCs w:val="20"/>
        </w:rPr>
        <w:t>Motor Patrol</w:t>
      </w:r>
      <w:r>
        <w:rPr>
          <w:rFonts w:cstheme="minorHAnsi"/>
          <w:sz w:val="20"/>
          <w:szCs w:val="20"/>
        </w:rPr>
        <w:tab/>
      </w:r>
      <w:r>
        <w:rPr>
          <w:rFonts w:cstheme="minorHAnsi"/>
          <w:sz w:val="20"/>
          <w:szCs w:val="20"/>
        </w:rPr>
        <w:tab/>
      </w:r>
      <w:r>
        <w:rPr>
          <w:rFonts w:cstheme="minorHAnsi"/>
          <w:sz w:val="20"/>
          <w:szCs w:val="20"/>
        </w:rPr>
        <w:tab/>
      </w:r>
      <w:r w:rsidR="00157699">
        <w:rPr>
          <w:rFonts w:cstheme="minorHAnsi"/>
          <w:sz w:val="20"/>
          <w:szCs w:val="20"/>
        </w:rPr>
        <w:t>715-0740</w:t>
      </w:r>
    </w:p>
    <w:p w14:paraId="2AC75C08" w14:textId="77777777" w:rsidR="006763AE" w:rsidRDefault="006763AE" w:rsidP="00475F10">
      <w:pPr>
        <w:contextualSpacing/>
        <w:rPr>
          <w:rFonts w:cstheme="minorHAnsi"/>
          <w:sz w:val="20"/>
          <w:szCs w:val="20"/>
        </w:rPr>
      </w:pPr>
    </w:p>
    <w:p w14:paraId="419D8D4E" w14:textId="5442CB1E" w:rsidR="009D04FD" w:rsidRDefault="009D04FD" w:rsidP="00475F10">
      <w:pPr>
        <w:contextualSpacing/>
        <w:rPr>
          <w:rFonts w:cstheme="minorHAnsi"/>
          <w:sz w:val="20"/>
          <w:szCs w:val="20"/>
        </w:rPr>
      </w:pPr>
    </w:p>
    <w:p w14:paraId="526029B4" w14:textId="0661F627" w:rsidR="00FB4785" w:rsidRDefault="00FB4785" w:rsidP="00475F10">
      <w:pPr>
        <w:contextualSpacing/>
        <w:rPr>
          <w:rFonts w:cstheme="minorHAnsi"/>
          <w:b/>
          <w:sz w:val="20"/>
          <w:szCs w:val="20"/>
          <w:u w:val="single"/>
        </w:rPr>
      </w:pPr>
    </w:p>
    <w:p w14:paraId="772CD975" w14:textId="0E9F4C8D" w:rsidR="00F378E1" w:rsidRDefault="00F378E1" w:rsidP="00475F10">
      <w:pPr>
        <w:contextualSpacing/>
        <w:rPr>
          <w:rFonts w:cstheme="minorHAnsi"/>
          <w:b/>
          <w:sz w:val="20"/>
          <w:szCs w:val="20"/>
          <w:u w:val="single"/>
        </w:rPr>
      </w:pPr>
    </w:p>
    <w:p w14:paraId="10487832" w14:textId="4737C7C4" w:rsidR="00F378E1" w:rsidRDefault="00F378E1" w:rsidP="00475F10">
      <w:pPr>
        <w:contextualSpacing/>
        <w:rPr>
          <w:rFonts w:cstheme="minorHAnsi"/>
          <w:b/>
          <w:sz w:val="20"/>
          <w:szCs w:val="20"/>
          <w:u w:val="single"/>
        </w:rPr>
      </w:pPr>
    </w:p>
    <w:p w14:paraId="41F78D7C" w14:textId="50FB9B5F" w:rsidR="00F378E1" w:rsidRDefault="00F378E1" w:rsidP="00475F10">
      <w:pPr>
        <w:contextualSpacing/>
        <w:rPr>
          <w:rFonts w:cstheme="minorHAnsi"/>
          <w:b/>
          <w:sz w:val="20"/>
          <w:szCs w:val="20"/>
          <w:u w:val="single"/>
        </w:rPr>
      </w:pPr>
    </w:p>
    <w:p w14:paraId="5F8476BC" w14:textId="77CBE15C" w:rsidR="00F378E1" w:rsidRDefault="00F378E1" w:rsidP="00475F10">
      <w:pPr>
        <w:contextualSpacing/>
        <w:rPr>
          <w:rFonts w:cstheme="minorHAnsi"/>
          <w:b/>
          <w:sz w:val="20"/>
          <w:szCs w:val="20"/>
          <w:u w:val="single"/>
        </w:rPr>
      </w:pPr>
    </w:p>
    <w:p w14:paraId="6391892B" w14:textId="61483579" w:rsidR="00F378E1" w:rsidRDefault="00F378E1" w:rsidP="00475F10">
      <w:pPr>
        <w:contextualSpacing/>
        <w:rPr>
          <w:rFonts w:cstheme="minorHAnsi"/>
          <w:b/>
          <w:sz w:val="20"/>
          <w:szCs w:val="20"/>
          <w:u w:val="single"/>
        </w:rPr>
      </w:pPr>
    </w:p>
    <w:p w14:paraId="2A3850A7" w14:textId="77777777" w:rsidR="00F378E1" w:rsidRDefault="00F378E1" w:rsidP="00475F10">
      <w:pPr>
        <w:contextualSpacing/>
        <w:rPr>
          <w:rFonts w:cstheme="minorHAnsi"/>
          <w:b/>
          <w:sz w:val="20"/>
          <w:szCs w:val="20"/>
          <w:u w:val="single"/>
        </w:rPr>
      </w:pPr>
    </w:p>
    <w:p w14:paraId="3281B765" w14:textId="4DF06AA4" w:rsidR="009D04FD" w:rsidRDefault="009D04FD" w:rsidP="00475F10">
      <w:pPr>
        <w:contextualSpacing/>
        <w:rPr>
          <w:rFonts w:cstheme="minorHAnsi"/>
          <w:sz w:val="20"/>
          <w:szCs w:val="20"/>
        </w:rPr>
      </w:pPr>
      <w:r>
        <w:rPr>
          <w:rFonts w:cstheme="minorHAnsi"/>
          <w:b/>
          <w:sz w:val="20"/>
          <w:szCs w:val="20"/>
          <w:u w:val="single"/>
        </w:rPr>
        <w:t>Faculty Offices</w:t>
      </w:r>
    </w:p>
    <w:p w14:paraId="16E85626" w14:textId="00D2855B" w:rsidR="0060541E" w:rsidRDefault="0060541E" w:rsidP="00475F10">
      <w:pPr>
        <w:contextualSpacing/>
        <w:rPr>
          <w:rFonts w:cstheme="minorHAnsi"/>
          <w:sz w:val="20"/>
          <w:szCs w:val="20"/>
        </w:rPr>
      </w:pPr>
      <w:r>
        <w:rPr>
          <w:rFonts w:cstheme="minorHAnsi"/>
          <w:sz w:val="20"/>
          <w:szCs w:val="20"/>
        </w:rPr>
        <w:t>Larry Barnes, Acct &amp; Fin</w:t>
      </w:r>
      <w:r>
        <w:rPr>
          <w:rFonts w:cstheme="minorHAnsi"/>
          <w:sz w:val="20"/>
          <w:szCs w:val="20"/>
        </w:rPr>
        <w:tab/>
      </w:r>
      <w:r w:rsidR="00450BE8">
        <w:rPr>
          <w:rFonts w:cstheme="minorHAnsi"/>
          <w:sz w:val="20"/>
          <w:szCs w:val="20"/>
        </w:rPr>
        <w:tab/>
        <w:t>513-9440</w:t>
      </w:r>
      <w:r>
        <w:rPr>
          <w:rFonts w:cstheme="minorHAnsi"/>
          <w:sz w:val="20"/>
          <w:szCs w:val="20"/>
        </w:rPr>
        <w:tab/>
        <w:t>1022</w:t>
      </w:r>
    </w:p>
    <w:p w14:paraId="54500770" w14:textId="1368876D" w:rsidR="009D04FD" w:rsidRDefault="009D04FD" w:rsidP="00475F10">
      <w:pPr>
        <w:contextualSpacing/>
        <w:rPr>
          <w:rFonts w:cstheme="minorHAnsi"/>
          <w:sz w:val="20"/>
          <w:szCs w:val="20"/>
        </w:rPr>
      </w:pPr>
      <w:r>
        <w:rPr>
          <w:rFonts w:cstheme="minorHAnsi"/>
          <w:sz w:val="20"/>
          <w:szCs w:val="20"/>
        </w:rPr>
        <w:t>Chris Bradshaw, Bus.</w:t>
      </w:r>
      <w:r>
        <w:rPr>
          <w:rFonts w:cstheme="minorHAnsi"/>
          <w:sz w:val="20"/>
          <w:szCs w:val="20"/>
        </w:rPr>
        <w:tab/>
      </w:r>
      <w:r>
        <w:rPr>
          <w:rFonts w:cstheme="minorHAnsi"/>
          <w:sz w:val="20"/>
          <w:szCs w:val="20"/>
        </w:rPr>
        <w:tab/>
        <w:t>513-9458</w:t>
      </w:r>
      <w:r>
        <w:rPr>
          <w:rFonts w:cstheme="minorHAnsi"/>
          <w:sz w:val="20"/>
          <w:szCs w:val="20"/>
        </w:rPr>
        <w:tab/>
        <w:t>1019E</w:t>
      </w:r>
    </w:p>
    <w:p w14:paraId="2C201952" w14:textId="0B26EBEF" w:rsidR="00FC10D7" w:rsidRDefault="00FC10D7" w:rsidP="00475F10">
      <w:pPr>
        <w:contextualSpacing/>
        <w:rPr>
          <w:rFonts w:cstheme="minorHAnsi"/>
          <w:sz w:val="20"/>
          <w:szCs w:val="20"/>
        </w:rPr>
      </w:pPr>
      <w:r>
        <w:rPr>
          <w:rFonts w:cstheme="minorHAnsi"/>
          <w:sz w:val="20"/>
          <w:szCs w:val="20"/>
        </w:rPr>
        <w:t>Nancy Brown, Criminal Justice</w:t>
      </w:r>
      <w:r>
        <w:rPr>
          <w:rFonts w:cstheme="minorHAnsi"/>
          <w:sz w:val="20"/>
          <w:szCs w:val="20"/>
        </w:rPr>
        <w:tab/>
      </w:r>
      <w:r w:rsidR="00D1049D">
        <w:rPr>
          <w:rFonts w:cstheme="minorHAnsi"/>
          <w:sz w:val="20"/>
          <w:szCs w:val="20"/>
        </w:rPr>
        <w:t>513-</w:t>
      </w:r>
      <w:r w:rsidR="0079610D">
        <w:rPr>
          <w:rFonts w:cstheme="minorHAnsi"/>
          <w:sz w:val="20"/>
          <w:szCs w:val="20"/>
        </w:rPr>
        <w:t>9434</w:t>
      </w:r>
      <w:r>
        <w:rPr>
          <w:rFonts w:cstheme="minorHAnsi"/>
          <w:sz w:val="20"/>
          <w:szCs w:val="20"/>
        </w:rPr>
        <w:tab/>
        <w:t>1045</w:t>
      </w:r>
    </w:p>
    <w:p w14:paraId="7C9B0B11" w14:textId="7C88BDB2" w:rsidR="009D04FD" w:rsidRDefault="009D04FD" w:rsidP="00475F10">
      <w:pPr>
        <w:contextualSpacing/>
        <w:rPr>
          <w:rFonts w:cstheme="minorHAnsi"/>
          <w:sz w:val="20"/>
          <w:szCs w:val="20"/>
        </w:rPr>
      </w:pPr>
      <w:r>
        <w:rPr>
          <w:rFonts w:cstheme="minorHAnsi"/>
          <w:sz w:val="20"/>
          <w:szCs w:val="20"/>
        </w:rPr>
        <w:t>Kelly Cotter, Psyc/Child Dev.</w:t>
      </w:r>
      <w:r>
        <w:rPr>
          <w:rFonts w:cstheme="minorHAnsi"/>
          <w:sz w:val="20"/>
          <w:szCs w:val="20"/>
        </w:rPr>
        <w:tab/>
        <w:t>513-9432</w:t>
      </w:r>
      <w:r>
        <w:rPr>
          <w:rFonts w:cstheme="minorHAnsi"/>
          <w:sz w:val="20"/>
          <w:szCs w:val="20"/>
        </w:rPr>
        <w:tab/>
        <w:t>1017</w:t>
      </w:r>
    </w:p>
    <w:p w14:paraId="24E25F76" w14:textId="2752B15A" w:rsidR="0060541E" w:rsidRDefault="0060541E" w:rsidP="00475F10">
      <w:pPr>
        <w:contextualSpacing/>
        <w:rPr>
          <w:rFonts w:cstheme="minorHAnsi"/>
          <w:sz w:val="20"/>
          <w:szCs w:val="20"/>
        </w:rPr>
      </w:pPr>
      <w:r>
        <w:rPr>
          <w:rFonts w:cstheme="minorHAnsi"/>
          <w:sz w:val="20"/>
          <w:szCs w:val="20"/>
        </w:rPr>
        <w:t>Matthew Derrick, Social Science</w:t>
      </w:r>
      <w:r>
        <w:rPr>
          <w:rFonts w:cstheme="minorHAnsi"/>
          <w:sz w:val="20"/>
          <w:szCs w:val="20"/>
        </w:rPr>
        <w:tab/>
      </w:r>
      <w:r w:rsidR="00450BE8">
        <w:rPr>
          <w:rFonts w:cstheme="minorHAnsi"/>
          <w:sz w:val="20"/>
          <w:szCs w:val="20"/>
        </w:rPr>
        <w:t>503-9428</w:t>
      </w:r>
      <w:r>
        <w:rPr>
          <w:rFonts w:cstheme="minorHAnsi"/>
          <w:sz w:val="20"/>
          <w:szCs w:val="20"/>
        </w:rPr>
        <w:tab/>
        <w:t>1018</w:t>
      </w:r>
    </w:p>
    <w:p w14:paraId="2A6A9381" w14:textId="32806A9E" w:rsidR="00450BE8" w:rsidRDefault="00450BE8" w:rsidP="00475F10">
      <w:pPr>
        <w:contextualSpacing/>
        <w:rPr>
          <w:rFonts w:cstheme="minorHAnsi"/>
          <w:sz w:val="20"/>
          <w:szCs w:val="20"/>
        </w:rPr>
      </w:pPr>
      <w:r>
        <w:rPr>
          <w:rFonts w:cstheme="minorHAnsi"/>
          <w:sz w:val="20"/>
          <w:szCs w:val="20"/>
        </w:rPr>
        <w:t>Cassandra Drake</w:t>
      </w:r>
      <w:r w:rsidR="00994B89">
        <w:rPr>
          <w:rFonts w:cstheme="minorHAnsi"/>
          <w:sz w:val="20"/>
          <w:szCs w:val="20"/>
        </w:rPr>
        <w:t>, Lib. Studies</w:t>
      </w:r>
      <w:r>
        <w:rPr>
          <w:rFonts w:cstheme="minorHAnsi"/>
          <w:sz w:val="20"/>
          <w:szCs w:val="20"/>
        </w:rPr>
        <w:tab/>
        <w:t>51</w:t>
      </w:r>
      <w:r w:rsidR="00994B89">
        <w:rPr>
          <w:rFonts w:cstheme="minorHAnsi"/>
          <w:sz w:val="20"/>
          <w:szCs w:val="20"/>
        </w:rPr>
        <w:t>3-</w:t>
      </w:r>
      <w:r>
        <w:rPr>
          <w:rFonts w:cstheme="minorHAnsi"/>
          <w:sz w:val="20"/>
          <w:szCs w:val="20"/>
        </w:rPr>
        <w:t>9443</w:t>
      </w:r>
      <w:r>
        <w:rPr>
          <w:rFonts w:cstheme="minorHAnsi"/>
          <w:sz w:val="20"/>
          <w:szCs w:val="20"/>
        </w:rPr>
        <w:tab/>
        <w:t>1026</w:t>
      </w:r>
    </w:p>
    <w:p w14:paraId="0EA57D64" w14:textId="05FB4759" w:rsidR="009D04FD" w:rsidRDefault="009D04FD" w:rsidP="00475F10">
      <w:pPr>
        <w:contextualSpacing/>
        <w:rPr>
          <w:rFonts w:cstheme="minorHAnsi"/>
          <w:sz w:val="20"/>
          <w:szCs w:val="20"/>
        </w:rPr>
      </w:pPr>
      <w:r>
        <w:rPr>
          <w:rFonts w:cstheme="minorHAnsi"/>
          <w:sz w:val="20"/>
          <w:szCs w:val="20"/>
        </w:rPr>
        <w:t>Linda Dunn-Jensen, Bus.</w:t>
      </w:r>
      <w:r>
        <w:rPr>
          <w:rFonts w:cstheme="minorHAnsi"/>
          <w:sz w:val="20"/>
          <w:szCs w:val="20"/>
        </w:rPr>
        <w:tab/>
      </w:r>
      <w:r>
        <w:rPr>
          <w:rFonts w:cstheme="minorHAnsi"/>
          <w:sz w:val="20"/>
          <w:szCs w:val="20"/>
        </w:rPr>
        <w:tab/>
        <w:t>513-9438</w:t>
      </w:r>
      <w:r>
        <w:rPr>
          <w:rFonts w:cstheme="minorHAnsi"/>
          <w:sz w:val="20"/>
          <w:szCs w:val="20"/>
        </w:rPr>
        <w:tab/>
        <w:t>1019</w:t>
      </w:r>
    </w:p>
    <w:p w14:paraId="13ECCB98" w14:textId="7CA90191" w:rsidR="009D04FD" w:rsidRDefault="009D04FD" w:rsidP="00475F10">
      <w:pPr>
        <w:contextualSpacing/>
        <w:rPr>
          <w:rFonts w:cstheme="minorHAnsi"/>
          <w:sz w:val="20"/>
          <w:szCs w:val="20"/>
        </w:rPr>
      </w:pPr>
      <w:r>
        <w:rPr>
          <w:rFonts w:cstheme="minorHAnsi"/>
          <w:sz w:val="20"/>
          <w:szCs w:val="20"/>
        </w:rPr>
        <w:t>Garrick Garcia, Psyc.</w:t>
      </w:r>
      <w:r>
        <w:rPr>
          <w:rFonts w:cstheme="minorHAnsi"/>
          <w:sz w:val="20"/>
          <w:szCs w:val="20"/>
        </w:rPr>
        <w:tab/>
      </w:r>
      <w:r>
        <w:rPr>
          <w:rFonts w:cstheme="minorHAnsi"/>
          <w:sz w:val="20"/>
          <w:szCs w:val="20"/>
        </w:rPr>
        <w:tab/>
        <w:t>513-9451</w:t>
      </w:r>
      <w:r>
        <w:rPr>
          <w:rFonts w:cstheme="minorHAnsi"/>
          <w:sz w:val="20"/>
          <w:szCs w:val="20"/>
        </w:rPr>
        <w:tab/>
        <w:t>1023</w:t>
      </w:r>
    </w:p>
    <w:p w14:paraId="7AAE0D4F" w14:textId="123EB908" w:rsidR="009D04FD" w:rsidRDefault="009D04FD" w:rsidP="00475F10">
      <w:pPr>
        <w:contextualSpacing/>
        <w:rPr>
          <w:rFonts w:cstheme="minorHAnsi"/>
          <w:sz w:val="20"/>
          <w:szCs w:val="20"/>
        </w:rPr>
      </w:pPr>
      <w:r>
        <w:rPr>
          <w:rFonts w:cstheme="minorHAnsi"/>
          <w:sz w:val="20"/>
          <w:szCs w:val="20"/>
        </w:rPr>
        <w:t>Vicki Harvey, Comm.</w:t>
      </w:r>
      <w:r>
        <w:rPr>
          <w:rFonts w:cstheme="minorHAnsi"/>
          <w:sz w:val="20"/>
          <w:szCs w:val="20"/>
        </w:rPr>
        <w:tab/>
      </w:r>
      <w:r>
        <w:rPr>
          <w:rFonts w:cstheme="minorHAnsi"/>
          <w:sz w:val="20"/>
          <w:szCs w:val="20"/>
        </w:rPr>
        <w:tab/>
        <w:t>No Phone</w:t>
      </w:r>
      <w:r>
        <w:rPr>
          <w:rFonts w:cstheme="minorHAnsi"/>
          <w:sz w:val="20"/>
          <w:szCs w:val="20"/>
        </w:rPr>
        <w:tab/>
        <w:t>1007</w:t>
      </w:r>
    </w:p>
    <w:p w14:paraId="0B4D116C" w14:textId="41801B1E" w:rsidR="009D04FD" w:rsidRDefault="009D04FD" w:rsidP="00475F10">
      <w:pPr>
        <w:contextualSpacing/>
        <w:rPr>
          <w:rFonts w:cstheme="minorHAnsi"/>
          <w:sz w:val="20"/>
          <w:szCs w:val="20"/>
        </w:rPr>
      </w:pPr>
      <w:r>
        <w:rPr>
          <w:rFonts w:cstheme="minorHAnsi"/>
          <w:sz w:val="20"/>
          <w:szCs w:val="20"/>
        </w:rPr>
        <w:t>Jeong Kim, Acct &amp; Fin.</w:t>
      </w:r>
      <w:r>
        <w:rPr>
          <w:rFonts w:cstheme="minorHAnsi"/>
          <w:sz w:val="20"/>
          <w:szCs w:val="20"/>
        </w:rPr>
        <w:tab/>
      </w:r>
      <w:r>
        <w:rPr>
          <w:rFonts w:cstheme="minorHAnsi"/>
          <w:sz w:val="20"/>
          <w:szCs w:val="20"/>
        </w:rPr>
        <w:tab/>
        <w:t>513-9407</w:t>
      </w:r>
      <w:r>
        <w:rPr>
          <w:rFonts w:cstheme="minorHAnsi"/>
          <w:sz w:val="20"/>
          <w:szCs w:val="20"/>
        </w:rPr>
        <w:tab/>
        <w:t>1048</w:t>
      </w:r>
    </w:p>
    <w:p w14:paraId="6A9D2483" w14:textId="4EB1A640" w:rsidR="009D04FD" w:rsidRDefault="009D04FD" w:rsidP="00475F10">
      <w:pPr>
        <w:contextualSpacing/>
        <w:rPr>
          <w:rFonts w:cstheme="minorHAnsi"/>
          <w:sz w:val="20"/>
          <w:szCs w:val="20"/>
        </w:rPr>
      </w:pPr>
      <w:r>
        <w:rPr>
          <w:rFonts w:cstheme="minorHAnsi"/>
          <w:sz w:val="20"/>
          <w:szCs w:val="20"/>
        </w:rPr>
        <w:t>Junhee Kim, Mktg.</w:t>
      </w:r>
      <w:r>
        <w:rPr>
          <w:rFonts w:cstheme="minorHAnsi"/>
          <w:sz w:val="20"/>
          <w:szCs w:val="20"/>
        </w:rPr>
        <w:tab/>
      </w:r>
      <w:r>
        <w:rPr>
          <w:rFonts w:cstheme="minorHAnsi"/>
          <w:sz w:val="20"/>
          <w:szCs w:val="20"/>
        </w:rPr>
        <w:tab/>
      </w:r>
      <w:r w:rsidR="008B5160">
        <w:rPr>
          <w:rFonts w:cstheme="minorHAnsi"/>
          <w:sz w:val="20"/>
          <w:szCs w:val="20"/>
        </w:rPr>
        <w:t>513-9421</w:t>
      </w:r>
      <w:r>
        <w:rPr>
          <w:rFonts w:cstheme="minorHAnsi"/>
          <w:sz w:val="20"/>
          <w:szCs w:val="20"/>
        </w:rPr>
        <w:tab/>
        <w:t>1019B</w:t>
      </w:r>
    </w:p>
    <w:p w14:paraId="5FA5FB09" w14:textId="296C0199" w:rsidR="009D04FD" w:rsidRDefault="009D04FD" w:rsidP="00475F10">
      <w:pPr>
        <w:contextualSpacing/>
        <w:rPr>
          <w:rFonts w:cstheme="minorHAnsi"/>
          <w:sz w:val="20"/>
          <w:szCs w:val="20"/>
        </w:rPr>
      </w:pPr>
      <w:r>
        <w:rPr>
          <w:rFonts w:cstheme="minorHAnsi"/>
          <w:sz w:val="20"/>
          <w:szCs w:val="20"/>
        </w:rPr>
        <w:t>Yili Lian, Acct &amp; Fin.</w:t>
      </w:r>
      <w:r>
        <w:rPr>
          <w:rFonts w:cstheme="minorHAnsi"/>
          <w:sz w:val="20"/>
          <w:szCs w:val="20"/>
        </w:rPr>
        <w:tab/>
      </w:r>
      <w:r>
        <w:rPr>
          <w:rFonts w:cstheme="minorHAnsi"/>
          <w:sz w:val="20"/>
          <w:szCs w:val="20"/>
        </w:rPr>
        <w:tab/>
        <w:t>513-9418</w:t>
      </w:r>
      <w:r>
        <w:rPr>
          <w:rFonts w:cstheme="minorHAnsi"/>
          <w:sz w:val="20"/>
          <w:szCs w:val="20"/>
        </w:rPr>
        <w:tab/>
        <w:t>1019A</w:t>
      </w:r>
    </w:p>
    <w:p w14:paraId="2F86145A" w14:textId="688495CD" w:rsidR="009D04FD" w:rsidRDefault="009D04FD" w:rsidP="00475F10">
      <w:pPr>
        <w:contextualSpacing/>
        <w:rPr>
          <w:rFonts w:cstheme="minorHAnsi"/>
          <w:sz w:val="20"/>
          <w:szCs w:val="20"/>
        </w:rPr>
      </w:pPr>
      <w:r>
        <w:rPr>
          <w:rFonts w:cstheme="minorHAnsi"/>
          <w:sz w:val="20"/>
          <w:szCs w:val="20"/>
        </w:rPr>
        <w:t>Julie Magana, Lib. Studies</w:t>
      </w:r>
      <w:r>
        <w:rPr>
          <w:rFonts w:cstheme="minorHAnsi"/>
          <w:sz w:val="20"/>
          <w:szCs w:val="20"/>
        </w:rPr>
        <w:tab/>
      </w:r>
      <w:r>
        <w:rPr>
          <w:rFonts w:cstheme="minorHAnsi"/>
          <w:sz w:val="20"/>
          <w:szCs w:val="20"/>
        </w:rPr>
        <w:tab/>
        <w:t>513-9443</w:t>
      </w:r>
      <w:r>
        <w:rPr>
          <w:rFonts w:cstheme="minorHAnsi"/>
          <w:sz w:val="20"/>
          <w:szCs w:val="20"/>
        </w:rPr>
        <w:tab/>
        <w:t>1026</w:t>
      </w:r>
    </w:p>
    <w:p w14:paraId="4173B988" w14:textId="586739F2" w:rsidR="00450BE8" w:rsidRDefault="00450BE8" w:rsidP="00475F10">
      <w:pPr>
        <w:contextualSpacing/>
        <w:rPr>
          <w:rFonts w:cstheme="minorHAnsi"/>
          <w:sz w:val="20"/>
          <w:szCs w:val="20"/>
        </w:rPr>
      </w:pPr>
      <w:r>
        <w:rPr>
          <w:rFonts w:cstheme="minorHAnsi"/>
          <w:sz w:val="20"/>
          <w:szCs w:val="20"/>
        </w:rPr>
        <w:t>Esteban Monten</w:t>
      </w:r>
      <w:r w:rsidR="00994B89">
        <w:rPr>
          <w:rFonts w:cstheme="minorHAnsi"/>
          <w:sz w:val="20"/>
          <w:szCs w:val="20"/>
        </w:rPr>
        <w:t>egro,</w:t>
      </w:r>
      <w:r w:rsidR="00E978FB">
        <w:rPr>
          <w:rFonts w:cstheme="minorHAnsi"/>
          <w:sz w:val="20"/>
          <w:szCs w:val="20"/>
        </w:rPr>
        <w:t xml:space="preserve"> Psyc.</w:t>
      </w:r>
      <w:r w:rsidR="00994B89">
        <w:rPr>
          <w:rFonts w:cstheme="minorHAnsi"/>
          <w:sz w:val="20"/>
          <w:szCs w:val="20"/>
        </w:rPr>
        <w:tab/>
      </w:r>
      <w:r w:rsidR="0079610D">
        <w:rPr>
          <w:rFonts w:cstheme="minorHAnsi"/>
          <w:sz w:val="20"/>
          <w:szCs w:val="20"/>
        </w:rPr>
        <w:t>513-9457</w:t>
      </w:r>
      <w:r w:rsidR="00994B89">
        <w:rPr>
          <w:rFonts w:cstheme="minorHAnsi"/>
          <w:sz w:val="20"/>
          <w:szCs w:val="20"/>
        </w:rPr>
        <w:tab/>
        <w:t>1021</w:t>
      </w:r>
    </w:p>
    <w:p w14:paraId="30F9BA0D" w14:textId="29073DE0" w:rsidR="009D04FD" w:rsidRDefault="009D04FD" w:rsidP="00475F10">
      <w:pPr>
        <w:contextualSpacing/>
        <w:rPr>
          <w:rFonts w:cstheme="minorHAnsi"/>
          <w:sz w:val="20"/>
          <w:szCs w:val="20"/>
        </w:rPr>
      </w:pPr>
      <w:r>
        <w:rPr>
          <w:rFonts w:cstheme="minorHAnsi"/>
          <w:sz w:val="20"/>
          <w:szCs w:val="20"/>
        </w:rPr>
        <w:t>Sebastian Sclofsky, C.J.</w:t>
      </w:r>
      <w:r>
        <w:rPr>
          <w:rFonts w:cstheme="minorHAnsi"/>
          <w:sz w:val="20"/>
          <w:szCs w:val="20"/>
        </w:rPr>
        <w:tab/>
      </w:r>
      <w:r>
        <w:rPr>
          <w:rFonts w:cstheme="minorHAnsi"/>
          <w:sz w:val="20"/>
          <w:szCs w:val="20"/>
        </w:rPr>
        <w:tab/>
        <w:t>513-9464</w:t>
      </w:r>
      <w:r>
        <w:rPr>
          <w:rFonts w:cstheme="minorHAnsi"/>
          <w:sz w:val="20"/>
          <w:szCs w:val="20"/>
        </w:rPr>
        <w:tab/>
        <w:t>1008</w:t>
      </w:r>
    </w:p>
    <w:p w14:paraId="15DD8E39" w14:textId="2D33B8FB" w:rsidR="004B5BA6" w:rsidRDefault="004B5BA6" w:rsidP="00475F10">
      <w:pPr>
        <w:contextualSpacing/>
        <w:rPr>
          <w:rFonts w:cstheme="minorHAnsi"/>
          <w:sz w:val="20"/>
          <w:szCs w:val="20"/>
        </w:rPr>
      </w:pPr>
      <w:r>
        <w:rPr>
          <w:rFonts w:cstheme="minorHAnsi"/>
          <w:sz w:val="20"/>
          <w:szCs w:val="20"/>
        </w:rPr>
        <w:t>Karen Snell, Psyc</w:t>
      </w:r>
      <w:r>
        <w:rPr>
          <w:rFonts w:cstheme="minorHAnsi"/>
          <w:sz w:val="20"/>
          <w:szCs w:val="20"/>
        </w:rPr>
        <w:tab/>
      </w:r>
      <w:r>
        <w:rPr>
          <w:rFonts w:cstheme="minorHAnsi"/>
          <w:sz w:val="20"/>
          <w:szCs w:val="20"/>
        </w:rPr>
        <w:tab/>
      </w:r>
      <w:r>
        <w:rPr>
          <w:rFonts w:cstheme="minorHAnsi"/>
          <w:sz w:val="20"/>
          <w:szCs w:val="20"/>
        </w:rPr>
        <w:tab/>
      </w:r>
      <w:r w:rsidR="00FB030B">
        <w:rPr>
          <w:rFonts w:cstheme="minorHAnsi"/>
          <w:sz w:val="20"/>
          <w:szCs w:val="20"/>
        </w:rPr>
        <w:t>No Phone</w:t>
      </w:r>
      <w:r>
        <w:rPr>
          <w:rFonts w:cstheme="minorHAnsi"/>
          <w:sz w:val="20"/>
          <w:szCs w:val="20"/>
        </w:rPr>
        <w:tab/>
        <w:t>1038</w:t>
      </w:r>
    </w:p>
    <w:p w14:paraId="36D356BB" w14:textId="7530E0DF" w:rsidR="004B5BA6" w:rsidRDefault="004B5BA6" w:rsidP="00475F10">
      <w:pPr>
        <w:contextualSpacing/>
        <w:rPr>
          <w:rFonts w:cstheme="minorHAnsi"/>
          <w:sz w:val="20"/>
          <w:szCs w:val="20"/>
        </w:rPr>
      </w:pPr>
      <w:r>
        <w:rPr>
          <w:rFonts w:cstheme="minorHAnsi"/>
          <w:sz w:val="20"/>
          <w:szCs w:val="20"/>
        </w:rPr>
        <w:t>Donnieau Snyder, Ad Studies Edu</w:t>
      </w:r>
      <w:r>
        <w:rPr>
          <w:rFonts w:cstheme="minorHAnsi"/>
          <w:sz w:val="20"/>
          <w:szCs w:val="20"/>
        </w:rPr>
        <w:tab/>
      </w:r>
      <w:r w:rsidR="00FB030B">
        <w:rPr>
          <w:rFonts w:cstheme="minorHAnsi"/>
          <w:sz w:val="20"/>
          <w:szCs w:val="20"/>
        </w:rPr>
        <w:t>No Phone</w:t>
      </w:r>
      <w:r w:rsidR="00FB030B">
        <w:rPr>
          <w:rFonts w:cstheme="minorHAnsi"/>
          <w:sz w:val="20"/>
          <w:szCs w:val="20"/>
        </w:rPr>
        <w:tab/>
        <w:t>1031</w:t>
      </w:r>
    </w:p>
    <w:p w14:paraId="126BAF31" w14:textId="04B3B9E9" w:rsidR="009D04FD" w:rsidRDefault="00994B89" w:rsidP="00475F10">
      <w:pPr>
        <w:contextualSpacing/>
        <w:rPr>
          <w:rFonts w:cstheme="minorHAnsi"/>
          <w:sz w:val="20"/>
          <w:szCs w:val="20"/>
        </w:rPr>
      </w:pPr>
      <w:r>
        <w:rPr>
          <w:rFonts w:cstheme="minorHAnsi"/>
          <w:sz w:val="20"/>
          <w:szCs w:val="20"/>
        </w:rPr>
        <w:t>Isabel Vargas, Library</w:t>
      </w:r>
      <w:r>
        <w:rPr>
          <w:rFonts w:cstheme="minorHAnsi"/>
          <w:sz w:val="20"/>
          <w:szCs w:val="20"/>
        </w:rPr>
        <w:tab/>
      </w:r>
      <w:r>
        <w:rPr>
          <w:rFonts w:cstheme="minorHAnsi"/>
          <w:sz w:val="20"/>
          <w:szCs w:val="20"/>
        </w:rPr>
        <w:tab/>
        <w:t>667-3227</w:t>
      </w:r>
      <w:r>
        <w:rPr>
          <w:rFonts w:cstheme="minorHAnsi"/>
          <w:sz w:val="20"/>
          <w:szCs w:val="20"/>
        </w:rPr>
        <w:tab/>
        <w:t>1049B</w:t>
      </w:r>
    </w:p>
    <w:p w14:paraId="273288FA" w14:textId="3377C1DF" w:rsidR="009D04FD" w:rsidRDefault="009D04FD" w:rsidP="00475F10">
      <w:pPr>
        <w:contextualSpacing/>
        <w:rPr>
          <w:rFonts w:cstheme="minorHAnsi"/>
          <w:sz w:val="20"/>
          <w:szCs w:val="20"/>
        </w:rPr>
      </w:pPr>
      <w:r>
        <w:rPr>
          <w:rFonts w:cstheme="minorHAnsi"/>
          <w:sz w:val="20"/>
          <w:szCs w:val="20"/>
        </w:rPr>
        <w:t>Anne Weisenberg, Teacher Ed.</w:t>
      </w:r>
      <w:r>
        <w:rPr>
          <w:rFonts w:cstheme="minorHAnsi"/>
          <w:sz w:val="20"/>
          <w:szCs w:val="20"/>
        </w:rPr>
        <w:tab/>
        <w:t>No Phone</w:t>
      </w:r>
      <w:r>
        <w:rPr>
          <w:rFonts w:cstheme="minorHAnsi"/>
          <w:sz w:val="20"/>
          <w:szCs w:val="20"/>
        </w:rPr>
        <w:tab/>
        <w:t>1019C</w:t>
      </w:r>
    </w:p>
    <w:p w14:paraId="145553BB" w14:textId="3723451D" w:rsidR="009D04FD" w:rsidRDefault="009D04FD" w:rsidP="00475F10">
      <w:pPr>
        <w:contextualSpacing/>
        <w:rPr>
          <w:rFonts w:cstheme="minorHAnsi"/>
          <w:sz w:val="20"/>
          <w:szCs w:val="20"/>
        </w:rPr>
      </w:pPr>
      <w:r>
        <w:rPr>
          <w:rFonts w:cstheme="minorHAnsi"/>
          <w:sz w:val="20"/>
          <w:szCs w:val="20"/>
        </w:rPr>
        <w:t>Noelle Won, Teacher Ed.</w:t>
      </w:r>
      <w:r>
        <w:rPr>
          <w:rFonts w:cstheme="minorHAnsi"/>
          <w:sz w:val="20"/>
          <w:szCs w:val="20"/>
        </w:rPr>
        <w:tab/>
      </w:r>
      <w:r>
        <w:rPr>
          <w:rFonts w:cstheme="minorHAnsi"/>
          <w:sz w:val="20"/>
          <w:szCs w:val="20"/>
        </w:rPr>
        <w:tab/>
      </w:r>
      <w:r w:rsidR="00615EF9">
        <w:rPr>
          <w:rFonts w:cstheme="minorHAnsi"/>
          <w:sz w:val="20"/>
          <w:szCs w:val="20"/>
        </w:rPr>
        <w:t>No Phone</w:t>
      </w:r>
      <w:r>
        <w:rPr>
          <w:rFonts w:cstheme="minorHAnsi"/>
          <w:sz w:val="20"/>
          <w:szCs w:val="20"/>
        </w:rPr>
        <w:tab/>
        <w:t>1048A</w:t>
      </w:r>
    </w:p>
    <w:p w14:paraId="0EE35758" w14:textId="30B1B933" w:rsidR="009D04FD" w:rsidRDefault="009D04FD" w:rsidP="00475F10">
      <w:pPr>
        <w:contextualSpacing/>
        <w:rPr>
          <w:rFonts w:cstheme="minorHAnsi"/>
          <w:sz w:val="20"/>
          <w:szCs w:val="20"/>
        </w:rPr>
      </w:pPr>
    </w:p>
    <w:p w14:paraId="03F5295C" w14:textId="6F2FCA8A" w:rsidR="009D04FD" w:rsidRDefault="009D04FD" w:rsidP="00475F10">
      <w:pPr>
        <w:contextualSpacing/>
        <w:rPr>
          <w:rFonts w:cstheme="minorHAnsi"/>
          <w:sz w:val="20"/>
          <w:szCs w:val="20"/>
        </w:rPr>
      </w:pPr>
      <w:r>
        <w:rPr>
          <w:rFonts w:cstheme="minorHAnsi"/>
          <w:sz w:val="20"/>
          <w:szCs w:val="20"/>
        </w:rPr>
        <w:t>MPA Faculty</w:t>
      </w:r>
      <w:r>
        <w:rPr>
          <w:rFonts w:cstheme="minorHAnsi"/>
          <w:sz w:val="20"/>
          <w:szCs w:val="20"/>
        </w:rPr>
        <w:tab/>
      </w:r>
      <w:r>
        <w:rPr>
          <w:rFonts w:cstheme="minorHAnsi"/>
          <w:sz w:val="20"/>
          <w:szCs w:val="20"/>
        </w:rPr>
        <w:tab/>
      </w:r>
      <w:r>
        <w:rPr>
          <w:rFonts w:cstheme="minorHAnsi"/>
          <w:sz w:val="20"/>
          <w:szCs w:val="20"/>
        </w:rPr>
        <w:tab/>
        <w:t>No Phone</w:t>
      </w:r>
      <w:r>
        <w:rPr>
          <w:rFonts w:cstheme="minorHAnsi"/>
          <w:sz w:val="20"/>
          <w:szCs w:val="20"/>
        </w:rPr>
        <w:tab/>
        <w:t>1028</w:t>
      </w:r>
    </w:p>
    <w:p w14:paraId="1779EFF8" w14:textId="6E033928" w:rsidR="00FB030B" w:rsidRDefault="00FB030B" w:rsidP="00475F10">
      <w:pPr>
        <w:contextualSpacing/>
        <w:rPr>
          <w:rFonts w:cstheme="minorHAnsi"/>
          <w:sz w:val="20"/>
          <w:szCs w:val="20"/>
        </w:rPr>
      </w:pPr>
      <w:r>
        <w:rPr>
          <w:rFonts w:cstheme="minorHAnsi"/>
          <w:sz w:val="20"/>
          <w:szCs w:val="20"/>
        </w:rPr>
        <w:t xml:space="preserve">Faculty Shared Office </w:t>
      </w:r>
      <w:r>
        <w:rPr>
          <w:rFonts w:cstheme="minorHAnsi"/>
          <w:sz w:val="20"/>
          <w:szCs w:val="20"/>
        </w:rPr>
        <w:tab/>
      </w:r>
      <w:r>
        <w:rPr>
          <w:rFonts w:cstheme="minorHAnsi"/>
          <w:sz w:val="20"/>
          <w:szCs w:val="20"/>
        </w:rPr>
        <w:tab/>
        <w:t>513-9447</w:t>
      </w:r>
      <w:r>
        <w:rPr>
          <w:rFonts w:cstheme="minorHAnsi"/>
          <w:sz w:val="20"/>
          <w:szCs w:val="20"/>
        </w:rPr>
        <w:tab/>
        <w:t>1009A</w:t>
      </w:r>
    </w:p>
    <w:p w14:paraId="0CB4982A" w14:textId="4AE17FDC" w:rsidR="00FB030B" w:rsidRDefault="00FB030B" w:rsidP="00475F10">
      <w:pPr>
        <w:contextualSpacing/>
        <w:rPr>
          <w:rFonts w:cstheme="minorHAnsi"/>
          <w:sz w:val="20"/>
          <w:szCs w:val="20"/>
        </w:rPr>
      </w:pPr>
      <w:r>
        <w:rPr>
          <w:rFonts w:cstheme="minorHAnsi"/>
          <w:sz w:val="20"/>
          <w:szCs w:val="20"/>
        </w:rPr>
        <w:t>Faculty Shared Office</w:t>
      </w:r>
      <w:r>
        <w:rPr>
          <w:rFonts w:cstheme="minorHAnsi"/>
          <w:sz w:val="20"/>
          <w:szCs w:val="20"/>
        </w:rPr>
        <w:tab/>
      </w:r>
      <w:r>
        <w:rPr>
          <w:rFonts w:cstheme="minorHAnsi"/>
          <w:sz w:val="20"/>
          <w:szCs w:val="20"/>
        </w:rPr>
        <w:tab/>
        <w:t>513-9448</w:t>
      </w:r>
      <w:r>
        <w:rPr>
          <w:rFonts w:cstheme="minorHAnsi"/>
          <w:sz w:val="20"/>
          <w:szCs w:val="20"/>
        </w:rPr>
        <w:tab/>
        <w:t>1009B</w:t>
      </w:r>
    </w:p>
    <w:p w14:paraId="159393BC" w14:textId="77777777" w:rsidR="009D04FD" w:rsidRDefault="009D04FD" w:rsidP="00475F10">
      <w:pPr>
        <w:contextualSpacing/>
        <w:rPr>
          <w:rFonts w:cstheme="minorHAnsi"/>
          <w:sz w:val="20"/>
          <w:szCs w:val="20"/>
        </w:rPr>
      </w:pPr>
    </w:p>
    <w:p w14:paraId="60D4F74A" w14:textId="20F26C1E" w:rsidR="0026089B" w:rsidRDefault="0026089B" w:rsidP="00475F10">
      <w:pPr>
        <w:contextualSpacing/>
        <w:rPr>
          <w:rFonts w:cstheme="minorHAnsi"/>
          <w:b/>
          <w:sz w:val="20"/>
          <w:szCs w:val="20"/>
          <w:u w:val="single"/>
        </w:rPr>
      </w:pPr>
      <w:r>
        <w:rPr>
          <w:rFonts w:cstheme="minorHAnsi"/>
          <w:b/>
          <w:sz w:val="20"/>
          <w:szCs w:val="20"/>
          <w:u w:val="single"/>
        </w:rPr>
        <w:t>UE</w:t>
      </w:r>
      <w:r w:rsidR="00296AEC">
        <w:rPr>
          <w:rFonts w:cstheme="minorHAnsi"/>
          <w:b/>
          <w:sz w:val="20"/>
          <w:szCs w:val="20"/>
          <w:u w:val="single"/>
        </w:rPr>
        <w:t>I</w:t>
      </w:r>
      <w:r>
        <w:rPr>
          <w:rFonts w:cstheme="minorHAnsi"/>
          <w:b/>
          <w:sz w:val="20"/>
          <w:szCs w:val="20"/>
          <w:u w:val="single"/>
        </w:rPr>
        <w:t>E-ASBSN</w:t>
      </w:r>
    </w:p>
    <w:p w14:paraId="47B03DD3" w14:textId="563A3490" w:rsidR="0026089B" w:rsidRDefault="007C6D3E" w:rsidP="00475F10">
      <w:pPr>
        <w:contextualSpacing/>
        <w:rPr>
          <w:rFonts w:cstheme="minorHAnsi"/>
          <w:sz w:val="20"/>
          <w:szCs w:val="20"/>
        </w:rPr>
      </w:pPr>
      <w:r>
        <w:rPr>
          <w:rFonts w:cstheme="minorHAnsi"/>
          <w:sz w:val="20"/>
          <w:szCs w:val="20"/>
        </w:rPr>
        <w:t>Donna LeBaron</w:t>
      </w:r>
      <w:r w:rsidR="0026089B">
        <w:rPr>
          <w:rFonts w:cstheme="minorHAnsi"/>
          <w:sz w:val="20"/>
          <w:szCs w:val="20"/>
        </w:rPr>
        <w:t xml:space="preserve">, </w:t>
      </w:r>
      <w:r>
        <w:rPr>
          <w:rFonts w:cstheme="minorHAnsi"/>
          <w:sz w:val="20"/>
          <w:szCs w:val="20"/>
        </w:rPr>
        <w:t xml:space="preserve">Interim </w:t>
      </w:r>
      <w:r w:rsidR="0026089B">
        <w:rPr>
          <w:rFonts w:cstheme="minorHAnsi"/>
          <w:sz w:val="20"/>
          <w:szCs w:val="20"/>
        </w:rPr>
        <w:t>Prog</w:t>
      </w:r>
      <w:r>
        <w:rPr>
          <w:rFonts w:cstheme="minorHAnsi"/>
          <w:sz w:val="20"/>
          <w:szCs w:val="20"/>
        </w:rPr>
        <w:t>.</w:t>
      </w:r>
      <w:r w:rsidR="0026089B">
        <w:rPr>
          <w:rFonts w:cstheme="minorHAnsi"/>
          <w:sz w:val="20"/>
          <w:szCs w:val="20"/>
        </w:rPr>
        <w:t xml:space="preserve"> Dir.</w:t>
      </w:r>
      <w:r w:rsidR="0026089B">
        <w:rPr>
          <w:rFonts w:cstheme="minorHAnsi"/>
          <w:sz w:val="20"/>
          <w:szCs w:val="20"/>
        </w:rPr>
        <w:tab/>
        <w:t>513-9435</w:t>
      </w:r>
      <w:r w:rsidR="0026089B">
        <w:rPr>
          <w:rFonts w:cstheme="minorHAnsi"/>
          <w:sz w:val="20"/>
          <w:szCs w:val="20"/>
        </w:rPr>
        <w:tab/>
        <w:t>1054A</w:t>
      </w:r>
    </w:p>
    <w:p w14:paraId="7662E65F" w14:textId="56250323" w:rsidR="0026089B" w:rsidRDefault="0026089B" w:rsidP="00475F10">
      <w:pPr>
        <w:contextualSpacing/>
        <w:rPr>
          <w:rFonts w:cstheme="minorHAnsi"/>
          <w:sz w:val="20"/>
          <w:szCs w:val="20"/>
        </w:rPr>
      </w:pPr>
      <w:r>
        <w:rPr>
          <w:rFonts w:cstheme="minorHAnsi"/>
          <w:sz w:val="20"/>
          <w:szCs w:val="20"/>
        </w:rPr>
        <w:t xml:space="preserve">Ser Vang, </w:t>
      </w:r>
      <w:r w:rsidR="004E406B">
        <w:rPr>
          <w:rFonts w:cstheme="minorHAnsi"/>
          <w:sz w:val="20"/>
          <w:szCs w:val="20"/>
        </w:rPr>
        <w:t>Program Coordinator</w:t>
      </w:r>
      <w:r>
        <w:rPr>
          <w:rFonts w:cstheme="minorHAnsi"/>
          <w:sz w:val="20"/>
          <w:szCs w:val="20"/>
        </w:rPr>
        <w:tab/>
        <w:t>513-9412</w:t>
      </w:r>
      <w:r>
        <w:rPr>
          <w:rFonts w:cstheme="minorHAnsi"/>
          <w:sz w:val="20"/>
          <w:szCs w:val="20"/>
        </w:rPr>
        <w:tab/>
        <w:t>1054</w:t>
      </w:r>
    </w:p>
    <w:p w14:paraId="13D49DE2" w14:textId="77777777" w:rsidR="0026089B" w:rsidRDefault="0026089B" w:rsidP="00475F10">
      <w:pPr>
        <w:contextualSpacing/>
        <w:rPr>
          <w:rFonts w:cstheme="minorHAnsi"/>
          <w:sz w:val="20"/>
          <w:szCs w:val="20"/>
        </w:rPr>
      </w:pPr>
      <w:r>
        <w:rPr>
          <w:rFonts w:cstheme="minorHAnsi"/>
          <w:sz w:val="20"/>
          <w:szCs w:val="20"/>
        </w:rPr>
        <w:t>Fax</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664-4413</w:t>
      </w:r>
    </w:p>
    <w:p w14:paraId="283455F7" w14:textId="77777777" w:rsidR="0026089B" w:rsidRDefault="0026089B" w:rsidP="00475F10">
      <w:pPr>
        <w:contextualSpacing/>
        <w:rPr>
          <w:rFonts w:cstheme="minorHAnsi"/>
          <w:sz w:val="20"/>
          <w:szCs w:val="20"/>
        </w:rPr>
      </w:pPr>
      <w:r>
        <w:rPr>
          <w:rFonts w:cstheme="minorHAnsi"/>
          <w:sz w:val="20"/>
          <w:szCs w:val="20"/>
        </w:rPr>
        <w:t>Skills Lab</w:t>
      </w:r>
      <w:r>
        <w:rPr>
          <w:rFonts w:cstheme="minorHAnsi"/>
          <w:sz w:val="20"/>
          <w:szCs w:val="20"/>
        </w:rPr>
        <w:tab/>
      </w:r>
      <w:r>
        <w:rPr>
          <w:rFonts w:cstheme="minorHAnsi"/>
          <w:sz w:val="20"/>
          <w:szCs w:val="20"/>
        </w:rPr>
        <w:tab/>
      </w:r>
      <w:r>
        <w:rPr>
          <w:rFonts w:cstheme="minorHAnsi"/>
          <w:sz w:val="20"/>
          <w:szCs w:val="20"/>
        </w:rPr>
        <w:tab/>
        <w:t>513-9444</w:t>
      </w:r>
      <w:r>
        <w:rPr>
          <w:rFonts w:cstheme="minorHAnsi"/>
          <w:sz w:val="20"/>
          <w:szCs w:val="20"/>
        </w:rPr>
        <w:tab/>
        <w:t>1111</w:t>
      </w:r>
    </w:p>
    <w:p w14:paraId="6D4AD749" w14:textId="77777777" w:rsidR="0026089B" w:rsidRDefault="0026089B" w:rsidP="00475F10">
      <w:pPr>
        <w:contextualSpacing/>
        <w:rPr>
          <w:rFonts w:cstheme="minorHAnsi"/>
          <w:sz w:val="20"/>
          <w:szCs w:val="20"/>
        </w:rPr>
      </w:pPr>
      <w:r>
        <w:rPr>
          <w:rFonts w:cstheme="minorHAnsi"/>
          <w:sz w:val="20"/>
          <w:szCs w:val="20"/>
        </w:rPr>
        <w:t>Seminar Room</w:t>
      </w:r>
      <w:r>
        <w:rPr>
          <w:rFonts w:cstheme="minorHAnsi"/>
          <w:sz w:val="20"/>
          <w:szCs w:val="20"/>
        </w:rPr>
        <w:tab/>
      </w:r>
      <w:r>
        <w:rPr>
          <w:rFonts w:cstheme="minorHAnsi"/>
          <w:sz w:val="20"/>
          <w:szCs w:val="20"/>
        </w:rPr>
        <w:tab/>
      </w:r>
      <w:r>
        <w:rPr>
          <w:rFonts w:cstheme="minorHAnsi"/>
          <w:sz w:val="20"/>
          <w:szCs w:val="20"/>
        </w:rPr>
        <w:tab/>
        <w:t>513-9473</w:t>
      </w:r>
      <w:r>
        <w:rPr>
          <w:rFonts w:cstheme="minorHAnsi"/>
          <w:sz w:val="20"/>
          <w:szCs w:val="20"/>
        </w:rPr>
        <w:tab/>
        <w:t>1055</w:t>
      </w:r>
    </w:p>
    <w:p w14:paraId="00E36E6C" w14:textId="77777777" w:rsidR="0026089B" w:rsidRDefault="0026089B" w:rsidP="00475F10">
      <w:pPr>
        <w:contextualSpacing/>
        <w:rPr>
          <w:rFonts w:cstheme="minorHAnsi"/>
          <w:sz w:val="20"/>
          <w:szCs w:val="20"/>
        </w:rPr>
      </w:pPr>
      <w:r>
        <w:rPr>
          <w:rFonts w:cstheme="minorHAnsi"/>
          <w:sz w:val="20"/>
          <w:szCs w:val="20"/>
        </w:rPr>
        <w:t>Faculty Office 1</w:t>
      </w:r>
      <w:r>
        <w:rPr>
          <w:rFonts w:cstheme="minorHAnsi"/>
          <w:sz w:val="20"/>
          <w:szCs w:val="20"/>
        </w:rPr>
        <w:tab/>
      </w:r>
      <w:r>
        <w:rPr>
          <w:rFonts w:cstheme="minorHAnsi"/>
          <w:sz w:val="20"/>
          <w:szCs w:val="20"/>
        </w:rPr>
        <w:tab/>
      </w:r>
      <w:r>
        <w:rPr>
          <w:rFonts w:cstheme="minorHAnsi"/>
          <w:sz w:val="20"/>
          <w:szCs w:val="20"/>
        </w:rPr>
        <w:tab/>
        <w:t>513-9478</w:t>
      </w:r>
      <w:r>
        <w:rPr>
          <w:rFonts w:cstheme="minorHAnsi"/>
          <w:sz w:val="20"/>
          <w:szCs w:val="20"/>
        </w:rPr>
        <w:tab/>
        <w:t>1056</w:t>
      </w:r>
    </w:p>
    <w:p w14:paraId="4553975A" w14:textId="77777777" w:rsidR="0026089B" w:rsidRDefault="0026089B" w:rsidP="00475F10">
      <w:pPr>
        <w:contextualSpacing/>
        <w:rPr>
          <w:rFonts w:cstheme="minorHAnsi"/>
          <w:sz w:val="20"/>
          <w:szCs w:val="20"/>
        </w:rPr>
      </w:pPr>
      <w:r>
        <w:rPr>
          <w:rFonts w:cstheme="minorHAnsi"/>
          <w:sz w:val="20"/>
          <w:szCs w:val="20"/>
        </w:rPr>
        <w:t>Faculty Office 2</w:t>
      </w:r>
      <w:r>
        <w:rPr>
          <w:rFonts w:cstheme="minorHAnsi"/>
          <w:sz w:val="20"/>
          <w:szCs w:val="20"/>
        </w:rPr>
        <w:tab/>
      </w:r>
      <w:r>
        <w:rPr>
          <w:rFonts w:cstheme="minorHAnsi"/>
          <w:sz w:val="20"/>
          <w:szCs w:val="20"/>
        </w:rPr>
        <w:tab/>
      </w:r>
      <w:r>
        <w:rPr>
          <w:rFonts w:cstheme="minorHAnsi"/>
          <w:sz w:val="20"/>
          <w:szCs w:val="20"/>
        </w:rPr>
        <w:tab/>
        <w:t>513-9479</w:t>
      </w:r>
      <w:r>
        <w:rPr>
          <w:rFonts w:cstheme="minorHAnsi"/>
          <w:sz w:val="20"/>
          <w:szCs w:val="20"/>
        </w:rPr>
        <w:tab/>
        <w:t>1056</w:t>
      </w:r>
    </w:p>
    <w:p w14:paraId="5FD57B94" w14:textId="77777777" w:rsidR="0026089B" w:rsidRDefault="0026089B" w:rsidP="00475F10">
      <w:pPr>
        <w:contextualSpacing/>
        <w:rPr>
          <w:rFonts w:cstheme="minorHAnsi"/>
          <w:sz w:val="20"/>
          <w:szCs w:val="20"/>
        </w:rPr>
      </w:pPr>
      <w:r>
        <w:rPr>
          <w:rFonts w:cstheme="minorHAnsi"/>
          <w:sz w:val="20"/>
          <w:szCs w:val="20"/>
        </w:rPr>
        <w:t>Faculty Office 3</w:t>
      </w:r>
      <w:r>
        <w:rPr>
          <w:rFonts w:cstheme="minorHAnsi"/>
          <w:sz w:val="20"/>
          <w:szCs w:val="20"/>
        </w:rPr>
        <w:tab/>
      </w:r>
      <w:r>
        <w:rPr>
          <w:rFonts w:cstheme="minorHAnsi"/>
          <w:sz w:val="20"/>
          <w:szCs w:val="20"/>
        </w:rPr>
        <w:tab/>
      </w:r>
      <w:r>
        <w:rPr>
          <w:rFonts w:cstheme="minorHAnsi"/>
          <w:sz w:val="20"/>
          <w:szCs w:val="20"/>
        </w:rPr>
        <w:tab/>
        <w:t>513-9488</w:t>
      </w:r>
      <w:r>
        <w:rPr>
          <w:rFonts w:cstheme="minorHAnsi"/>
          <w:sz w:val="20"/>
          <w:szCs w:val="20"/>
        </w:rPr>
        <w:tab/>
        <w:t>1056</w:t>
      </w:r>
    </w:p>
    <w:p w14:paraId="3C263A44" w14:textId="77777777" w:rsidR="0026089B" w:rsidRDefault="0026089B" w:rsidP="00475F10">
      <w:pPr>
        <w:contextualSpacing/>
        <w:rPr>
          <w:rFonts w:cstheme="minorHAnsi"/>
          <w:sz w:val="20"/>
          <w:szCs w:val="20"/>
        </w:rPr>
      </w:pPr>
      <w:r>
        <w:rPr>
          <w:rFonts w:cstheme="minorHAnsi"/>
          <w:sz w:val="20"/>
          <w:szCs w:val="20"/>
        </w:rPr>
        <w:t>Health Assess. Lab</w:t>
      </w:r>
      <w:r>
        <w:rPr>
          <w:rFonts w:cstheme="minorHAnsi"/>
          <w:sz w:val="20"/>
          <w:szCs w:val="20"/>
        </w:rPr>
        <w:tab/>
      </w:r>
      <w:r>
        <w:rPr>
          <w:rFonts w:cstheme="minorHAnsi"/>
          <w:sz w:val="20"/>
          <w:szCs w:val="20"/>
        </w:rPr>
        <w:tab/>
        <w:t>513-9416</w:t>
      </w:r>
      <w:r>
        <w:rPr>
          <w:rFonts w:cstheme="minorHAnsi"/>
          <w:sz w:val="20"/>
          <w:szCs w:val="20"/>
        </w:rPr>
        <w:tab/>
        <w:t>1058</w:t>
      </w:r>
    </w:p>
    <w:p w14:paraId="1719AEF0" w14:textId="77777777" w:rsidR="0026089B" w:rsidRDefault="0026089B" w:rsidP="00475F10">
      <w:pPr>
        <w:contextualSpacing/>
        <w:rPr>
          <w:rFonts w:cstheme="minorHAnsi"/>
          <w:sz w:val="20"/>
          <w:szCs w:val="20"/>
        </w:rPr>
      </w:pPr>
    </w:p>
    <w:p w14:paraId="0EC8C3F7" w14:textId="4D7AED82" w:rsidR="0026089B" w:rsidRDefault="0026089B" w:rsidP="00475F10">
      <w:pPr>
        <w:contextualSpacing/>
        <w:rPr>
          <w:rFonts w:cstheme="minorHAnsi"/>
          <w:sz w:val="20"/>
          <w:szCs w:val="20"/>
        </w:rPr>
      </w:pPr>
      <w:r>
        <w:rPr>
          <w:rFonts w:cstheme="minorHAnsi"/>
          <w:b/>
          <w:sz w:val="20"/>
          <w:szCs w:val="20"/>
          <w:u w:val="single"/>
        </w:rPr>
        <w:t>UE</w:t>
      </w:r>
      <w:r w:rsidR="00F378E1">
        <w:rPr>
          <w:rFonts w:cstheme="minorHAnsi"/>
          <w:b/>
          <w:sz w:val="20"/>
          <w:szCs w:val="20"/>
          <w:u w:val="single"/>
        </w:rPr>
        <w:t>I</w:t>
      </w:r>
      <w:r>
        <w:rPr>
          <w:rFonts w:cstheme="minorHAnsi"/>
          <w:b/>
          <w:sz w:val="20"/>
          <w:szCs w:val="20"/>
          <w:u w:val="single"/>
        </w:rPr>
        <w:t>E-Criminal Justice</w:t>
      </w:r>
    </w:p>
    <w:p w14:paraId="7ED706B8" w14:textId="77777777" w:rsidR="0026089B" w:rsidRDefault="0026089B" w:rsidP="00475F10">
      <w:pPr>
        <w:contextualSpacing/>
        <w:rPr>
          <w:rFonts w:cstheme="minorHAnsi"/>
          <w:sz w:val="20"/>
          <w:szCs w:val="20"/>
        </w:rPr>
      </w:pPr>
      <w:r>
        <w:rPr>
          <w:rFonts w:cstheme="minorHAnsi"/>
          <w:sz w:val="20"/>
          <w:szCs w:val="20"/>
        </w:rPr>
        <w:t>Chau-Pu Chiang, Program Dir.</w:t>
      </w:r>
      <w:r>
        <w:rPr>
          <w:rFonts w:cstheme="minorHAnsi"/>
          <w:sz w:val="20"/>
          <w:szCs w:val="20"/>
        </w:rPr>
        <w:tab/>
        <w:t>513-9430</w:t>
      </w:r>
      <w:r>
        <w:rPr>
          <w:rFonts w:cstheme="minorHAnsi"/>
          <w:sz w:val="20"/>
          <w:szCs w:val="20"/>
        </w:rPr>
        <w:tab/>
        <w:t>1016</w:t>
      </w:r>
    </w:p>
    <w:p w14:paraId="34D4B112" w14:textId="1FF30AFC" w:rsidR="0026089B" w:rsidRDefault="0026089B" w:rsidP="00475F10">
      <w:pPr>
        <w:contextualSpacing/>
        <w:rPr>
          <w:rFonts w:cstheme="minorHAnsi"/>
          <w:sz w:val="20"/>
          <w:szCs w:val="20"/>
        </w:rPr>
      </w:pPr>
      <w:r>
        <w:rPr>
          <w:rFonts w:cstheme="minorHAnsi"/>
          <w:sz w:val="20"/>
          <w:szCs w:val="20"/>
        </w:rPr>
        <w:t>Fax</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664-3665</w:t>
      </w:r>
    </w:p>
    <w:p w14:paraId="4E4C5A63" w14:textId="77777777" w:rsidR="0026089B" w:rsidRDefault="0026089B" w:rsidP="00475F10">
      <w:pPr>
        <w:contextualSpacing/>
        <w:rPr>
          <w:rFonts w:cstheme="minorHAnsi"/>
          <w:sz w:val="20"/>
          <w:szCs w:val="20"/>
        </w:rPr>
      </w:pPr>
    </w:p>
    <w:p w14:paraId="25A98301" w14:textId="7FF68211" w:rsidR="0026089B" w:rsidRDefault="0026089B" w:rsidP="00475F10">
      <w:pPr>
        <w:contextualSpacing/>
        <w:rPr>
          <w:rFonts w:cstheme="minorHAnsi"/>
          <w:b/>
          <w:sz w:val="20"/>
          <w:szCs w:val="20"/>
          <w:u w:val="single"/>
        </w:rPr>
      </w:pPr>
      <w:r>
        <w:rPr>
          <w:rFonts w:cstheme="minorHAnsi"/>
          <w:b/>
          <w:sz w:val="20"/>
          <w:szCs w:val="20"/>
          <w:u w:val="single"/>
        </w:rPr>
        <w:t>UE</w:t>
      </w:r>
      <w:r w:rsidR="00F378E1">
        <w:rPr>
          <w:rFonts w:cstheme="minorHAnsi"/>
          <w:b/>
          <w:sz w:val="20"/>
          <w:szCs w:val="20"/>
          <w:u w:val="single"/>
        </w:rPr>
        <w:t>I</w:t>
      </w:r>
      <w:r>
        <w:rPr>
          <w:rFonts w:cstheme="minorHAnsi"/>
          <w:b/>
          <w:sz w:val="20"/>
          <w:szCs w:val="20"/>
          <w:u w:val="single"/>
        </w:rPr>
        <w:t>E-Health Science</w:t>
      </w:r>
    </w:p>
    <w:p w14:paraId="36B252E2" w14:textId="77777777" w:rsidR="0026089B" w:rsidRDefault="0026089B" w:rsidP="00475F10">
      <w:pPr>
        <w:contextualSpacing/>
        <w:rPr>
          <w:rFonts w:cstheme="minorHAnsi"/>
          <w:sz w:val="20"/>
          <w:szCs w:val="20"/>
        </w:rPr>
      </w:pPr>
      <w:r>
        <w:rPr>
          <w:rFonts w:cstheme="minorHAnsi"/>
          <w:sz w:val="20"/>
          <w:szCs w:val="20"/>
        </w:rPr>
        <w:t>Mechelle Perea-Ryan, Prog. Dir.</w:t>
      </w:r>
      <w:r>
        <w:rPr>
          <w:rFonts w:cstheme="minorHAnsi"/>
          <w:sz w:val="20"/>
          <w:szCs w:val="20"/>
        </w:rPr>
        <w:tab/>
        <w:t>513-9445</w:t>
      </w:r>
      <w:r>
        <w:rPr>
          <w:rFonts w:cstheme="minorHAnsi"/>
          <w:sz w:val="20"/>
          <w:szCs w:val="20"/>
        </w:rPr>
        <w:tab/>
        <w:t>1056</w:t>
      </w:r>
    </w:p>
    <w:p w14:paraId="2E61A8EF" w14:textId="77777777" w:rsidR="0026089B" w:rsidRDefault="0026089B" w:rsidP="00475F10">
      <w:pPr>
        <w:contextualSpacing/>
        <w:rPr>
          <w:rFonts w:cstheme="minorHAnsi"/>
          <w:sz w:val="20"/>
          <w:szCs w:val="20"/>
        </w:rPr>
      </w:pPr>
    </w:p>
    <w:p w14:paraId="009A5FEC" w14:textId="2EE8D152" w:rsidR="0026089B" w:rsidRDefault="0026089B" w:rsidP="00475F10">
      <w:pPr>
        <w:contextualSpacing/>
        <w:rPr>
          <w:rFonts w:cstheme="minorHAnsi"/>
          <w:b/>
          <w:sz w:val="20"/>
          <w:szCs w:val="20"/>
          <w:u w:val="single"/>
        </w:rPr>
      </w:pPr>
      <w:r>
        <w:rPr>
          <w:rFonts w:cstheme="minorHAnsi"/>
          <w:b/>
          <w:sz w:val="20"/>
          <w:szCs w:val="20"/>
          <w:u w:val="single"/>
        </w:rPr>
        <w:t>UE</w:t>
      </w:r>
      <w:r w:rsidR="00F378E1">
        <w:rPr>
          <w:rFonts w:cstheme="minorHAnsi"/>
          <w:b/>
          <w:sz w:val="20"/>
          <w:szCs w:val="20"/>
          <w:u w:val="single"/>
        </w:rPr>
        <w:t>I</w:t>
      </w:r>
      <w:r>
        <w:rPr>
          <w:rFonts w:cstheme="minorHAnsi"/>
          <w:b/>
          <w:sz w:val="20"/>
          <w:szCs w:val="20"/>
          <w:u w:val="single"/>
        </w:rPr>
        <w:t>E-Social Science</w:t>
      </w:r>
    </w:p>
    <w:p w14:paraId="615975A0" w14:textId="10C019EF" w:rsidR="009C685F" w:rsidRDefault="007C6D3E" w:rsidP="00475F10">
      <w:pPr>
        <w:contextualSpacing/>
        <w:rPr>
          <w:rFonts w:cstheme="minorHAnsi"/>
          <w:sz w:val="20"/>
          <w:szCs w:val="20"/>
        </w:rPr>
      </w:pPr>
      <w:r>
        <w:rPr>
          <w:rFonts w:cstheme="minorHAnsi"/>
          <w:sz w:val="20"/>
          <w:szCs w:val="20"/>
        </w:rPr>
        <w:t>John Sumser</w:t>
      </w:r>
      <w:r w:rsidR="009D04FD">
        <w:rPr>
          <w:rFonts w:cstheme="minorHAnsi"/>
          <w:sz w:val="20"/>
          <w:szCs w:val="20"/>
        </w:rPr>
        <w:tab/>
      </w:r>
      <w:r>
        <w:rPr>
          <w:rFonts w:cstheme="minorHAnsi"/>
          <w:sz w:val="20"/>
          <w:szCs w:val="20"/>
        </w:rPr>
        <w:tab/>
      </w:r>
      <w:r>
        <w:rPr>
          <w:rFonts w:cstheme="minorHAnsi"/>
          <w:sz w:val="20"/>
          <w:szCs w:val="20"/>
        </w:rPr>
        <w:tab/>
        <w:t>667-3102</w:t>
      </w:r>
      <w:r>
        <w:rPr>
          <w:rFonts w:cstheme="minorHAnsi"/>
          <w:sz w:val="20"/>
          <w:szCs w:val="20"/>
        </w:rPr>
        <w:tab/>
        <w:t>1015</w:t>
      </w:r>
    </w:p>
    <w:p w14:paraId="3687C220" w14:textId="112F1221" w:rsidR="009C685F" w:rsidRDefault="009C685F" w:rsidP="00475F10">
      <w:pPr>
        <w:contextualSpacing/>
        <w:rPr>
          <w:rFonts w:cstheme="minorHAnsi"/>
          <w:sz w:val="20"/>
          <w:szCs w:val="20"/>
        </w:rPr>
      </w:pPr>
    </w:p>
    <w:p w14:paraId="55D740EC" w14:textId="3DE27BC5" w:rsidR="009C685F" w:rsidRDefault="009C685F" w:rsidP="00475F10">
      <w:pPr>
        <w:contextualSpacing/>
        <w:rPr>
          <w:rFonts w:cstheme="minorHAnsi"/>
          <w:sz w:val="20"/>
          <w:szCs w:val="20"/>
        </w:rPr>
      </w:pPr>
    </w:p>
    <w:p w14:paraId="34B30CD5" w14:textId="5400202B" w:rsidR="009C685F" w:rsidRDefault="009C685F" w:rsidP="00475F10">
      <w:pPr>
        <w:contextualSpacing/>
        <w:rPr>
          <w:rFonts w:cstheme="minorHAnsi"/>
          <w:sz w:val="20"/>
          <w:szCs w:val="20"/>
        </w:rPr>
      </w:pPr>
    </w:p>
    <w:p w14:paraId="23DEF4D4" w14:textId="550B8681" w:rsidR="009C685F" w:rsidRDefault="009C685F" w:rsidP="00475F10">
      <w:pPr>
        <w:contextualSpacing/>
        <w:rPr>
          <w:rFonts w:cstheme="minorHAnsi"/>
          <w:sz w:val="20"/>
          <w:szCs w:val="20"/>
        </w:rPr>
      </w:pPr>
    </w:p>
    <w:p w14:paraId="3633E279" w14:textId="7F840D1A" w:rsidR="0086030F" w:rsidRDefault="0086030F" w:rsidP="00475F10">
      <w:pPr>
        <w:contextualSpacing/>
        <w:rPr>
          <w:rFonts w:cstheme="minorHAnsi"/>
          <w:sz w:val="20"/>
          <w:szCs w:val="20"/>
        </w:rPr>
      </w:pPr>
    </w:p>
    <w:p w14:paraId="418A5150" w14:textId="77777777" w:rsidR="0086030F" w:rsidRDefault="0086030F" w:rsidP="00475F10">
      <w:pPr>
        <w:contextualSpacing/>
        <w:rPr>
          <w:rFonts w:cstheme="minorHAnsi"/>
          <w:sz w:val="20"/>
          <w:szCs w:val="20"/>
        </w:rPr>
        <w:sectPr w:rsidR="0086030F" w:rsidSect="0086030F">
          <w:type w:val="continuous"/>
          <w:pgSz w:w="12240" w:h="15840"/>
          <w:pgMar w:top="720" w:right="720" w:bottom="720" w:left="720" w:header="720" w:footer="720" w:gutter="0"/>
          <w:cols w:num="2" w:space="720"/>
          <w:docGrid w:linePitch="360"/>
        </w:sectPr>
      </w:pPr>
    </w:p>
    <w:p w14:paraId="4157BA14" w14:textId="3E74FCF0" w:rsidR="009C685F" w:rsidRPr="003F28E0" w:rsidRDefault="00697355" w:rsidP="12080930">
      <w:pPr>
        <w:contextualSpacing/>
        <w:rPr>
          <w:sz w:val="20"/>
          <w:szCs w:val="20"/>
        </w:rPr>
      </w:pPr>
      <w:r>
        <w:rPr>
          <w:noProof/>
        </w:rPr>
        <w:lastRenderedPageBreak/>
        <w:drawing>
          <wp:inline distT="0" distB="0" distL="0" distR="0" wp14:anchorId="6A4FEA2F" wp14:editId="178F32C1">
            <wp:extent cx="8979719" cy="6937438"/>
            <wp:effectExtent l="0" t="762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3">
                      <a:extLst>
                        <a:ext uri="{28A0092B-C50C-407E-A947-70E740481C1C}">
                          <a14:useLocalDpi xmlns:a14="http://schemas.microsoft.com/office/drawing/2010/main" val="0"/>
                        </a:ext>
                      </a:extLst>
                    </a:blip>
                    <a:stretch>
                      <a:fillRect/>
                    </a:stretch>
                  </pic:blipFill>
                  <pic:spPr>
                    <a:xfrm rot="5400000">
                      <a:off x="0" y="0"/>
                      <a:ext cx="8979719" cy="6937438"/>
                    </a:xfrm>
                    <a:prstGeom prst="rect">
                      <a:avLst/>
                    </a:prstGeom>
                  </pic:spPr>
                </pic:pic>
              </a:graphicData>
            </a:graphic>
          </wp:inline>
        </w:drawing>
      </w:r>
    </w:p>
    <w:sectPr w:rsidR="009C685F" w:rsidRPr="003F28E0" w:rsidSect="0086030F">
      <w:type w:val="continuous"/>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A04DC" w14:textId="77777777" w:rsidR="008605CE" w:rsidRDefault="008605CE" w:rsidP="0086030F">
      <w:pPr>
        <w:spacing w:after="0" w:line="240" w:lineRule="auto"/>
      </w:pPr>
      <w:r>
        <w:separator/>
      </w:r>
    </w:p>
  </w:endnote>
  <w:endnote w:type="continuationSeparator" w:id="0">
    <w:p w14:paraId="69EFADCE" w14:textId="77777777" w:rsidR="008605CE" w:rsidRDefault="008605CE" w:rsidP="00860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40F86" w14:textId="4984284F" w:rsidR="0086030F" w:rsidRDefault="0086030F">
    <w:pPr>
      <w:pStyle w:val="Footer"/>
      <w:jc w:val="right"/>
    </w:pPr>
  </w:p>
  <w:p w14:paraId="4D0BDD69" w14:textId="3849B4EB" w:rsidR="0086030F" w:rsidRDefault="0086030F" w:rsidP="0086030F">
    <w:pPr>
      <w:pStyle w:val="Footer"/>
      <w:tabs>
        <w:tab w:val="clear" w:pos="4680"/>
        <w:tab w:val="clear" w:pos="9360"/>
        <w:tab w:val="left" w:pos="10006"/>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E1142" w14:textId="0A1DB4D0" w:rsidR="0086030F" w:rsidRDefault="0086030F" w:rsidP="0086030F">
    <w:pPr>
      <w:pStyle w:val="Footer"/>
      <w:jc w:val="right"/>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98246"/>
      <w:docPartObj>
        <w:docPartGallery w:val="Page Numbers (Bottom of Page)"/>
        <w:docPartUnique/>
      </w:docPartObj>
    </w:sdtPr>
    <w:sdtEndPr>
      <w:rPr>
        <w:noProof/>
      </w:rPr>
    </w:sdtEndPr>
    <w:sdtContent>
      <w:p w14:paraId="685737A9" w14:textId="77777777" w:rsidR="0086030F" w:rsidRDefault="008603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FF45E7" w14:textId="77777777" w:rsidR="0086030F" w:rsidRDefault="0086030F" w:rsidP="0086030F">
    <w:pPr>
      <w:pStyle w:val="Footer"/>
      <w:tabs>
        <w:tab w:val="clear" w:pos="4680"/>
        <w:tab w:val="clear" w:pos="9360"/>
        <w:tab w:val="left" w:pos="1000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6D4D2" w14:textId="77777777" w:rsidR="008605CE" w:rsidRDefault="008605CE" w:rsidP="0086030F">
      <w:pPr>
        <w:spacing w:after="0" w:line="240" w:lineRule="auto"/>
      </w:pPr>
      <w:r>
        <w:separator/>
      </w:r>
    </w:p>
  </w:footnote>
  <w:footnote w:type="continuationSeparator" w:id="0">
    <w:p w14:paraId="53BA4A32" w14:textId="77777777" w:rsidR="008605CE" w:rsidRDefault="008605CE" w:rsidP="008603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E1A32"/>
    <w:multiLevelType w:val="hybridMultilevel"/>
    <w:tmpl w:val="3A66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F61B6"/>
    <w:multiLevelType w:val="hybridMultilevel"/>
    <w:tmpl w:val="9DFEB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407AA5"/>
    <w:multiLevelType w:val="hybridMultilevel"/>
    <w:tmpl w:val="C498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201BE6"/>
    <w:multiLevelType w:val="hybridMultilevel"/>
    <w:tmpl w:val="479C887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76C12"/>
    <w:multiLevelType w:val="hybridMultilevel"/>
    <w:tmpl w:val="71CC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F04473"/>
    <w:multiLevelType w:val="hybridMultilevel"/>
    <w:tmpl w:val="66A8B9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79426443">
    <w:abstractNumId w:val="1"/>
  </w:num>
  <w:num w:numId="2" w16cid:durableId="567687419">
    <w:abstractNumId w:val="2"/>
  </w:num>
  <w:num w:numId="3" w16cid:durableId="2015109234">
    <w:abstractNumId w:val="4"/>
  </w:num>
  <w:num w:numId="4" w16cid:durableId="1190337035">
    <w:abstractNumId w:val="3"/>
  </w:num>
  <w:num w:numId="5" w16cid:durableId="436944212">
    <w:abstractNumId w:val="5"/>
  </w:num>
  <w:num w:numId="6" w16cid:durableId="457527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zMLG0MDEztrAwtjBT0lEKTi0uzszPAykwrAUAWBlkgiwAAAA="/>
  </w:docVars>
  <w:rsids>
    <w:rsidRoot w:val="005C161D"/>
    <w:rsid w:val="00002EFC"/>
    <w:rsid w:val="00004F6D"/>
    <w:rsid w:val="00012D0C"/>
    <w:rsid w:val="00034346"/>
    <w:rsid w:val="000419BF"/>
    <w:rsid w:val="00044A73"/>
    <w:rsid w:val="00051D64"/>
    <w:rsid w:val="000550D1"/>
    <w:rsid w:val="0007367A"/>
    <w:rsid w:val="000A3531"/>
    <w:rsid w:val="000A7A93"/>
    <w:rsid w:val="000D0F81"/>
    <w:rsid w:val="000D3392"/>
    <w:rsid w:val="000E0BD0"/>
    <w:rsid w:val="000F1072"/>
    <w:rsid w:val="00100E5A"/>
    <w:rsid w:val="0012225A"/>
    <w:rsid w:val="00122F5B"/>
    <w:rsid w:val="00124F65"/>
    <w:rsid w:val="00125EAA"/>
    <w:rsid w:val="001363F2"/>
    <w:rsid w:val="0014003D"/>
    <w:rsid w:val="00157699"/>
    <w:rsid w:val="00157B44"/>
    <w:rsid w:val="00160811"/>
    <w:rsid w:val="00163AF1"/>
    <w:rsid w:val="0017176F"/>
    <w:rsid w:val="00172483"/>
    <w:rsid w:val="00211493"/>
    <w:rsid w:val="00221888"/>
    <w:rsid w:val="00225827"/>
    <w:rsid w:val="00225F02"/>
    <w:rsid w:val="00241AA1"/>
    <w:rsid w:val="00244298"/>
    <w:rsid w:val="00245C36"/>
    <w:rsid w:val="0026089B"/>
    <w:rsid w:val="00272F5E"/>
    <w:rsid w:val="00296AEC"/>
    <w:rsid w:val="002A09A7"/>
    <w:rsid w:val="002B0039"/>
    <w:rsid w:val="002B020A"/>
    <w:rsid w:val="002B595B"/>
    <w:rsid w:val="002F2FCE"/>
    <w:rsid w:val="00301E87"/>
    <w:rsid w:val="00303D76"/>
    <w:rsid w:val="00312191"/>
    <w:rsid w:val="00322291"/>
    <w:rsid w:val="003356B1"/>
    <w:rsid w:val="00380AAB"/>
    <w:rsid w:val="00384960"/>
    <w:rsid w:val="00390251"/>
    <w:rsid w:val="003A7F49"/>
    <w:rsid w:val="003B0292"/>
    <w:rsid w:val="003B2C50"/>
    <w:rsid w:val="003B6D86"/>
    <w:rsid w:val="003C2A42"/>
    <w:rsid w:val="003F28E0"/>
    <w:rsid w:val="003F425F"/>
    <w:rsid w:val="003F5DB9"/>
    <w:rsid w:val="00411091"/>
    <w:rsid w:val="00414E42"/>
    <w:rsid w:val="00426FF4"/>
    <w:rsid w:val="00435819"/>
    <w:rsid w:val="00450BE8"/>
    <w:rsid w:val="004577EA"/>
    <w:rsid w:val="004721E9"/>
    <w:rsid w:val="00472815"/>
    <w:rsid w:val="00475F10"/>
    <w:rsid w:val="004B5BA6"/>
    <w:rsid w:val="004C2F76"/>
    <w:rsid w:val="004E0C2B"/>
    <w:rsid w:val="004E342F"/>
    <w:rsid w:val="004E406B"/>
    <w:rsid w:val="004E66F2"/>
    <w:rsid w:val="004F28D7"/>
    <w:rsid w:val="004F7135"/>
    <w:rsid w:val="005033AC"/>
    <w:rsid w:val="00524E70"/>
    <w:rsid w:val="00525575"/>
    <w:rsid w:val="00526886"/>
    <w:rsid w:val="00534B01"/>
    <w:rsid w:val="00534D5E"/>
    <w:rsid w:val="005469FF"/>
    <w:rsid w:val="0058248B"/>
    <w:rsid w:val="0059258F"/>
    <w:rsid w:val="005B00B6"/>
    <w:rsid w:val="005B2D25"/>
    <w:rsid w:val="005C161D"/>
    <w:rsid w:val="005C3B58"/>
    <w:rsid w:val="00601005"/>
    <w:rsid w:val="006036F8"/>
    <w:rsid w:val="0060541E"/>
    <w:rsid w:val="0060791E"/>
    <w:rsid w:val="00611BA7"/>
    <w:rsid w:val="0061361C"/>
    <w:rsid w:val="006150BD"/>
    <w:rsid w:val="00615EF9"/>
    <w:rsid w:val="006422EF"/>
    <w:rsid w:val="006475D0"/>
    <w:rsid w:val="00647B16"/>
    <w:rsid w:val="00650AA5"/>
    <w:rsid w:val="00665F50"/>
    <w:rsid w:val="00667C72"/>
    <w:rsid w:val="006763AE"/>
    <w:rsid w:val="00676759"/>
    <w:rsid w:val="006772B1"/>
    <w:rsid w:val="006905C9"/>
    <w:rsid w:val="00697355"/>
    <w:rsid w:val="006C6F05"/>
    <w:rsid w:val="006C7B0E"/>
    <w:rsid w:val="006D1FC7"/>
    <w:rsid w:val="006D4F5F"/>
    <w:rsid w:val="006D6475"/>
    <w:rsid w:val="006F56C2"/>
    <w:rsid w:val="007202BB"/>
    <w:rsid w:val="00720D33"/>
    <w:rsid w:val="007221FA"/>
    <w:rsid w:val="00730836"/>
    <w:rsid w:val="00731195"/>
    <w:rsid w:val="0074539D"/>
    <w:rsid w:val="00746E24"/>
    <w:rsid w:val="007527D4"/>
    <w:rsid w:val="00756F46"/>
    <w:rsid w:val="0079290E"/>
    <w:rsid w:val="0079610D"/>
    <w:rsid w:val="007B503A"/>
    <w:rsid w:val="007C1EB3"/>
    <w:rsid w:val="007C6D3E"/>
    <w:rsid w:val="007D50CC"/>
    <w:rsid w:val="007E3911"/>
    <w:rsid w:val="007F664E"/>
    <w:rsid w:val="00805565"/>
    <w:rsid w:val="008139F5"/>
    <w:rsid w:val="0082590A"/>
    <w:rsid w:val="008373D3"/>
    <w:rsid w:val="00840E42"/>
    <w:rsid w:val="0084474B"/>
    <w:rsid w:val="00845E27"/>
    <w:rsid w:val="00845E50"/>
    <w:rsid w:val="0086030F"/>
    <w:rsid w:val="008605CE"/>
    <w:rsid w:val="008614D0"/>
    <w:rsid w:val="008668BF"/>
    <w:rsid w:val="008813A5"/>
    <w:rsid w:val="00891120"/>
    <w:rsid w:val="008A7F6C"/>
    <w:rsid w:val="008B5160"/>
    <w:rsid w:val="008B6159"/>
    <w:rsid w:val="008E0DC0"/>
    <w:rsid w:val="008F5A3A"/>
    <w:rsid w:val="009038BF"/>
    <w:rsid w:val="00914FB5"/>
    <w:rsid w:val="0091762C"/>
    <w:rsid w:val="009178D3"/>
    <w:rsid w:val="009520C5"/>
    <w:rsid w:val="00961302"/>
    <w:rsid w:val="00994B89"/>
    <w:rsid w:val="009961E3"/>
    <w:rsid w:val="009B2EE8"/>
    <w:rsid w:val="009C5818"/>
    <w:rsid w:val="009C685F"/>
    <w:rsid w:val="009D04FD"/>
    <w:rsid w:val="009D5F40"/>
    <w:rsid w:val="009D6366"/>
    <w:rsid w:val="009E5F96"/>
    <w:rsid w:val="009F7D83"/>
    <w:rsid w:val="00A00402"/>
    <w:rsid w:val="00A01E1A"/>
    <w:rsid w:val="00A43673"/>
    <w:rsid w:val="00A44FD5"/>
    <w:rsid w:val="00A45702"/>
    <w:rsid w:val="00A528B0"/>
    <w:rsid w:val="00A64343"/>
    <w:rsid w:val="00A658EF"/>
    <w:rsid w:val="00A701C3"/>
    <w:rsid w:val="00A72001"/>
    <w:rsid w:val="00A91740"/>
    <w:rsid w:val="00A93F23"/>
    <w:rsid w:val="00A942D1"/>
    <w:rsid w:val="00AA0D3C"/>
    <w:rsid w:val="00AA0F3C"/>
    <w:rsid w:val="00AA2663"/>
    <w:rsid w:val="00AA3AC7"/>
    <w:rsid w:val="00AC0C64"/>
    <w:rsid w:val="00AF3E5D"/>
    <w:rsid w:val="00B01AE7"/>
    <w:rsid w:val="00B13D72"/>
    <w:rsid w:val="00B21B3D"/>
    <w:rsid w:val="00B42550"/>
    <w:rsid w:val="00B51E90"/>
    <w:rsid w:val="00B5561F"/>
    <w:rsid w:val="00B55817"/>
    <w:rsid w:val="00B616CB"/>
    <w:rsid w:val="00B64F44"/>
    <w:rsid w:val="00B9402E"/>
    <w:rsid w:val="00BB19A0"/>
    <w:rsid w:val="00BC5F92"/>
    <w:rsid w:val="00BD00BF"/>
    <w:rsid w:val="00BD29AF"/>
    <w:rsid w:val="00C01B64"/>
    <w:rsid w:val="00C21052"/>
    <w:rsid w:val="00C368F8"/>
    <w:rsid w:val="00C46853"/>
    <w:rsid w:val="00C50127"/>
    <w:rsid w:val="00C6664F"/>
    <w:rsid w:val="00C745DB"/>
    <w:rsid w:val="00C81A1F"/>
    <w:rsid w:val="00C8440B"/>
    <w:rsid w:val="00C91B89"/>
    <w:rsid w:val="00C95DC0"/>
    <w:rsid w:val="00CA2738"/>
    <w:rsid w:val="00CB4832"/>
    <w:rsid w:val="00CC4D3C"/>
    <w:rsid w:val="00CC650E"/>
    <w:rsid w:val="00CD6B17"/>
    <w:rsid w:val="00CE53D1"/>
    <w:rsid w:val="00D01F65"/>
    <w:rsid w:val="00D06D36"/>
    <w:rsid w:val="00D1049D"/>
    <w:rsid w:val="00D26B0D"/>
    <w:rsid w:val="00D35EA3"/>
    <w:rsid w:val="00D4299C"/>
    <w:rsid w:val="00D529EC"/>
    <w:rsid w:val="00D539E3"/>
    <w:rsid w:val="00D843C6"/>
    <w:rsid w:val="00D85B93"/>
    <w:rsid w:val="00D9570B"/>
    <w:rsid w:val="00D97616"/>
    <w:rsid w:val="00DC39F1"/>
    <w:rsid w:val="00DC6A7E"/>
    <w:rsid w:val="00DF78E6"/>
    <w:rsid w:val="00E30A3C"/>
    <w:rsid w:val="00E43A51"/>
    <w:rsid w:val="00E514CB"/>
    <w:rsid w:val="00E57941"/>
    <w:rsid w:val="00E73C09"/>
    <w:rsid w:val="00E81412"/>
    <w:rsid w:val="00E9416A"/>
    <w:rsid w:val="00E978FB"/>
    <w:rsid w:val="00EA3B7C"/>
    <w:rsid w:val="00EA4E3E"/>
    <w:rsid w:val="00EA6F51"/>
    <w:rsid w:val="00ED1755"/>
    <w:rsid w:val="00EF7310"/>
    <w:rsid w:val="00F071C0"/>
    <w:rsid w:val="00F13622"/>
    <w:rsid w:val="00F16F4B"/>
    <w:rsid w:val="00F378E1"/>
    <w:rsid w:val="00F37BDE"/>
    <w:rsid w:val="00F4586A"/>
    <w:rsid w:val="00F71DE0"/>
    <w:rsid w:val="00F801C5"/>
    <w:rsid w:val="00FA0B81"/>
    <w:rsid w:val="00FA2097"/>
    <w:rsid w:val="00FB030B"/>
    <w:rsid w:val="00FB4785"/>
    <w:rsid w:val="00FC10D7"/>
    <w:rsid w:val="00FD3821"/>
    <w:rsid w:val="12080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C4C1E"/>
  <w15:chartTrackingRefBased/>
  <w15:docId w15:val="{C12AF212-685D-426F-BA3F-BF68D1024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16F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F4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16F4B"/>
    <w:pPr>
      <w:outlineLvl w:val="9"/>
    </w:pPr>
  </w:style>
  <w:style w:type="paragraph" w:styleId="TOC2">
    <w:name w:val="toc 2"/>
    <w:basedOn w:val="Normal"/>
    <w:next w:val="Normal"/>
    <w:autoRedefine/>
    <w:uiPriority w:val="39"/>
    <w:unhideWhenUsed/>
    <w:rsid w:val="00F16F4B"/>
    <w:pPr>
      <w:spacing w:after="100"/>
      <w:ind w:left="220"/>
    </w:pPr>
    <w:rPr>
      <w:rFonts w:eastAsiaTheme="minorEastAsia" w:cs="Times New Roman"/>
    </w:rPr>
  </w:style>
  <w:style w:type="paragraph" w:styleId="TOC1">
    <w:name w:val="toc 1"/>
    <w:basedOn w:val="Normal"/>
    <w:next w:val="Normal"/>
    <w:autoRedefine/>
    <w:uiPriority w:val="39"/>
    <w:unhideWhenUsed/>
    <w:rsid w:val="00F16F4B"/>
    <w:pPr>
      <w:spacing w:after="100"/>
    </w:pPr>
    <w:rPr>
      <w:rFonts w:eastAsiaTheme="minorEastAsia" w:cs="Times New Roman"/>
    </w:rPr>
  </w:style>
  <w:style w:type="paragraph" w:styleId="TOC3">
    <w:name w:val="toc 3"/>
    <w:basedOn w:val="Normal"/>
    <w:next w:val="Normal"/>
    <w:autoRedefine/>
    <w:uiPriority w:val="39"/>
    <w:unhideWhenUsed/>
    <w:rsid w:val="00F16F4B"/>
    <w:pPr>
      <w:spacing w:after="100"/>
      <w:ind w:left="440"/>
    </w:pPr>
    <w:rPr>
      <w:rFonts w:eastAsiaTheme="minorEastAsia" w:cs="Times New Roman"/>
    </w:rPr>
  </w:style>
  <w:style w:type="character" w:styleId="Hyperlink">
    <w:name w:val="Hyperlink"/>
    <w:basedOn w:val="DefaultParagraphFont"/>
    <w:uiPriority w:val="99"/>
    <w:unhideWhenUsed/>
    <w:rsid w:val="00244298"/>
    <w:rPr>
      <w:color w:val="0563C1" w:themeColor="hyperlink"/>
      <w:u w:val="single"/>
    </w:rPr>
  </w:style>
  <w:style w:type="character" w:styleId="UnresolvedMention">
    <w:name w:val="Unresolved Mention"/>
    <w:basedOn w:val="DefaultParagraphFont"/>
    <w:uiPriority w:val="99"/>
    <w:semiHidden/>
    <w:unhideWhenUsed/>
    <w:rsid w:val="00244298"/>
    <w:rPr>
      <w:color w:val="605E5C"/>
      <w:shd w:val="clear" w:color="auto" w:fill="E1DFDD"/>
    </w:rPr>
  </w:style>
  <w:style w:type="paragraph" w:styleId="ListParagraph">
    <w:name w:val="List Paragraph"/>
    <w:basedOn w:val="Normal"/>
    <w:uiPriority w:val="34"/>
    <w:qFormat/>
    <w:rsid w:val="00172483"/>
    <w:pPr>
      <w:ind w:left="720"/>
      <w:contextualSpacing/>
    </w:pPr>
  </w:style>
  <w:style w:type="table" w:styleId="TableGrid">
    <w:name w:val="Table Grid"/>
    <w:basedOn w:val="TableNormal"/>
    <w:uiPriority w:val="39"/>
    <w:rsid w:val="00665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0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30F"/>
  </w:style>
  <w:style w:type="paragraph" w:styleId="Footer">
    <w:name w:val="footer"/>
    <w:basedOn w:val="Normal"/>
    <w:link w:val="FooterChar"/>
    <w:uiPriority w:val="99"/>
    <w:unhideWhenUsed/>
    <w:rsid w:val="00860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30F"/>
  </w:style>
  <w:style w:type="paragraph" w:styleId="BalloonText">
    <w:name w:val="Balloon Text"/>
    <w:basedOn w:val="Normal"/>
    <w:link w:val="BalloonTextChar"/>
    <w:uiPriority w:val="99"/>
    <w:semiHidden/>
    <w:unhideWhenUsed/>
    <w:rsid w:val="00CC4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D3C"/>
    <w:rPr>
      <w:rFonts w:ascii="Segoe UI" w:hAnsi="Segoe UI" w:cs="Segoe UI"/>
      <w:sz w:val="18"/>
      <w:szCs w:val="18"/>
    </w:rPr>
  </w:style>
  <w:style w:type="paragraph" w:styleId="NormalWeb">
    <w:name w:val="Normal (Web)"/>
    <w:basedOn w:val="Normal"/>
    <w:uiPriority w:val="99"/>
    <w:unhideWhenUsed/>
    <w:rsid w:val="003849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DefaultParagraphFont"/>
    <w:rsid w:val="00044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79796">
      <w:bodyDiv w:val="1"/>
      <w:marLeft w:val="0"/>
      <w:marRight w:val="0"/>
      <w:marTop w:val="0"/>
      <w:marBottom w:val="0"/>
      <w:divBdr>
        <w:top w:val="none" w:sz="0" w:space="0" w:color="auto"/>
        <w:left w:val="none" w:sz="0" w:space="0" w:color="auto"/>
        <w:bottom w:val="none" w:sz="0" w:space="0" w:color="auto"/>
        <w:right w:val="none" w:sz="0" w:space="0" w:color="auto"/>
      </w:divBdr>
    </w:div>
    <w:div w:id="888227992">
      <w:bodyDiv w:val="1"/>
      <w:marLeft w:val="0"/>
      <w:marRight w:val="0"/>
      <w:marTop w:val="0"/>
      <w:marBottom w:val="0"/>
      <w:divBdr>
        <w:top w:val="none" w:sz="0" w:space="0" w:color="auto"/>
        <w:left w:val="none" w:sz="0" w:space="0" w:color="auto"/>
        <w:bottom w:val="none" w:sz="0" w:space="0" w:color="auto"/>
        <w:right w:val="none" w:sz="0" w:space="0" w:color="auto"/>
      </w:divBdr>
    </w:div>
    <w:div w:id="1381049780">
      <w:bodyDiv w:val="1"/>
      <w:marLeft w:val="0"/>
      <w:marRight w:val="0"/>
      <w:marTop w:val="0"/>
      <w:marBottom w:val="0"/>
      <w:divBdr>
        <w:top w:val="none" w:sz="0" w:space="0" w:color="auto"/>
        <w:left w:val="none" w:sz="0" w:space="0" w:color="auto"/>
        <w:bottom w:val="none" w:sz="0" w:space="0" w:color="auto"/>
        <w:right w:val="none" w:sz="0" w:space="0" w:color="auto"/>
      </w:divBdr>
    </w:div>
    <w:div w:id="1514801215">
      <w:bodyDiv w:val="1"/>
      <w:marLeft w:val="0"/>
      <w:marRight w:val="0"/>
      <w:marTop w:val="0"/>
      <w:marBottom w:val="0"/>
      <w:divBdr>
        <w:top w:val="none" w:sz="0" w:space="0" w:color="auto"/>
        <w:left w:val="none" w:sz="0" w:space="0" w:color="auto"/>
        <w:bottom w:val="none" w:sz="0" w:space="0" w:color="auto"/>
        <w:right w:val="none" w:sz="0" w:space="0" w:color="auto"/>
      </w:divBdr>
    </w:div>
    <w:div w:id="21308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caballero3@csustan.edu" TargetMode="External"/><Relationship Id="rId21" Type="http://schemas.openxmlformats.org/officeDocument/2006/relationships/hyperlink" Target="mailto:amansfield1@csustan.edu" TargetMode="External"/><Relationship Id="rId42" Type="http://schemas.openxmlformats.org/officeDocument/2006/relationships/hyperlink" Target="mailto:jlee68@csustan.edu" TargetMode="External"/><Relationship Id="rId47" Type="http://schemas.openxmlformats.org/officeDocument/2006/relationships/hyperlink" Target="mailto:jlee68@csustan.edu" TargetMode="External"/><Relationship Id="rId63" Type="http://schemas.openxmlformats.org/officeDocument/2006/relationships/hyperlink" Target="mailto:stockton@csustan.edu" TargetMode="External"/><Relationship Id="rId68" Type="http://schemas.openxmlformats.org/officeDocument/2006/relationships/hyperlink" Target="mailto:basicneeds@csustan.edu" TargetMode="External"/><Relationship Id="rId2" Type="http://schemas.openxmlformats.org/officeDocument/2006/relationships/customXml" Target="../customXml/item2.xml"/><Relationship Id="rId16" Type="http://schemas.openxmlformats.org/officeDocument/2006/relationships/hyperlink" Target="mailto:mtablett@csustan.edu" TargetMode="External"/><Relationship Id="rId29" Type="http://schemas.openxmlformats.org/officeDocument/2006/relationships/hyperlink" Target="mailto:jgarcia295@csustan.edu" TargetMode="External"/><Relationship Id="rId11" Type="http://schemas.openxmlformats.org/officeDocument/2006/relationships/image" Target="media/image1.png"/><Relationship Id="rId24" Type="http://schemas.openxmlformats.org/officeDocument/2006/relationships/hyperlink" Target="mailto:rgonzalez29@csustan.edu" TargetMode="External"/><Relationship Id="rId32" Type="http://schemas.openxmlformats.org/officeDocument/2006/relationships/hyperlink" Target="mailto:mholland@csustan.edu" TargetMode="External"/><Relationship Id="rId37" Type="http://schemas.openxmlformats.org/officeDocument/2006/relationships/hyperlink" Target="mailto:svang21@csustan.edu" TargetMode="External"/><Relationship Id="rId40" Type="http://schemas.openxmlformats.org/officeDocument/2006/relationships/hyperlink" Target="mailto:mtablett@csustan.edu" TargetMode="External"/><Relationship Id="rId45" Type="http://schemas.openxmlformats.org/officeDocument/2006/relationships/hyperlink" Target="mailto:stockton@csustan.edu" TargetMode="External"/><Relationship Id="rId53" Type="http://schemas.openxmlformats.org/officeDocument/2006/relationships/hyperlink" Target="mailto:techsupport@csustan.edu" TargetMode="External"/><Relationship Id="rId58" Type="http://schemas.openxmlformats.org/officeDocument/2006/relationships/hyperlink" Target="mailto:https://www.csustan.edu/oit/tech-request" TargetMode="External"/><Relationship Id="rId66" Type="http://schemas.openxmlformats.org/officeDocument/2006/relationships/hyperlink" Target="mailto:srhodes2@csustan.edu" TargetMode="External"/><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mailto:caps@csustan.edu" TargetMode="External"/><Relationship Id="rId19" Type="http://schemas.openxmlformats.org/officeDocument/2006/relationships/hyperlink" Target="mailto:mbeltran@csustan.edu" TargetMode="External"/><Relationship Id="rId14" Type="http://schemas.openxmlformats.org/officeDocument/2006/relationships/hyperlink" Target="mailto:fharrison@csustan.edu" TargetMode="External"/><Relationship Id="rId22" Type="http://schemas.openxmlformats.org/officeDocument/2006/relationships/hyperlink" Target="mailto:ahernandez139@csustan.edu" TargetMode="External"/><Relationship Id="rId27" Type="http://schemas.openxmlformats.org/officeDocument/2006/relationships/hyperlink" Target="mailto:pgardley@csustan.edu" TargetMode="External"/><Relationship Id="rId30" Type="http://schemas.openxmlformats.org/officeDocument/2006/relationships/hyperlink" Target="mailto:jculjis@csustan.edu" TargetMode="External"/><Relationship Id="rId35" Type="http://schemas.openxmlformats.org/officeDocument/2006/relationships/hyperlink" Target="mailto:stockton@csustan.edu" TargetMode="External"/><Relationship Id="rId43" Type="http://schemas.openxmlformats.org/officeDocument/2006/relationships/hyperlink" Target="mailto:stockton@csustan.edu" TargetMode="External"/><Relationship Id="rId48" Type="http://schemas.openxmlformats.org/officeDocument/2006/relationships/hyperlink" Target="https://csustan.teamdynamix.com/TDClient/1874/Portal/Requests/ServiceDet?ID=43993" TargetMode="External"/><Relationship Id="rId56" Type="http://schemas.openxmlformats.org/officeDocument/2006/relationships/hyperlink" Target="https://csustan.teamdynamix.com/TDClient/1874/Portal/Requests/ServiceDet?ID=43993" TargetMode="External"/><Relationship Id="rId64" Type="http://schemas.openxmlformats.org/officeDocument/2006/relationships/hyperlink" Target="https://library.csustan.edu/stockton_library" TargetMode="External"/><Relationship Id="rId69" Type="http://schemas.openxmlformats.org/officeDocument/2006/relationships/hyperlink" Target="mailto:stancares@csustan.edu" TargetMode="External"/><Relationship Id="rId8" Type="http://schemas.openxmlformats.org/officeDocument/2006/relationships/webSettings" Target="webSettings.xml"/><Relationship Id="rId51" Type="http://schemas.openxmlformats.org/officeDocument/2006/relationships/hyperlink" Target="https://csustan.teamdynamix.com/TDClient/1874/Portal/Requests/ServiceDet?ID=43993" TargetMode="External"/><Relationship Id="rId72"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mailto:zzaragoza@csustan.edu" TargetMode="External"/><Relationship Id="rId25" Type="http://schemas.openxmlformats.org/officeDocument/2006/relationships/hyperlink" Target="mailto:jgaleanavasquez@csustan.edu" TargetMode="External"/><Relationship Id="rId33" Type="http://schemas.openxmlformats.org/officeDocument/2006/relationships/hyperlink" Target="mailto:darreaga@csustan.edu" TargetMode="External"/><Relationship Id="rId38" Type="http://schemas.openxmlformats.org/officeDocument/2006/relationships/hyperlink" Target="mailto:mholland@csustan.edu" TargetMode="External"/><Relationship Id="rId46" Type="http://schemas.openxmlformats.org/officeDocument/2006/relationships/hyperlink" Target="mailto:jlee68@csustan.edu" TargetMode="External"/><Relationship Id="rId59" Type="http://schemas.openxmlformats.org/officeDocument/2006/relationships/hyperlink" Target="mailto:jlee68@csustan.edu" TargetMode="External"/><Relationship Id="rId67" Type="http://schemas.openxmlformats.org/officeDocument/2006/relationships/hyperlink" Target="mailto:lcaballero3@csustan.edu" TargetMode="External"/><Relationship Id="rId20" Type="http://schemas.openxmlformats.org/officeDocument/2006/relationships/hyperlink" Target="mailto:eramos@csustan.edu" TargetMode="External"/><Relationship Id="rId41" Type="http://schemas.openxmlformats.org/officeDocument/2006/relationships/hyperlink" Target="mailto:stockton@csustan.edu" TargetMode="External"/><Relationship Id="rId54" Type="http://schemas.openxmlformats.org/officeDocument/2006/relationships/hyperlink" Target="https://www.csustan.edu/oit/classroom-training-videos" TargetMode="External"/><Relationship Id="rId62" Type="http://schemas.openxmlformats.org/officeDocument/2006/relationships/hyperlink" Target="mailto:eramos23@csustan.edu" TargetMode="External"/><Relationship Id="rId70" Type="http://schemas.openxmlformats.org/officeDocument/2006/relationships/hyperlink" Target="https://cm.maxient.com/reportingform.php?CSUStanislaus&amp;layout_id=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jlee68@csustan.edu" TargetMode="External"/><Relationship Id="rId23" Type="http://schemas.openxmlformats.org/officeDocument/2006/relationships/hyperlink" Target="mailto:ivargas2@csustan.edu" TargetMode="External"/><Relationship Id="rId28" Type="http://schemas.openxmlformats.org/officeDocument/2006/relationships/hyperlink" Target="mailto:jbermudes@csustan.edu" TargetMode="External"/><Relationship Id="rId36" Type="http://schemas.openxmlformats.org/officeDocument/2006/relationships/hyperlink" Target="mailto:stockton@csustan.edu" TargetMode="External"/><Relationship Id="rId49" Type="http://schemas.openxmlformats.org/officeDocument/2006/relationships/hyperlink" Target="mailto:techsupport@csustan.edu" TargetMode="External"/><Relationship Id="rId57" Type="http://schemas.openxmlformats.org/officeDocument/2006/relationships/hyperlink" Target="mailto:techsupport@csustan.edu" TargetMode="External"/><Relationship Id="rId10" Type="http://schemas.openxmlformats.org/officeDocument/2006/relationships/endnotes" Target="endnotes.xml"/><Relationship Id="rId31" Type="http://schemas.openxmlformats.org/officeDocument/2006/relationships/hyperlink" Target="mailto:svang21@csustan.edu" TargetMode="External"/><Relationship Id="rId44" Type="http://schemas.openxmlformats.org/officeDocument/2006/relationships/hyperlink" Target="mailto:zzaragoza@csustan.edu" TargetMode="External"/><Relationship Id="rId52" Type="http://schemas.openxmlformats.org/officeDocument/2006/relationships/hyperlink" Target="mailto:techsupport@csustan.edu" TargetMode="External"/><Relationship Id="rId60" Type="http://schemas.openxmlformats.org/officeDocument/2006/relationships/hyperlink" Target="http://www.mycampuspermit.com" TargetMode="External"/><Relationship Id="rId65" Type="http://schemas.openxmlformats.org/officeDocument/2006/relationships/hyperlink" Target="http://csustan.mywconline.com" TargetMode="External"/><Relationship Id="rId73"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ycamacho1@csustan.edu" TargetMode="External"/><Relationship Id="rId39" Type="http://schemas.openxmlformats.org/officeDocument/2006/relationships/hyperlink" Target="mailto:techsupport@csustan.edu" TargetMode="External"/><Relationship Id="rId34" Type="http://schemas.openxmlformats.org/officeDocument/2006/relationships/hyperlink" Target="mailto:barreagna@csustan.edu" TargetMode="External"/><Relationship Id="rId50" Type="http://schemas.openxmlformats.org/officeDocument/2006/relationships/hyperlink" Target="mailto:techsupport@csustan.edu" TargetMode="External"/><Relationship Id="rId55" Type="http://schemas.openxmlformats.org/officeDocument/2006/relationships/hyperlink" Target="https://www.csustan.edu/oit/wireless-network-access-instructions" TargetMode="External"/><Relationship Id="rId7" Type="http://schemas.openxmlformats.org/officeDocument/2006/relationships/settings" Target="settings.xml"/><Relationship Id="rId71" Type="http://schemas.openxmlformats.org/officeDocument/2006/relationships/hyperlink" Target="http://www.csustan.edu/stockton-campus/calendar-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4FF98881F5594FAE6728CDF4F8A5E3" ma:contentTypeVersion="13" ma:contentTypeDescription="Create a new document." ma:contentTypeScope="" ma:versionID="5dd4a3b165bbf50a121eaa8b5ab6c31f">
  <xsd:schema xmlns:xsd="http://www.w3.org/2001/XMLSchema" xmlns:xs="http://www.w3.org/2001/XMLSchema" xmlns:p="http://schemas.microsoft.com/office/2006/metadata/properties" xmlns:ns3="0fc1d728-e6a7-4532-9964-0b6f8f7e4d34" xmlns:ns4="2717a95e-ce18-4f6f-8539-e8ba42d6c475" targetNamespace="http://schemas.microsoft.com/office/2006/metadata/properties" ma:root="true" ma:fieldsID="89effadceb4a9c45487ae4c9488ad772" ns3:_="" ns4:_="">
    <xsd:import namespace="0fc1d728-e6a7-4532-9964-0b6f8f7e4d34"/>
    <xsd:import namespace="2717a95e-ce18-4f6f-8539-e8ba42d6c47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c1d728-e6a7-4532-9964-0b6f8f7e4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17a95e-ce18-4f6f-8539-e8ba42d6c47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1DAEA-C193-4B59-8DA8-36C98A63A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5AE211-1866-42C4-857F-877EDA572D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c1d728-e6a7-4532-9964-0b6f8f7e4d34"/>
    <ds:schemaRef ds:uri="2717a95e-ce18-4f6f-8539-e8ba42d6c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D57B9-5600-4ABA-95AB-22B3A678A3B2}">
  <ds:schemaRefs>
    <ds:schemaRef ds:uri="http://schemas.microsoft.com/sharepoint/v3/contenttype/forms"/>
  </ds:schemaRefs>
</ds:datastoreItem>
</file>

<file path=customXml/itemProps4.xml><?xml version="1.0" encoding="utf-8"?>
<ds:datastoreItem xmlns:ds="http://schemas.openxmlformats.org/officeDocument/2006/customXml" ds:itemID="{7F9B946C-023F-4210-AEEB-7B711D68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16</Pages>
  <Words>4777</Words>
  <Characters>27231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 Lee</dc:creator>
  <cp:keywords/>
  <dc:description/>
  <cp:lastModifiedBy>Jenn Lee</cp:lastModifiedBy>
  <cp:revision>35</cp:revision>
  <cp:lastPrinted>2022-10-28T21:33:00Z</cp:lastPrinted>
  <dcterms:created xsi:type="dcterms:W3CDTF">2022-08-23T00:31:00Z</dcterms:created>
  <dcterms:modified xsi:type="dcterms:W3CDTF">2022-10-28T21:37:00Z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0x010100FC4FF98881F5594FAE6728CDF4F8A5E3</vt:lpwstr>
  </property>
</Properties>
</file>