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07" w:rsidRPr="00FA2C53" w:rsidRDefault="009D0807" w:rsidP="009D0807">
      <w:pPr>
        <w:jc w:val="center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California State University, Stanislaus</w:t>
      </w:r>
    </w:p>
    <w:p w:rsidR="009D0807" w:rsidRPr="00FA2C53" w:rsidRDefault="009D0807" w:rsidP="009D0807">
      <w:pPr>
        <w:jc w:val="center"/>
        <w:rPr>
          <w:rFonts w:ascii="Cambria" w:hAnsi="Cambria" w:cs="Calibri"/>
          <w:b/>
          <w:sz w:val="22"/>
        </w:rPr>
      </w:pPr>
      <w:r w:rsidRPr="00FA2C53">
        <w:rPr>
          <w:rFonts w:ascii="Cambria" w:hAnsi="Cambria" w:cs="Calibri"/>
          <w:b/>
          <w:sz w:val="22"/>
        </w:rPr>
        <w:t>University Extended Education Special Session Program Offerings</w:t>
      </w:r>
    </w:p>
    <w:p w:rsidR="009D0807" w:rsidRPr="00FA2C53" w:rsidRDefault="009D0807" w:rsidP="009D0807">
      <w:pPr>
        <w:jc w:val="center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(Degree Programs, Academic Credential Programs, Certificate Programs)</w:t>
      </w:r>
    </w:p>
    <w:p w:rsidR="009D0807" w:rsidRPr="00FA2C53" w:rsidRDefault="009D0807" w:rsidP="009D0807">
      <w:pPr>
        <w:rPr>
          <w:rFonts w:ascii="Cambria" w:hAnsi="Cambria" w:cs="Calibri"/>
          <w:sz w:val="22"/>
        </w:rPr>
      </w:pPr>
    </w:p>
    <w:p w:rsidR="009D0807" w:rsidRDefault="009D0807" w:rsidP="009D0807">
      <w:pPr>
        <w:jc w:val="center"/>
        <w:rPr>
          <w:rFonts w:ascii="Cambria" w:hAnsi="Cambria" w:cs="Calibri"/>
          <w:b/>
          <w:color w:val="0070C0"/>
          <w:sz w:val="22"/>
        </w:rPr>
      </w:pPr>
      <w:r w:rsidRPr="006F6419">
        <w:rPr>
          <w:rFonts w:ascii="Cambria" w:hAnsi="Cambria" w:cs="Calibri"/>
          <w:b/>
          <w:color w:val="0070C0"/>
          <w:sz w:val="22"/>
        </w:rPr>
        <w:t>Degree Title</w:t>
      </w:r>
    </w:p>
    <w:p w:rsidR="009D0807" w:rsidRPr="006F6419" w:rsidRDefault="009D0807" w:rsidP="009D0807">
      <w:pPr>
        <w:jc w:val="center"/>
        <w:rPr>
          <w:rFonts w:ascii="Cambria" w:hAnsi="Cambria" w:cs="Calibri"/>
          <w:color w:val="0070C0"/>
          <w:sz w:val="22"/>
        </w:rPr>
      </w:pPr>
      <w:r>
        <w:rPr>
          <w:rFonts w:ascii="Cambria" w:hAnsi="Cambria" w:cs="Calibri"/>
          <w:b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mbria" w:hAnsi="Cambria" w:cs="Calibri"/>
          <w:b/>
          <w:color w:val="0070C0"/>
          <w:sz w:val="22"/>
        </w:rPr>
        <w:instrText xml:space="preserve"> FORMTEXT </w:instrText>
      </w:r>
      <w:r>
        <w:rPr>
          <w:rFonts w:ascii="Cambria" w:hAnsi="Cambria" w:cs="Calibri"/>
          <w:b/>
          <w:color w:val="0070C0"/>
          <w:sz w:val="22"/>
        </w:rPr>
      </w:r>
      <w:r>
        <w:rPr>
          <w:rFonts w:ascii="Cambria" w:hAnsi="Cambria" w:cs="Calibri"/>
          <w:b/>
          <w:color w:val="0070C0"/>
          <w:sz w:val="22"/>
        </w:rPr>
        <w:fldChar w:fldCharType="separate"/>
      </w:r>
      <w:bookmarkStart w:id="1" w:name="_GoBack"/>
      <w:r>
        <w:rPr>
          <w:rFonts w:ascii="Cambria" w:hAnsi="Cambria" w:cs="Calibri"/>
          <w:b/>
          <w:noProof/>
          <w:color w:val="0070C0"/>
          <w:sz w:val="22"/>
        </w:rPr>
        <w:t> </w:t>
      </w:r>
      <w:r>
        <w:rPr>
          <w:rFonts w:ascii="Cambria" w:hAnsi="Cambria" w:cs="Calibri"/>
          <w:b/>
          <w:noProof/>
          <w:color w:val="0070C0"/>
          <w:sz w:val="22"/>
        </w:rPr>
        <w:t> </w:t>
      </w:r>
      <w:r>
        <w:rPr>
          <w:rFonts w:ascii="Cambria" w:hAnsi="Cambria" w:cs="Calibri"/>
          <w:b/>
          <w:noProof/>
          <w:color w:val="0070C0"/>
          <w:sz w:val="22"/>
        </w:rPr>
        <w:t> </w:t>
      </w:r>
      <w:r>
        <w:rPr>
          <w:rFonts w:ascii="Cambria" w:hAnsi="Cambria" w:cs="Calibri"/>
          <w:b/>
          <w:noProof/>
          <w:color w:val="0070C0"/>
          <w:sz w:val="22"/>
        </w:rPr>
        <w:t> </w:t>
      </w:r>
      <w:r>
        <w:rPr>
          <w:rFonts w:ascii="Cambria" w:hAnsi="Cambria" w:cs="Calibri"/>
          <w:b/>
          <w:noProof/>
          <w:color w:val="0070C0"/>
          <w:sz w:val="22"/>
        </w:rPr>
        <w:t> </w:t>
      </w:r>
      <w:bookmarkEnd w:id="1"/>
      <w:r>
        <w:rPr>
          <w:rFonts w:ascii="Cambria" w:hAnsi="Cambria" w:cs="Calibri"/>
          <w:b/>
          <w:color w:val="0070C0"/>
          <w:sz w:val="22"/>
        </w:rPr>
        <w:fldChar w:fldCharType="end"/>
      </w:r>
      <w:bookmarkEnd w:id="0"/>
    </w:p>
    <w:p w:rsidR="009D0807" w:rsidRPr="00FA2C53" w:rsidRDefault="009D0807" w:rsidP="009D0807">
      <w:pPr>
        <w:rPr>
          <w:rFonts w:ascii="Cambria" w:hAnsi="Cambria" w:cs="Calibri"/>
          <w:sz w:val="22"/>
        </w:rPr>
      </w:pPr>
    </w:p>
    <w:p w:rsidR="009D0807" w:rsidRDefault="009D0807" w:rsidP="009D0807">
      <w:pPr>
        <w:ind w:left="900" w:hanging="90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College:</w:t>
      </w:r>
      <w:r>
        <w:rPr>
          <w:rFonts w:ascii="Cambria" w:hAnsi="Cambria" w:cs="Calibri"/>
          <w:sz w:val="22"/>
        </w:rPr>
        <w:t xml:space="preserve">  </w:t>
      </w:r>
      <w:r>
        <w:rPr>
          <w:rFonts w:ascii="Cambria" w:hAnsi="Cambria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2"/>
      <w:r w:rsidRPr="00FA2C53">
        <w:rPr>
          <w:rFonts w:ascii="Cambria" w:hAnsi="Cambria" w:cs="Calibri"/>
          <w:sz w:val="22"/>
        </w:rPr>
        <w:t xml:space="preserve">  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color w:val="0000FF"/>
          <w:sz w:val="22"/>
        </w:rPr>
      </w:pP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 xml:space="preserve">Planned Start Date:  </w:t>
      </w:r>
      <w:r>
        <w:rPr>
          <w:rFonts w:ascii="Cambria" w:hAnsi="Cambria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3"/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 xml:space="preserve">Planned End Date:  </w:t>
      </w:r>
      <w:r>
        <w:rPr>
          <w:rFonts w:ascii="Cambria" w:hAnsi="Cambria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4"/>
    </w:p>
    <w:p w:rsidR="009D0807" w:rsidRPr="000519AE" w:rsidRDefault="009D0807" w:rsidP="009D0807">
      <w:pPr>
        <w:ind w:left="900" w:hanging="900"/>
        <w:rPr>
          <w:rFonts w:ascii="Cambria" w:hAnsi="Cambria" w:cs="Calibri"/>
          <w:b/>
          <w:sz w:val="22"/>
          <w:u w:val="single"/>
        </w:rPr>
      </w:pPr>
      <w:r w:rsidRPr="000519AE">
        <w:rPr>
          <w:rFonts w:ascii="Cambria" w:hAnsi="Cambria" w:cs="Calibri"/>
          <w:b/>
          <w:sz w:val="22"/>
          <w:u w:val="single"/>
        </w:rPr>
        <w:t>CHECK ALL THAT APPLY: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b/>
          <w:sz w:val="22"/>
        </w:rPr>
      </w:pPr>
    </w:p>
    <w:p w:rsidR="009D0807" w:rsidRPr="00FA2C53" w:rsidRDefault="009D0807" w:rsidP="009D0807">
      <w:pPr>
        <w:ind w:left="900" w:hanging="900"/>
        <w:rPr>
          <w:rFonts w:ascii="Cambria" w:hAnsi="Cambria" w:cs="Calibri"/>
          <w:b/>
          <w:i/>
          <w:sz w:val="22"/>
        </w:rPr>
      </w:pPr>
      <w:r w:rsidRPr="00FA2C53">
        <w:rPr>
          <w:rFonts w:ascii="Cambria" w:hAnsi="Cambria" w:cs="Calibri"/>
          <w:b/>
          <w:i/>
          <w:sz w:val="22"/>
        </w:rPr>
        <w:t>Type of program</w:t>
      </w:r>
    </w:p>
    <w:p w:rsidR="009D0807" w:rsidRPr="00FA2C53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5"/>
      <w:r>
        <w:rPr>
          <w:rFonts w:ascii="Cambria" w:hAnsi="Cambria" w:cs="Calibri"/>
          <w:sz w:val="22"/>
        </w:rPr>
        <w:t xml:space="preserve">  </w:t>
      </w:r>
      <w:r w:rsidRPr="00FA2C53">
        <w:rPr>
          <w:rFonts w:ascii="Cambria" w:hAnsi="Cambria" w:cs="Calibri"/>
          <w:sz w:val="22"/>
        </w:rPr>
        <w:t>Planned offering as a full degree program (submit degree requirements – catalog copy)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6"/>
      <w:r w:rsidRPr="00FA2C53">
        <w:rPr>
          <w:rFonts w:ascii="Cambria" w:hAnsi="Cambria" w:cs="Calibri"/>
          <w:sz w:val="22"/>
        </w:rPr>
        <w:t xml:space="preserve">  Planned offering as a degree-completion program (submit degree requirements – catalog copy) 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7"/>
      <w:r w:rsidRPr="00FA2C53">
        <w:rPr>
          <w:rFonts w:ascii="Cambria" w:hAnsi="Cambria" w:cs="Calibri"/>
          <w:sz w:val="22"/>
        </w:rPr>
        <w:t xml:space="preserve">  Planned offering will be a cohort-based program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ind w:left="900" w:hanging="900"/>
        <w:rPr>
          <w:rFonts w:ascii="Cambria" w:hAnsi="Cambria" w:cs="Calibri"/>
          <w:b/>
          <w:i/>
          <w:sz w:val="22"/>
        </w:rPr>
      </w:pPr>
      <w:r w:rsidRPr="00FA2C53">
        <w:rPr>
          <w:rFonts w:ascii="Cambria" w:hAnsi="Cambria" w:cs="Calibri"/>
          <w:b/>
          <w:i/>
          <w:sz w:val="22"/>
        </w:rPr>
        <w:t>Location and delivery of program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8"/>
      <w:r w:rsidRPr="00FA2C53">
        <w:rPr>
          <w:rFonts w:ascii="Cambria" w:hAnsi="Cambria" w:cs="Calibri"/>
          <w:sz w:val="22"/>
        </w:rPr>
        <w:t xml:space="preserve">  Planned offering at the Turlock campus</w:t>
      </w:r>
    </w:p>
    <w:p w:rsidR="009D0807" w:rsidRPr="00FA2C53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9"/>
      <w:r w:rsidRPr="00FA2C53">
        <w:rPr>
          <w:rFonts w:ascii="Cambria" w:hAnsi="Cambria" w:cs="Calibri"/>
          <w:sz w:val="22"/>
        </w:rPr>
        <w:t xml:space="preserve">  Planned offering at the Stockton Center campus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0"/>
      <w:r w:rsidRPr="00FA2C53">
        <w:rPr>
          <w:rFonts w:ascii="Cambria" w:hAnsi="Cambria" w:cs="Calibri"/>
          <w:sz w:val="22"/>
        </w:rPr>
        <w:t xml:space="preserve">  Planned offe</w:t>
      </w:r>
      <w:r>
        <w:rPr>
          <w:rFonts w:ascii="Cambria" w:hAnsi="Cambria" w:cs="Calibri"/>
          <w:sz w:val="22"/>
        </w:rPr>
        <w:t>ring at the Tracy Transit Center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1"/>
      <w:r>
        <w:rPr>
          <w:rFonts w:ascii="Cambria" w:hAnsi="Cambria" w:cs="Calibri"/>
          <w:sz w:val="22"/>
        </w:rPr>
        <w:t xml:space="preserve">  Planned offering at the Ceres Unified School District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2"/>
      <w:r>
        <w:rPr>
          <w:rFonts w:ascii="Cambria" w:hAnsi="Cambria" w:cs="Calibri"/>
          <w:sz w:val="22"/>
        </w:rPr>
        <w:t xml:space="preserve">  Planned offering at Kaiser Oakland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3"/>
      <w:r>
        <w:rPr>
          <w:rFonts w:ascii="Cambria" w:hAnsi="Cambria" w:cs="Calibri"/>
          <w:sz w:val="22"/>
        </w:rPr>
        <w:t xml:space="preserve">  Planned offering at the Lodi Unified School District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4"/>
      <w:r>
        <w:rPr>
          <w:rFonts w:ascii="Cambria" w:hAnsi="Cambria" w:cs="Calibri"/>
          <w:sz w:val="22"/>
        </w:rPr>
        <w:t xml:space="preserve">  Planned offering at the Merced Union High School District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5"/>
      <w:r>
        <w:rPr>
          <w:rFonts w:ascii="Cambria" w:hAnsi="Cambria" w:cs="Calibri"/>
          <w:sz w:val="22"/>
        </w:rPr>
        <w:t xml:space="preserve">  Planned offering at the Moss Landing Marine Laboratory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6"/>
      <w:r>
        <w:rPr>
          <w:rFonts w:ascii="Cambria" w:hAnsi="Cambria" w:cs="Calibri"/>
          <w:sz w:val="22"/>
        </w:rPr>
        <w:t xml:space="preserve">  Planned offering at an off campus location </w:t>
      </w:r>
      <w:r>
        <w:rPr>
          <w:rFonts w:ascii="Cambria" w:hAnsi="Cambria" w:cs="Calibri"/>
          <w:i/>
          <w:sz w:val="22"/>
        </w:rPr>
        <w:t xml:space="preserve">other than </w:t>
      </w:r>
      <w:r>
        <w:rPr>
          <w:rFonts w:ascii="Cambria" w:hAnsi="Cambria" w:cs="Calibri"/>
          <w:sz w:val="22"/>
        </w:rPr>
        <w:t>the approved locations listed above</w:t>
      </w:r>
    </w:p>
    <w:p w:rsid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ab/>
        <w:t>Provide the off campus physical street address:</w:t>
      </w:r>
    </w:p>
    <w:p w:rsidR="009D0807" w:rsidRPr="009D0807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ab/>
      </w:r>
      <w:r>
        <w:rPr>
          <w:rFonts w:ascii="Cambria" w:hAnsi="Cambria" w:cs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17"/>
    </w:p>
    <w:p w:rsidR="009D0807" w:rsidRDefault="009D0807" w:rsidP="009D0807">
      <w:pPr>
        <w:rPr>
          <w:rFonts w:ascii="Cambria" w:hAnsi="Cambria" w:cs="Calibri"/>
          <w:sz w:val="22"/>
        </w:rPr>
      </w:pPr>
    </w:p>
    <w:p w:rsidR="009D0807" w:rsidRPr="0022721C" w:rsidRDefault="009D0807" w:rsidP="009D0807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8"/>
      <w:r>
        <w:rPr>
          <w:rFonts w:ascii="Cambria" w:hAnsi="Cambria" w:cs="Calibri"/>
          <w:sz w:val="22"/>
        </w:rPr>
        <w:t xml:space="preserve"> </w:t>
      </w:r>
      <w:r w:rsidRPr="00FA2C53">
        <w:rPr>
          <w:rFonts w:ascii="Cambria" w:hAnsi="Cambria" w:cs="Calibri"/>
          <w:color w:val="FF0000"/>
          <w:sz w:val="22"/>
        </w:rPr>
        <w:t xml:space="preserve"> </w:t>
      </w:r>
      <w:r w:rsidRPr="00FA2C53">
        <w:rPr>
          <w:rFonts w:ascii="Cambria" w:hAnsi="Cambria" w:cs="Calibri"/>
          <w:sz w:val="22"/>
        </w:rPr>
        <w:t>Planned offering will be via distance education (internet; one-way or two way transmissions through open broadcast, closed circuit, cable, microwave, broadline fibers, fiber optics, satellite, or wireless communication; audio conferencing; audio cassettes, DVDs, and CD-ROMs, if they are used in a course in conjunction with any of the technologies listed prior.)</w:t>
      </w:r>
    </w:p>
    <w:p w:rsidR="009D0807" w:rsidRPr="00FA2C53" w:rsidRDefault="009D0807" w:rsidP="009D0807">
      <w:pPr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ind w:left="900" w:hanging="900"/>
        <w:rPr>
          <w:rFonts w:ascii="Cambria" w:hAnsi="Cambria" w:cs="Calibri"/>
          <w:b/>
          <w:i/>
          <w:sz w:val="22"/>
        </w:rPr>
      </w:pPr>
      <w:r w:rsidRPr="00FA2C53">
        <w:rPr>
          <w:rFonts w:ascii="Cambria" w:hAnsi="Cambria" w:cs="Calibri"/>
          <w:b/>
          <w:i/>
          <w:sz w:val="22"/>
        </w:rPr>
        <w:t>Specialized Accreditation review of program:</w:t>
      </w:r>
    </w:p>
    <w:p w:rsidR="009D0807" w:rsidRDefault="009D0807" w:rsidP="009D0807">
      <w:pPr>
        <w:ind w:left="900" w:hanging="90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19"/>
      <w:r>
        <w:rPr>
          <w:rFonts w:ascii="Cambria" w:hAnsi="Cambria" w:cs="Calibri"/>
          <w:sz w:val="22"/>
        </w:rPr>
        <w:t xml:space="preserve"> </w:t>
      </w:r>
      <w:r w:rsidRPr="00FA2C53">
        <w:rPr>
          <w:rFonts w:ascii="Cambria" w:hAnsi="Cambria" w:cs="Calibri"/>
          <w:sz w:val="22"/>
        </w:rPr>
        <w:t xml:space="preserve">  Planned offering requires disciplinary/pr</w:t>
      </w:r>
      <w:r>
        <w:rPr>
          <w:rFonts w:ascii="Cambria" w:hAnsi="Cambria" w:cs="Calibri"/>
          <w:sz w:val="22"/>
        </w:rPr>
        <w:t>ofessional accreditation review by S</w:t>
      </w:r>
      <w:r w:rsidRPr="00FA2C53">
        <w:rPr>
          <w:rFonts w:ascii="Cambria" w:hAnsi="Cambria" w:cs="Calibri"/>
          <w:sz w:val="22"/>
        </w:rPr>
        <w:t>pecialized Accrediting Agency:</w:t>
      </w:r>
      <w:r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20"/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</w:p>
    <w:p w:rsidR="009D0807" w:rsidRPr="00756A9D" w:rsidRDefault="009D0807" w:rsidP="009D0807">
      <w:pPr>
        <w:ind w:left="900" w:hanging="900"/>
        <w:rPr>
          <w:rFonts w:ascii="Cambria" w:hAnsi="Cambria" w:cs="Calibri"/>
          <w:sz w:val="22"/>
          <w:u w:val="single"/>
        </w:rPr>
      </w:pPr>
    </w:p>
    <w:p w:rsidR="009D0807" w:rsidRPr="00FA2C53" w:rsidRDefault="009D0807" w:rsidP="009D0807">
      <w:pPr>
        <w:spacing w:line="240" w:lineRule="atLeast"/>
        <w:rPr>
          <w:rFonts w:ascii="Cambria" w:eastAsia="Times New Roman" w:hAnsi="Cambria" w:cs="Calibri"/>
          <w:b/>
          <w:bCs/>
          <w:sz w:val="22"/>
        </w:rPr>
      </w:pPr>
      <w:r>
        <w:rPr>
          <w:rFonts w:ascii="Cambria" w:eastAsia="Times New Roman" w:hAnsi="Cambria" w:cs="Calibri"/>
          <w:b/>
          <w:bCs/>
          <w:sz w:val="22"/>
        </w:rPr>
        <w:br w:type="page"/>
      </w:r>
    </w:p>
    <w:p w:rsidR="009D0807" w:rsidRPr="00FA2C53" w:rsidRDefault="009D0807" w:rsidP="009D0807">
      <w:pPr>
        <w:spacing w:line="240" w:lineRule="atLeast"/>
        <w:rPr>
          <w:rFonts w:ascii="Cambria" w:eastAsia="Times New Roman" w:hAnsi="Cambria" w:cs="Calibri"/>
          <w:sz w:val="22"/>
        </w:rPr>
      </w:pPr>
      <w:r w:rsidRPr="00FA2C53">
        <w:rPr>
          <w:rFonts w:ascii="Cambria" w:eastAsia="Times New Roman" w:hAnsi="Cambria" w:cs="Calibri"/>
          <w:b/>
          <w:bCs/>
          <w:sz w:val="22"/>
        </w:rPr>
        <w:lastRenderedPageBreak/>
        <w:t xml:space="preserve">PLEASE COMPLETE DEGREE REQUIREMENTS BASED ON THE CURRENT CATALOG COPY. </w:t>
      </w:r>
    </w:p>
    <w:p w:rsidR="009D0807" w:rsidRPr="00FA2C53" w:rsidRDefault="009D0807" w:rsidP="009D0807">
      <w:pPr>
        <w:spacing w:line="240" w:lineRule="atLeast"/>
        <w:rPr>
          <w:rFonts w:ascii="Cambria" w:eastAsia="Times New Roman" w:hAnsi="Cambria" w:cs="Calibri"/>
          <w:sz w:val="22"/>
        </w:rPr>
      </w:pPr>
      <w:r w:rsidRPr="00FA2C53">
        <w:rPr>
          <w:rFonts w:ascii="Cambria" w:eastAsia="Times New Roman" w:hAnsi="Cambria" w:cs="Calibri"/>
          <w:sz w:val="22"/>
        </w:rPr>
        <w:pict>
          <v:rect id="_x0000_i1025" style="width:0;height:.75pt" o:hralign="center" o:hrstd="t" o:hrnoshade="t" o:hr="t" fillcolor="#999" stroked="f"/>
        </w:pict>
      </w:r>
    </w:p>
    <w:p w:rsidR="009D0807" w:rsidRPr="000519AE" w:rsidRDefault="009D0807" w:rsidP="009D0807">
      <w:pPr>
        <w:spacing w:line="240" w:lineRule="atLeast"/>
        <w:rPr>
          <w:rFonts w:ascii="Cambria" w:eastAsia="Times New Roman" w:hAnsi="Cambria" w:cs="Calibri"/>
          <w:sz w:val="22"/>
        </w:rPr>
      </w:pPr>
      <w:r w:rsidRPr="000519AE">
        <w:rPr>
          <w:rFonts w:ascii="Cambria" w:eastAsia="Times New Roman" w:hAnsi="Cambria" w:cs="Calibri"/>
          <w:bCs/>
          <w:sz w:val="22"/>
        </w:rPr>
        <w:t xml:space="preserve">List any prerequisites </w:t>
      </w:r>
      <w:r>
        <w:rPr>
          <w:rFonts w:ascii="Cambria" w:eastAsia="Times New Roman" w:hAnsi="Cambria" w:cs="Calibri"/>
          <w:bCs/>
          <w:sz w:val="22"/>
        </w:rPr>
        <w:t xml:space="preserve">(foundation courses) </w:t>
      </w:r>
      <w:r w:rsidRPr="000519AE">
        <w:rPr>
          <w:rFonts w:ascii="Cambria" w:eastAsia="Times New Roman" w:hAnsi="Cambria" w:cs="Calibri"/>
          <w:bCs/>
          <w:sz w:val="22"/>
        </w:rPr>
        <w:t xml:space="preserve">to the </w:t>
      </w:r>
      <w:r>
        <w:rPr>
          <w:rFonts w:ascii="Cambria" w:eastAsia="Times New Roman" w:hAnsi="Cambria" w:cs="Calibri"/>
          <w:bCs/>
          <w:sz w:val="22"/>
        </w:rPr>
        <w:t>degree</w:t>
      </w:r>
      <w:r w:rsidRPr="000519AE">
        <w:rPr>
          <w:rFonts w:ascii="Cambria" w:eastAsia="Times New Roman" w:hAnsi="Cambria" w:cs="Calibri"/>
          <w:bCs/>
          <w:sz w:val="22"/>
        </w:rPr>
        <w:t xml:space="preserve"> and number of units</w:t>
      </w:r>
      <w:r w:rsidRPr="000519AE">
        <w:rPr>
          <w:rFonts w:ascii="Cambria" w:eastAsia="Times New Roman" w:hAnsi="Cambria" w:cs="Calibri"/>
          <w:bCs/>
          <w:sz w:val="22"/>
        </w:rPr>
        <w:br/>
      </w:r>
      <w:r>
        <w:rPr>
          <w:rFonts w:ascii="Cambria" w:eastAsia="Times New Roman" w:hAnsi="Cambria" w:cs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rFonts w:ascii="Cambria" w:eastAsia="Times New Roman" w:hAnsi="Cambria" w:cs="Calibri"/>
          <w:sz w:val="22"/>
        </w:rPr>
        <w:instrText xml:space="preserve"> FORMTEXT </w:instrText>
      </w:r>
      <w:r>
        <w:rPr>
          <w:rFonts w:ascii="Cambria" w:eastAsia="Times New Roman" w:hAnsi="Cambria" w:cs="Calibri"/>
          <w:sz w:val="22"/>
        </w:rPr>
      </w:r>
      <w:r>
        <w:rPr>
          <w:rFonts w:ascii="Cambria" w:eastAsia="Times New Roman" w:hAnsi="Cambria" w:cs="Calibri"/>
          <w:sz w:val="22"/>
        </w:rPr>
        <w:fldChar w:fldCharType="separate"/>
      </w:r>
      <w:r>
        <w:rPr>
          <w:rFonts w:ascii="Cambria" w:eastAsia="Times New Roman" w:hAnsi="Cambria" w:cs="Calibri"/>
          <w:noProof/>
          <w:sz w:val="22"/>
        </w:rPr>
        <w:t> </w:t>
      </w:r>
      <w:r>
        <w:rPr>
          <w:rFonts w:ascii="Cambria" w:eastAsia="Times New Roman" w:hAnsi="Cambria" w:cs="Calibri"/>
          <w:noProof/>
          <w:sz w:val="22"/>
        </w:rPr>
        <w:t> </w:t>
      </w:r>
      <w:r>
        <w:rPr>
          <w:rFonts w:ascii="Cambria" w:eastAsia="Times New Roman" w:hAnsi="Cambria" w:cs="Calibri"/>
          <w:noProof/>
          <w:sz w:val="22"/>
        </w:rPr>
        <w:t> </w:t>
      </w:r>
      <w:r>
        <w:rPr>
          <w:rFonts w:ascii="Cambria" w:eastAsia="Times New Roman" w:hAnsi="Cambria" w:cs="Calibri"/>
          <w:noProof/>
          <w:sz w:val="22"/>
        </w:rPr>
        <w:t> </w:t>
      </w:r>
      <w:r>
        <w:rPr>
          <w:rFonts w:ascii="Cambria" w:eastAsia="Times New Roman" w:hAnsi="Cambria" w:cs="Calibri"/>
          <w:noProof/>
          <w:sz w:val="22"/>
        </w:rPr>
        <w:t> </w:t>
      </w:r>
      <w:r>
        <w:rPr>
          <w:rFonts w:ascii="Cambria" w:eastAsia="Times New Roman" w:hAnsi="Cambria" w:cs="Calibri"/>
          <w:sz w:val="22"/>
        </w:rPr>
        <w:fldChar w:fldCharType="end"/>
      </w:r>
      <w:bookmarkEnd w:id="21"/>
    </w:p>
    <w:p w:rsidR="009D0807" w:rsidRPr="00FA2C53" w:rsidRDefault="009D0807" w:rsidP="009D0807">
      <w:pPr>
        <w:spacing w:line="240" w:lineRule="atLeast"/>
        <w:rPr>
          <w:rFonts w:ascii="Cambria" w:eastAsia="Times New Roman" w:hAnsi="Cambria" w:cs="Calibri"/>
          <w:b/>
          <w:sz w:val="22"/>
        </w:rPr>
      </w:pPr>
    </w:p>
    <w:p w:rsidR="009D0807" w:rsidRPr="009D0807" w:rsidRDefault="009D0807" w:rsidP="009D0807">
      <w:pPr>
        <w:spacing w:line="240" w:lineRule="atLeast"/>
        <w:rPr>
          <w:rFonts w:ascii="Cambria" w:eastAsia="Times New Roman" w:hAnsi="Cambria" w:cs="Calibri"/>
          <w:b/>
          <w:bCs/>
          <w:sz w:val="22"/>
        </w:rPr>
      </w:pPr>
      <w:r w:rsidRPr="00FA2C53">
        <w:rPr>
          <w:rFonts w:ascii="Cambria" w:eastAsia="Times New Roman" w:hAnsi="Cambria" w:cs="Calibri"/>
          <w:sz w:val="22"/>
        </w:rPr>
        <w:pict>
          <v:rect id="_x0000_i1026" style="width:0;height:.75pt" o:hralign="center" o:hrstd="t" o:hrnoshade="t" o:hr="t" fillcolor="#999" stroked="f"/>
        </w:pict>
      </w:r>
      <w:r w:rsidRPr="000519AE">
        <w:rPr>
          <w:rFonts w:ascii="Cambria" w:eastAsia="Times New Roman" w:hAnsi="Cambria" w:cs="Calibri"/>
          <w:bCs/>
          <w:sz w:val="22"/>
        </w:rPr>
        <w:t>List any upper division GE requirements and number of units</w:t>
      </w:r>
    </w:p>
    <w:p w:rsidR="009D0807" w:rsidRDefault="009D0807" w:rsidP="009D0807">
      <w:pPr>
        <w:spacing w:line="240" w:lineRule="atLeast"/>
        <w:rPr>
          <w:rFonts w:ascii="Cambria" w:eastAsia="Times New Roman" w:hAnsi="Cambria" w:cs="Calibri"/>
          <w:bCs/>
          <w:sz w:val="22"/>
        </w:rPr>
      </w:pPr>
      <w:r>
        <w:rPr>
          <w:rFonts w:ascii="Cambria" w:eastAsia="Times New Roman" w:hAnsi="Cambria" w:cs="Calibri"/>
          <w:bCs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Cambria" w:eastAsia="Times New Roman" w:hAnsi="Cambria" w:cs="Calibri"/>
          <w:bCs/>
          <w:sz w:val="22"/>
        </w:rPr>
        <w:instrText xml:space="preserve"> FORMTEXT </w:instrText>
      </w:r>
      <w:r>
        <w:rPr>
          <w:rFonts w:ascii="Cambria" w:eastAsia="Times New Roman" w:hAnsi="Cambria" w:cs="Calibri"/>
          <w:bCs/>
          <w:sz w:val="22"/>
        </w:rPr>
      </w:r>
      <w:r>
        <w:rPr>
          <w:rFonts w:ascii="Cambria" w:eastAsia="Times New Roman" w:hAnsi="Cambria" w:cs="Calibri"/>
          <w:bCs/>
          <w:sz w:val="22"/>
        </w:rPr>
        <w:fldChar w:fldCharType="separate"/>
      </w:r>
      <w:r>
        <w:rPr>
          <w:rFonts w:ascii="Cambria" w:eastAsia="Times New Roman" w:hAnsi="Cambria" w:cs="Calibri"/>
          <w:bCs/>
          <w:noProof/>
          <w:sz w:val="22"/>
        </w:rPr>
        <w:t> </w:t>
      </w:r>
      <w:r>
        <w:rPr>
          <w:rFonts w:ascii="Cambria" w:eastAsia="Times New Roman" w:hAnsi="Cambria" w:cs="Calibri"/>
          <w:bCs/>
          <w:noProof/>
          <w:sz w:val="22"/>
        </w:rPr>
        <w:t> </w:t>
      </w:r>
      <w:r>
        <w:rPr>
          <w:rFonts w:ascii="Cambria" w:eastAsia="Times New Roman" w:hAnsi="Cambria" w:cs="Calibri"/>
          <w:bCs/>
          <w:noProof/>
          <w:sz w:val="22"/>
        </w:rPr>
        <w:t> </w:t>
      </w:r>
      <w:r>
        <w:rPr>
          <w:rFonts w:ascii="Cambria" w:eastAsia="Times New Roman" w:hAnsi="Cambria" w:cs="Calibri"/>
          <w:bCs/>
          <w:noProof/>
          <w:sz w:val="22"/>
        </w:rPr>
        <w:t> </w:t>
      </w:r>
      <w:r>
        <w:rPr>
          <w:rFonts w:ascii="Cambria" w:eastAsia="Times New Roman" w:hAnsi="Cambria" w:cs="Calibri"/>
          <w:bCs/>
          <w:noProof/>
          <w:sz w:val="22"/>
        </w:rPr>
        <w:t> </w:t>
      </w:r>
      <w:r>
        <w:rPr>
          <w:rFonts w:ascii="Cambria" w:eastAsia="Times New Roman" w:hAnsi="Cambria" w:cs="Calibri"/>
          <w:bCs/>
          <w:sz w:val="22"/>
        </w:rPr>
        <w:fldChar w:fldCharType="end"/>
      </w:r>
      <w:bookmarkEnd w:id="22"/>
    </w:p>
    <w:p w:rsidR="009D0807" w:rsidRPr="006F6419" w:rsidRDefault="009D0807" w:rsidP="009D0807">
      <w:pPr>
        <w:spacing w:line="240" w:lineRule="atLeast"/>
        <w:rPr>
          <w:rFonts w:ascii="Cambria" w:eastAsia="Times New Roman" w:hAnsi="Cambria" w:cs="Calibri"/>
          <w:b/>
          <w:bCs/>
          <w:sz w:val="22"/>
        </w:rPr>
      </w:pPr>
    </w:p>
    <w:p w:rsidR="009D0807" w:rsidRPr="00FA2C53" w:rsidRDefault="009D0807" w:rsidP="009D0807">
      <w:pPr>
        <w:spacing w:line="240" w:lineRule="atLeast"/>
        <w:rPr>
          <w:rFonts w:ascii="Cambria" w:hAnsi="Cambria" w:cs="Calibri"/>
          <w:b/>
          <w:sz w:val="22"/>
        </w:rPr>
      </w:pPr>
      <w:r w:rsidRPr="00FA2C53">
        <w:rPr>
          <w:rFonts w:ascii="Cambria" w:eastAsia="Times New Roman" w:hAnsi="Cambria" w:cs="Calibri"/>
          <w:sz w:val="22"/>
        </w:rPr>
        <w:pict>
          <v:rect id="_x0000_i1027" style="width:0;height:.75pt" o:hralign="center" o:hrstd="t" o:hrnoshade="t" o:hr="t" fillcolor="#999" stroked="f"/>
        </w:pict>
      </w:r>
    </w:p>
    <w:p w:rsidR="009D0807" w:rsidRPr="000519AE" w:rsidRDefault="009D0807" w:rsidP="009D0807">
      <w:pPr>
        <w:spacing w:line="240" w:lineRule="atLeast"/>
        <w:rPr>
          <w:rFonts w:ascii="Cambria" w:hAnsi="Cambria" w:cs="Calibri"/>
          <w:sz w:val="22"/>
        </w:rPr>
      </w:pPr>
    </w:p>
    <w:p w:rsidR="009D0807" w:rsidRPr="000519AE" w:rsidRDefault="009D0807" w:rsidP="009D0807">
      <w:pPr>
        <w:spacing w:line="240" w:lineRule="atLeast"/>
        <w:rPr>
          <w:rFonts w:ascii="Cambria" w:eastAsia="Times New Roman" w:hAnsi="Cambria" w:cs="Calibri"/>
          <w:bCs/>
          <w:sz w:val="22"/>
        </w:rPr>
      </w:pPr>
      <w:r w:rsidRPr="000519AE">
        <w:rPr>
          <w:rFonts w:ascii="Cambria" w:eastAsia="Times New Roman" w:hAnsi="Cambria" w:cs="Calibri"/>
          <w:bCs/>
          <w:sz w:val="22"/>
        </w:rPr>
        <w:t xml:space="preserve">List the courses required for the </w:t>
      </w:r>
      <w:r>
        <w:rPr>
          <w:rFonts w:ascii="Cambria" w:eastAsia="Times New Roman" w:hAnsi="Cambria" w:cs="Calibri"/>
          <w:bCs/>
          <w:sz w:val="22"/>
        </w:rPr>
        <w:t xml:space="preserve">DEGREE </w:t>
      </w:r>
      <w:r w:rsidRPr="000519AE">
        <w:rPr>
          <w:rFonts w:ascii="Cambria" w:eastAsia="Times New Roman" w:hAnsi="Cambria" w:cs="Calibri"/>
          <w:bCs/>
          <w:sz w:val="22"/>
        </w:rPr>
        <w:t>and number of units</w:t>
      </w:r>
    </w:p>
    <w:p w:rsidR="009D0807" w:rsidRPr="005B7CC7" w:rsidRDefault="009D0807" w:rsidP="009D0807">
      <w:pPr>
        <w:spacing w:line="240" w:lineRule="atLeast"/>
        <w:rPr>
          <w:rFonts w:ascii="Cambria" w:eastAsia="Times New Roman" w:hAnsi="Cambria" w:cs="Calibri"/>
          <w:b/>
          <w:bCs/>
          <w:sz w:val="22"/>
        </w:rPr>
      </w:pPr>
      <w:r>
        <w:rPr>
          <w:rFonts w:ascii="Cambria" w:eastAsia="Times New Roman" w:hAnsi="Cambria" w:cs="Calibri"/>
          <w:b/>
          <w:bCs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rPr>
          <w:rFonts w:ascii="Cambria" w:eastAsia="Times New Roman" w:hAnsi="Cambria" w:cs="Calibri"/>
          <w:b/>
          <w:bCs/>
          <w:sz w:val="22"/>
        </w:rPr>
        <w:instrText xml:space="preserve"> FORMTEXT </w:instrText>
      </w:r>
      <w:r>
        <w:rPr>
          <w:rFonts w:ascii="Cambria" w:eastAsia="Times New Roman" w:hAnsi="Cambria" w:cs="Calibri"/>
          <w:b/>
          <w:bCs/>
          <w:sz w:val="22"/>
        </w:rPr>
      </w:r>
      <w:r>
        <w:rPr>
          <w:rFonts w:ascii="Cambria" w:eastAsia="Times New Roman" w:hAnsi="Cambria" w:cs="Calibri"/>
          <w:b/>
          <w:bCs/>
          <w:sz w:val="22"/>
        </w:rPr>
        <w:fldChar w:fldCharType="separate"/>
      </w:r>
      <w:r>
        <w:rPr>
          <w:rFonts w:ascii="Cambria" w:eastAsia="Times New Roman" w:hAnsi="Cambria" w:cs="Calibri"/>
          <w:b/>
          <w:bCs/>
          <w:noProof/>
          <w:sz w:val="22"/>
        </w:rPr>
        <w:t> </w:t>
      </w:r>
      <w:r>
        <w:rPr>
          <w:rFonts w:ascii="Cambria" w:eastAsia="Times New Roman" w:hAnsi="Cambria" w:cs="Calibri"/>
          <w:b/>
          <w:bCs/>
          <w:noProof/>
          <w:sz w:val="22"/>
        </w:rPr>
        <w:t> </w:t>
      </w:r>
      <w:r>
        <w:rPr>
          <w:rFonts w:ascii="Cambria" w:eastAsia="Times New Roman" w:hAnsi="Cambria" w:cs="Calibri"/>
          <w:b/>
          <w:bCs/>
          <w:noProof/>
          <w:sz w:val="22"/>
        </w:rPr>
        <w:t> </w:t>
      </w:r>
      <w:r>
        <w:rPr>
          <w:rFonts w:ascii="Cambria" w:eastAsia="Times New Roman" w:hAnsi="Cambria" w:cs="Calibri"/>
          <w:b/>
          <w:bCs/>
          <w:noProof/>
          <w:sz w:val="22"/>
        </w:rPr>
        <w:t> </w:t>
      </w:r>
      <w:r>
        <w:rPr>
          <w:rFonts w:ascii="Cambria" w:eastAsia="Times New Roman" w:hAnsi="Cambria" w:cs="Calibri"/>
          <w:b/>
          <w:bCs/>
          <w:noProof/>
          <w:sz w:val="22"/>
        </w:rPr>
        <w:t> </w:t>
      </w:r>
      <w:r>
        <w:rPr>
          <w:rFonts w:ascii="Cambria" w:eastAsia="Times New Roman" w:hAnsi="Cambria" w:cs="Calibri"/>
          <w:b/>
          <w:bCs/>
          <w:sz w:val="22"/>
        </w:rPr>
        <w:fldChar w:fldCharType="end"/>
      </w:r>
      <w:bookmarkEnd w:id="23"/>
    </w:p>
    <w:p w:rsidR="009D0807" w:rsidRDefault="009D0807" w:rsidP="009D0807">
      <w:pPr>
        <w:pStyle w:val="NoSpacing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br w:type="page"/>
      </w:r>
      <w:r w:rsidRPr="00FA2C53">
        <w:rPr>
          <w:rFonts w:ascii="Cambria" w:hAnsi="Cambria" w:cs="Calibri"/>
          <w:sz w:val="22"/>
        </w:rPr>
        <w:lastRenderedPageBreak/>
        <w:t xml:space="preserve">The Special Session Program must meet each of the following criteria.  </w:t>
      </w:r>
    </w:p>
    <w:p w:rsidR="009D0807" w:rsidRPr="00FA2C53" w:rsidRDefault="009D0807" w:rsidP="009D0807">
      <w:pPr>
        <w:pStyle w:val="NoSpacing"/>
        <w:rPr>
          <w:rFonts w:ascii="Cambria" w:hAnsi="Cambria" w:cs="Calibri"/>
          <w:color w:val="595959"/>
          <w:sz w:val="22"/>
        </w:rPr>
      </w:pPr>
      <w:r w:rsidRPr="00FA2C53">
        <w:rPr>
          <w:rFonts w:ascii="Cambria" w:hAnsi="Cambria" w:cs="Calibri"/>
          <w:b/>
          <w:sz w:val="22"/>
          <w:u w:val="single"/>
        </w:rPr>
        <w:t>Please provide a brief explanation for each criteria</w:t>
      </w:r>
      <w:r w:rsidRPr="00FA2C53">
        <w:rPr>
          <w:rFonts w:ascii="Cambria" w:hAnsi="Cambria" w:cs="Calibri"/>
          <w:b/>
          <w:sz w:val="22"/>
        </w:rPr>
        <w:t>.</w:t>
      </w:r>
    </w:p>
    <w:p w:rsidR="009D0807" w:rsidRPr="00FA2C53" w:rsidRDefault="009D0807" w:rsidP="009D0807">
      <w:pPr>
        <w:pStyle w:val="NoSpacing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pStyle w:val="ListParagraph"/>
        <w:numPr>
          <w:ilvl w:val="0"/>
          <w:numId w:val="1"/>
        </w:numPr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 xml:space="preserve">State General Funds are </w:t>
      </w:r>
      <w:r w:rsidRPr="00FA2C53">
        <w:rPr>
          <w:rFonts w:ascii="Cambria" w:hAnsi="Cambria" w:cs="Calibri"/>
          <w:i/>
          <w:sz w:val="22"/>
        </w:rPr>
        <w:t>either</w:t>
      </w:r>
    </w:p>
    <w:p w:rsidR="009D0807" w:rsidRPr="009D0807" w:rsidRDefault="009D0807" w:rsidP="009D0807">
      <w:pPr>
        <w:ind w:firstLine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24"/>
      <w:r>
        <w:rPr>
          <w:rFonts w:ascii="Cambria" w:hAnsi="Cambria" w:cs="Calibri"/>
          <w:sz w:val="22"/>
        </w:rPr>
        <w:t xml:space="preserve">  </w:t>
      </w:r>
      <w:r w:rsidRPr="009D0807">
        <w:rPr>
          <w:rFonts w:ascii="Cambria" w:hAnsi="Cambria" w:cs="Calibri"/>
          <w:sz w:val="22"/>
        </w:rPr>
        <w:t xml:space="preserve">Not available </w:t>
      </w:r>
    </w:p>
    <w:p w:rsidR="009D0807" w:rsidRPr="009D0807" w:rsidRDefault="009D0807" w:rsidP="009D0807">
      <w:pPr>
        <w:ind w:left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25"/>
      <w:r>
        <w:rPr>
          <w:rFonts w:ascii="Cambria" w:hAnsi="Cambria" w:cs="Calibri"/>
          <w:sz w:val="22"/>
        </w:rPr>
        <w:t xml:space="preserve">  </w:t>
      </w:r>
      <w:r w:rsidRPr="009D0807">
        <w:rPr>
          <w:rFonts w:ascii="Cambria" w:hAnsi="Cambria" w:cs="Calibri"/>
          <w:sz w:val="22"/>
        </w:rPr>
        <w:t>Not appropriate</w:t>
      </w:r>
    </w:p>
    <w:p w:rsidR="009D0807" w:rsidRPr="00FA2C53" w:rsidRDefault="009D0807" w:rsidP="009D0807">
      <w:pPr>
        <w:pBdr>
          <w:bottom w:val="single" w:sz="4" w:space="1" w:color="auto"/>
        </w:pBdr>
        <w:ind w:left="108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26"/>
    </w:p>
    <w:p w:rsidR="009D0807" w:rsidRPr="00FA2C53" w:rsidRDefault="009D0807" w:rsidP="009D0807">
      <w:pPr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pStyle w:val="ListParagraph"/>
        <w:numPr>
          <w:ilvl w:val="0"/>
          <w:numId w:val="1"/>
        </w:numPr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 xml:space="preserve">The proposed special session program is different from the regular state-supported program by </w:t>
      </w:r>
      <w:r w:rsidRPr="00FA2C53">
        <w:rPr>
          <w:rFonts w:ascii="Cambria" w:hAnsi="Cambria" w:cs="Calibri"/>
          <w:i/>
          <w:sz w:val="22"/>
        </w:rPr>
        <w:t xml:space="preserve">at least one </w:t>
      </w:r>
      <w:r w:rsidRPr="00FA2C53">
        <w:rPr>
          <w:rFonts w:ascii="Cambria" w:hAnsi="Cambria" w:cs="Calibri"/>
          <w:sz w:val="22"/>
        </w:rPr>
        <w:t>of the following factors:</w:t>
      </w:r>
    </w:p>
    <w:p w:rsidR="009D0807" w:rsidRPr="00FA2C53" w:rsidRDefault="009D0807" w:rsidP="009D0807">
      <w:pPr>
        <w:pStyle w:val="ListParagraph"/>
        <w:rPr>
          <w:rFonts w:ascii="Cambria" w:hAnsi="Cambria" w:cs="Calibri"/>
          <w:sz w:val="22"/>
        </w:rPr>
      </w:pPr>
    </w:p>
    <w:p w:rsidR="009D0807" w:rsidRPr="009D0807" w:rsidRDefault="009D0807" w:rsidP="009D0807">
      <w:pPr>
        <w:ind w:firstLine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27"/>
      <w:r>
        <w:rPr>
          <w:rFonts w:ascii="Cambria" w:hAnsi="Cambria" w:cs="Calibri"/>
          <w:sz w:val="22"/>
        </w:rPr>
        <w:t xml:space="preserve">  </w:t>
      </w:r>
      <w:r w:rsidRPr="009D0807">
        <w:rPr>
          <w:rFonts w:ascii="Cambria" w:hAnsi="Cambria" w:cs="Calibri"/>
          <w:sz w:val="22"/>
        </w:rPr>
        <w:t xml:space="preserve">The proposed program is designed primarily for career enrichment or retraining </w:t>
      </w:r>
    </w:p>
    <w:p w:rsidR="009D0807" w:rsidRPr="00FA2C53" w:rsidRDefault="009D0807" w:rsidP="009D0807">
      <w:pPr>
        <w:pStyle w:val="ListParagraph"/>
        <w:pBdr>
          <w:bottom w:val="single" w:sz="4" w:space="1" w:color="auto"/>
        </w:pBdr>
        <w:ind w:left="108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28"/>
    </w:p>
    <w:p w:rsidR="009D0807" w:rsidRPr="009D0807" w:rsidRDefault="009D0807" w:rsidP="009D0807">
      <w:pPr>
        <w:ind w:left="1080" w:hanging="36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29"/>
      <w:r>
        <w:rPr>
          <w:rFonts w:ascii="Cambria" w:hAnsi="Cambria" w:cs="Calibri"/>
          <w:sz w:val="22"/>
        </w:rPr>
        <w:t xml:space="preserve">  </w:t>
      </w:r>
      <w:r w:rsidRPr="009D0807">
        <w:rPr>
          <w:rFonts w:ascii="Cambria" w:hAnsi="Cambria" w:cs="Calibri"/>
          <w:sz w:val="22"/>
        </w:rPr>
        <w:t xml:space="preserve">The proposed program is significantly removed from campus or offered </w:t>
      </w:r>
      <w:r>
        <w:rPr>
          <w:rFonts w:ascii="Cambria" w:hAnsi="Cambria" w:cs="Calibri"/>
          <w:sz w:val="22"/>
        </w:rPr>
        <w:t xml:space="preserve">through a </w:t>
      </w:r>
      <w:r w:rsidRPr="009D0807">
        <w:rPr>
          <w:rFonts w:ascii="Cambria" w:hAnsi="Cambria" w:cs="Calibri"/>
          <w:sz w:val="22"/>
        </w:rPr>
        <w:t>distinct technology</w:t>
      </w:r>
    </w:p>
    <w:p w:rsidR="009D0807" w:rsidRPr="00685355" w:rsidRDefault="009D0807" w:rsidP="009D0807">
      <w:pPr>
        <w:pStyle w:val="ListParagraph"/>
        <w:pBdr>
          <w:bottom w:val="single" w:sz="4" w:space="1" w:color="auto"/>
        </w:pBdr>
        <w:ind w:left="108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0"/>
    </w:p>
    <w:p w:rsidR="009D0807" w:rsidRPr="009D0807" w:rsidRDefault="009D0807" w:rsidP="009D0807">
      <w:pPr>
        <w:ind w:left="1080" w:hanging="36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31"/>
      <w:r>
        <w:rPr>
          <w:rFonts w:ascii="Cambria" w:hAnsi="Cambria" w:cs="Calibri"/>
          <w:sz w:val="22"/>
        </w:rPr>
        <w:t xml:space="preserve">  </w:t>
      </w:r>
      <w:r w:rsidRPr="009D0807">
        <w:rPr>
          <w:rFonts w:ascii="Cambria" w:hAnsi="Cambria" w:cs="Calibri"/>
          <w:sz w:val="22"/>
        </w:rPr>
        <w:t>Students will receive services at a cost beyond what could be reasonably provided under state support</w:t>
      </w:r>
    </w:p>
    <w:p w:rsidR="009D0807" w:rsidRPr="00685355" w:rsidRDefault="009D0807" w:rsidP="009D0807">
      <w:pPr>
        <w:pStyle w:val="ListParagraph"/>
        <w:pBdr>
          <w:bottom w:val="single" w:sz="4" w:space="1" w:color="auto"/>
        </w:pBdr>
        <w:ind w:left="108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2"/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The proposed program serves a substantive educational objective supportive of a degree, credential, or certificate program (e.g., it would help students accelerate achievement toward an objective, etc.).</w:t>
      </w:r>
    </w:p>
    <w:p w:rsidR="009D0807" w:rsidRPr="00685355" w:rsidRDefault="009D0807" w:rsidP="009D0807">
      <w:pPr>
        <w:autoSpaceDE w:val="0"/>
        <w:autoSpaceDN w:val="0"/>
        <w:adjustRightInd w:val="0"/>
        <w:ind w:left="72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3"/>
    </w:p>
    <w:p w:rsidR="009D0807" w:rsidRPr="00FA2C53" w:rsidRDefault="009D0807" w:rsidP="009D08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34"/>
    </w:p>
    <w:p w:rsidR="009D0807" w:rsidRPr="00FA2C53" w:rsidRDefault="009D0807" w:rsidP="009D0807">
      <w:pPr>
        <w:pStyle w:val="ListParagraph"/>
        <w:autoSpaceDE w:val="0"/>
        <w:autoSpaceDN w:val="0"/>
        <w:adjustRightInd w:val="0"/>
        <w:ind w:hanging="36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Students in the special session degree program, educational certificate program, or credential program are matriculated (non</w:t>
      </w:r>
      <w:r>
        <w:rPr>
          <w:rFonts w:ascii="Cambria" w:hAnsi="Cambria" w:cs="Calibri"/>
          <w:sz w:val="22"/>
        </w:rPr>
        <w:t>-</w:t>
      </w:r>
      <w:r w:rsidRPr="00FA2C53">
        <w:rPr>
          <w:rFonts w:ascii="Cambria" w:hAnsi="Cambria" w:cs="Calibri"/>
          <w:sz w:val="22"/>
        </w:rPr>
        <w:t xml:space="preserve">matriculated students may enroll in special session courses only on space‐available </w:t>
      </w:r>
    </w:p>
    <w:p w:rsidR="009D0807" w:rsidRPr="00685355" w:rsidRDefault="009D0807" w:rsidP="009D0807">
      <w:pPr>
        <w:autoSpaceDE w:val="0"/>
        <w:autoSpaceDN w:val="0"/>
        <w:adjustRightInd w:val="0"/>
        <w:ind w:left="72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5"/>
    </w:p>
    <w:p w:rsidR="009D0807" w:rsidRPr="00FA2C53" w:rsidRDefault="009D0807" w:rsidP="009D08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36"/>
    </w:p>
    <w:p w:rsidR="009D0807" w:rsidRPr="00FA2C53" w:rsidRDefault="009D0807" w:rsidP="009D0807">
      <w:pPr>
        <w:pStyle w:val="ListParagraph"/>
        <w:autoSpaceDE w:val="0"/>
        <w:autoSpaceDN w:val="0"/>
        <w:adjustRightInd w:val="0"/>
        <w:ind w:left="0"/>
        <w:rPr>
          <w:rFonts w:ascii="Cambria" w:hAnsi="Cambria" w:cs="Calibri"/>
          <w:sz w:val="22"/>
        </w:rPr>
      </w:pPr>
    </w:p>
    <w:p w:rsidR="009D0807" w:rsidRDefault="009D0807" w:rsidP="009D08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The appropriate educational support services (e.g., advising, library, financial aid) are available to students in the</w:t>
      </w:r>
      <w:r>
        <w:rPr>
          <w:rFonts w:ascii="Cambria" w:hAnsi="Cambria" w:cs="Calibri"/>
          <w:sz w:val="22"/>
        </w:rPr>
        <w:t xml:space="preserve"> proposed offering.</w:t>
      </w:r>
    </w:p>
    <w:p w:rsidR="009D0807" w:rsidRPr="00685355" w:rsidRDefault="009D0807" w:rsidP="009D0807">
      <w:pPr>
        <w:autoSpaceDE w:val="0"/>
        <w:autoSpaceDN w:val="0"/>
        <w:adjustRightInd w:val="0"/>
        <w:ind w:left="72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7"/>
    </w:p>
    <w:p w:rsidR="009D0807" w:rsidRPr="00FA2C53" w:rsidRDefault="009D0807" w:rsidP="009D08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38"/>
    </w:p>
    <w:p w:rsidR="009D0807" w:rsidRPr="00FA2C53" w:rsidRDefault="009D0807" w:rsidP="009D0807">
      <w:pPr>
        <w:pStyle w:val="ListParagraph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Default="009D0807" w:rsidP="009D0807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The proposed offering does not supplant nor limit your department’s state‐supported offerings.</w:t>
      </w:r>
    </w:p>
    <w:p w:rsidR="009D0807" w:rsidRPr="00685355" w:rsidRDefault="009D0807" w:rsidP="009D0807">
      <w:pPr>
        <w:autoSpaceDE w:val="0"/>
        <w:autoSpaceDN w:val="0"/>
        <w:adjustRightInd w:val="0"/>
        <w:ind w:left="720"/>
        <w:rPr>
          <w:rFonts w:ascii="Cambria" w:hAnsi="Cambria" w:cs="Calibri"/>
          <w:b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>
        <w:rPr>
          <w:rFonts w:ascii="Cambria" w:hAnsi="Cambria" w:cs="Calibri"/>
          <w:b/>
          <w:sz w:val="22"/>
        </w:rPr>
        <w:instrText xml:space="preserve"> FORMTEXT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separate"/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noProof/>
          <w:sz w:val="22"/>
        </w:rPr>
        <w:t> </w:t>
      </w:r>
      <w:r>
        <w:rPr>
          <w:rFonts w:ascii="Cambria" w:hAnsi="Cambria" w:cs="Calibri"/>
          <w:b/>
          <w:sz w:val="22"/>
        </w:rPr>
        <w:fldChar w:fldCharType="end"/>
      </w:r>
      <w:bookmarkEnd w:id="39"/>
    </w:p>
    <w:p w:rsidR="009D0807" w:rsidRPr="00FA2C53" w:rsidRDefault="009D0807" w:rsidP="009D080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7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40"/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9D0807" w:rsidRDefault="009D0807" w:rsidP="009D08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9D0807">
        <w:rPr>
          <w:rFonts w:ascii="Cambria" w:hAnsi="Cambria" w:cs="Calibri"/>
          <w:sz w:val="22"/>
        </w:rPr>
        <w:t>The offering is in accordance with all appropriate academic policies and procedures of the campus, CSU system, WASC accreditation, and disciplinary accrediting bodies.</w:t>
      </w:r>
    </w:p>
    <w:p w:rsidR="00CF3CA3" w:rsidRPr="00CF3CA3" w:rsidRDefault="00CF3CA3" w:rsidP="00CF3CA3">
      <w:pPr>
        <w:pStyle w:val="ListParagraph"/>
        <w:autoSpaceDE w:val="0"/>
        <w:autoSpaceDN w:val="0"/>
        <w:adjustRightInd w:val="0"/>
        <w:rPr>
          <w:rFonts w:ascii="Cambria" w:hAnsi="Cambria" w:cs="Calibri"/>
          <w:b/>
          <w:sz w:val="22"/>
        </w:rPr>
      </w:pPr>
      <w:r w:rsidRPr="00CF3CA3">
        <w:rPr>
          <w:rFonts w:ascii="Cambria" w:hAnsi="Cambria" w:cs="Calibri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F3CA3">
        <w:rPr>
          <w:rFonts w:ascii="Cambria" w:hAnsi="Cambria" w:cs="Calibri"/>
          <w:b/>
          <w:sz w:val="22"/>
        </w:rPr>
        <w:instrText xml:space="preserve"> FORMTEXT </w:instrText>
      </w:r>
      <w:r w:rsidRPr="00CF3CA3">
        <w:rPr>
          <w:rFonts w:ascii="Cambria" w:hAnsi="Cambria" w:cs="Calibri"/>
          <w:b/>
          <w:sz w:val="22"/>
        </w:rPr>
        <w:fldChar w:fldCharType="separate"/>
      </w:r>
      <w:r w:rsidRPr="00CF3CA3">
        <w:rPr>
          <w:noProof/>
        </w:rPr>
        <w:t> </w:t>
      </w:r>
      <w:r w:rsidRPr="00CF3CA3">
        <w:rPr>
          <w:noProof/>
        </w:rPr>
        <w:t> </w:t>
      </w:r>
      <w:r w:rsidRPr="00CF3CA3">
        <w:rPr>
          <w:noProof/>
        </w:rPr>
        <w:t> </w:t>
      </w:r>
      <w:r w:rsidRPr="00CF3CA3">
        <w:rPr>
          <w:noProof/>
        </w:rPr>
        <w:t> </w:t>
      </w:r>
      <w:r w:rsidRPr="00CF3CA3">
        <w:rPr>
          <w:noProof/>
        </w:rPr>
        <w:t> </w:t>
      </w:r>
      <w:r w:rsidRPr="00CF3CA3">
        <w:rPr>
          <w:rFonts w:ascii="Cambria" w:hAnsi="Cambria" w:cs="Calibri"/>
          <w:b/>
          <w:sz w:val="22"/>
        </w:rPr>
        <w:fldChar w:fldCharType="end"/>
      </w:r>
    </w:p>
    <w:p w:rsidR="009D0807" w:rsidRDefault="009D0807" w:rsidP="009D0807">
      <w:pPr>
        <w:autoSpaceDE w:val="0"/>
        <w:autoSpaceDN w:val="0"/>
        <w:adjustRightInd w:val="0"/>
        <w:ind w:left="720"/>
        <w:rPr>
          <w:rFonts w:ascii="Cambria" w:eastAsia="Times New Roman" w:hAnsi="Cambria" w:cs="Calibri"/>
          <w:sz w:val="22"/>
        </w:rPr>
      </w:pPr>
    </w:p>
    <w:p w:rsidR="00CF3CA3" w:rsidRDefault="00CF3CA3" w:rsidP="009D0807">
      <w:pPr>
        <w:autoSpaceDE w:val="0"/>
        <w:autoSpaceDN w:val="0"/>
        <w:adjustRightInd w:val="0"/>
        <w:ind w:left="720"/>
        <w:rPr>
          <w:rFonts w:ascii="Cambria" w:eastAsia="Times New Roman" w:hAnsi="Cambria" w:cs="Calibri"/>
          <w:sz w:val="22"/>
        </w:rPr>
      </w:pPr>
    </w:p>
    <w:p w:rsidR="00CF3CA3" w:rsidRDefault="00CF3CA3" w:rsidP="009D0807">
      <w:pPr>
        <w:autoSpaceDE w:val="0"/>
        <w:autoSpaceDN w:val="0"/>
        <w:adjustRightInd w:val="0"/>
        <w:ind w:left="720"/>
        <w:rPr>
          <w:rFonts w:ascii="Cambria" w:eastAsia="Times New Roman" w:hAnsi="Cambria" w:cs="Calibri"/>
          <w:sz w:val="22"/>
        </w:rPr>
      </w:pPr>
    </w:p>
    <w:p w:rsidR="00CF3CA3" w:rsidRDefault="00CF3CA3" w:rsidP="009D0807">
      <w:pPr>
        <w:autoSpaceDE w:val="0"/>
        <w:autoSpaceDN w:val="0"/>
        <w:adjustRightInd w:val="0"/>
        <w:ind w:left="72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/>
          <w:sz w:val="22"/>
          <w:u w:val="single"/>
        </w:rPr>
      </w:pPr>
      <w:r w:rsidRPr="00FA2C53">
        <w:rPr>
          <w:rFonts w:ascii="Cambria" w:hAnsi="Cambria" w:cs="Calibri"/>
          <w:b/>
          <w:sz w:val="22"/>
          <w:u w:val="single"/>
        </w:rPr>
        <w:t>To be completed by Offices of Academic Programs and Accreditation:</w:t>
      </w:r>
    </w:p>
    <w:p w:rsidR="009D0807" w:rsidRPr="00FA2C53" w:rsidRDefault="009D0807" w:rsidP="009D0807">
      <w:pPr>
        <w:spacing w:line="240" w:lineRule="atLeast"/>
        <w:rPr>
          <w:rFonts w:ascii="Cambria" w:hAnsi="Cambria" w:cs="Calibri"/>
          <w:b/>
          <w:sz w:val="22"/>
        </w:rPr>
      </w:pPr>
    </w:p>
    <w:p w:rsidR="009D0807" w:rsidRPr="00FA2C53" w:rsidRDefault="009D0807" w:rsidP="009D0807">
      <w:pPr>
        <w:spacing w:line="240" w:lineRule="atLeast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Degree</w:t>
      </w:r>
      <w:r w:rsidRPr="00FA2C53">
        <w:rPr>
          <w:rFonts w:ascii="Cambria" w:hAnsi="Cambria" w:cs="Calibri"/>
          <w:sz w:val="22"/>
        </w:rPr>
        <w:t xml:space="preserve"> units offered through UEE: </w:t>
      </w:r>
    </w:p>
    <w:p w:rsidR="009D0807" w:rsidRPr="00FA2C53" w:rsidRDefault="009D0807" w:rsidP="009D0807">
      <w:pPr>
        <w:pStyle w:val="NoSpacing"/>
        <w:rPr>
          <w:rFonts w:ascii="Cambria" w:hAnsi="Cambria" w:cs="Calibri"/>
          <w:sz w:val="22"/>
        </w:rPr>
      </w:pPr>
    </w:p>
    <w:p w:rsidR="009D0807" w:rsidRPr="00685355" w:rsidRDefault="009D0807" w:rsidP="009D0807">
      <w:pPr>
        <w:ind w:left="900"/>
        <w:rPr>
          <w:rFonts w:ascii="Cambria" w:hAnsi="Cambria" w:cs="Calibri"/>
          <w:b/>
          <w:sz w:val="22"/>
        </w:rPr>
      </w:pPr>
      <w:r w:rsidRPr="00FA2C53">
        <w:rPr>
          <w:rFonts w:ascii="Cambria" w:hAnsi="Cambria" w:cs="Calibri"/>
          <w:sz w:val="22"/>
        </w:rPr>
        <w:t xml:space="preserve">Total units in the </w:t>
      </w:r>
      <w:r>
        <w:rPr>
          <w:rFonts w:ascii="Cambria" w:hAnsi="Cambria" w:cs="Calibri"/>
          <w:sz w:val="22"/>
        </w:rPr>
        <w:t>DEGREE</w:t>
      </w: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  <w:r w:rsidR="00CF3CA3">
        <w:rPr>
          <w:rFonts w:ascii="Cambria" w:hAnsi="Cambria" w:cs="Calibr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CF3CA3">
        <w:rPr>
          <w:rFonts w:ascii="Cambria" w:hAnsi="Cambria" w:cs="Calibri"/>
          <w:sz w:val="22"/>
        </w:rPr>
        <w:instrText xml:space="preserve"> FORMTEXT </w:instrText>
      </w:r>
      <w:r w:rsidR="00CF3CA3">
        <w:rPr>
          <w:rFonts w:ascii="Cambria" w:hAnsi="Cambria" w:cs="Calibri"/>
          <w:sz w:val="22"/>
        </w:rPr>
      </w:r>
      <w:r w:rsidR="00CF3CA3">
        <w:rPr>
          <w:rFonts w:ascii="Cambria" w:hAnsi="Cambria" w:cs="Calibri"/>
          <w:sz w:val="22"/>
        </w:rPr>
        <w:fldChar w:fldCharType="separate"/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sz w:val="22"/>
        </w:rPr>
        <w:fldChar w:fldCharType="end"/>
      </w:r>
      <w:bookmarkEnd w:id="41"/>
      <w:r>
        <w:rPr>
          <w:rFonts w:ascii="Cambria" w:hAnsi="Cambria" w:cs="Calibri"/>
          <w:sz w:val="22"/>
        </w:rPr>
        <w:tab/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</w:p>
    <w:p w:rsidR="009D0807" w:rsidRPr="00685355" w:rsidRDefault="009D0807" w:rsidP="009D0807">
      <w:pPr>
        <w:ind w:left="900" w:hanging="900"/>
        <w:rPr>
          <w:rFonts w:ascii="Cambria" w:hAnsi="Cambria" w:cs="Calibri"/>
          <w:b/>
          <w:sz w:val="22"/>
          <w:u w:val="single"/>
        </w:rPr>
      </w:pPr>
      <w:r w:rsidRPr="00FA2C53">
        <w:rPr>
          <w:rFonts w:ascii="Cambria" w:hAnsi="Cambria" w:cs="Calibri"/>
          <w:sz w:val="22"/>
        </w:rPr>
        <w:tab/>
        <w:t>Total units and percent offered via Distance Education</w:t>
      </w:r>
      <w:r w:rsidRPr="00FA2C53">
        <w:rPr>
          <w:rFonts w:ascii="Cambria" w:hAnsi="Cambria" w:cs="Calibri"/>
          <w:sz w:val="22"/>
        </w:rPr>
        <w:tab/>
      </w:r>
      <w:r w:rsidR="00CF3CA3">
        <w:rPr>
          <w:rFonts w:ascii="Cambria" w:hAnsi="Cambria" w:cs="Calibr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 w:rsidR="00CF3CA3">
        <w:rPr>
          <w:rFonts w:ascii="Cambria" w:hAnsi="Cambria" w:cs="Calibri"/>
          <w:sz w:val="22"/>
        </w:rPr>
        <w:instrText xml:space="preserve"> FORMTEXT </w:instrText>
      </w:r>
      <w:r w:rsidR="00CF3CA3">
        <w:rPr>
          <w:rFonts w:ascii="Cambria" w:hAnsi="Cambria" w:cs="Calibri"/>
          <w:sz w:val="22"/>
        </w:rPr>
      </w:r>
      <w:r w:rsidR="00CF3CA3">
        <w:rPr>
          <w:rFonts w:ascii="Cambria" w:hAnsi="Cambria" w:cs="Calibri"/>
          <w:sz w:val="22"/>
        </w:rPr>
        <w:fldChar w:fldCharType="separate"/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sz w:val="22"/>
        </w:rPr>
        <w:fldChar w:fldCharType="end"/>
      </w:r>
      <w:bookmarkEnd w:id="42"/>
      <w:r w:rsidRPr="00FA2C53">
        <w:rPr>
          <w:rFonts w:ascii="Cambria" w:hAnsi="Cambria" w:cs="Calibri"/>
          <w:sz w:val="22"/>
        </w:rPr>
        <w:tab/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i/>
          <w:sz w:val="22"/>
        </w:rPr>
      </w:pPr>
      <w:r w:rsidRPr="00FA2C53">
        <w:rPr>
          <w:rFonts w:ascii="Cambria" w:hAnsi="Cambria" w:cs="Calibri"/>
          <w:i/>
          <w:sz w:val="22"/>
        </w:rPr>
        <w:tab/>
        <w:t>(add together ITV and Online percentages)</w:t>
      </w:r>
    </w:p>
    <w:p w:rsidR="009D0807" w:rsidRPr="00FA2C53" w:rsidRDefault="009D0807" w:rsidP="009D0807">
      <w:pPr>
        <w:ind w:left="900" w:hanging="900"/>
        <w:rPr>
          <w:rFonts w:ascii="Cambria" w:hAnsi="Cambria" w:cs="Calibri"/>
          <w:sz w:val="22"/>
        </w:rPr>
      </w:pPr>
    </w:p>
    <w:p w:rsidR="00CF3CA3" w:rsidRDefault="009D0807" w:rsidP="009D0807">
      <w:pPr>
        <w:ind w:left="900" w:hanging="90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ab/>
        <w:t>Total units and percent offered via Off Campus</w:t>
      </w:r>
      <w:r w:rsidRPr="00FA2C53">
        <w:rPr>
          <w:rFonts w:ascii="Cambria" w:hAnsi="Cambria" w:cs="Calibri"/>
          <w:sz w:val="22"/>
        </w:rPr>
        <w:tab/>
      </w:r>
      <w:r w:rsidRPr="00FA2C53">
        <w:rPr>
          <w:rFonts w:ascii="Cambria" w:hAnsi="Cambria" w:cs="Calibri"/>
          <w:sz w:val="22"/>
        </w:rPr>
        <w:tab/>
      </w:r>
      <w:r w:rsidR="00CF3CA3">
        <w:rPr>
          <w:rFonts w:ascii="Cambria" w:hAnsi="Cambria" w:cs="Calibri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 w:rsidR="00CF3CA3">
        <w:rPr>
          <w:rFonts w:ascii="Cambria" w:hAnsi="Cambria" w:cs="Calibri"/>
          <w:sz w:val="22"/>
        </w:rPr>
        <w:instrText xml:space="preserve"> FORMTEXT </w:instrText>
      </w:r>
      <w:r w:rsidR="00CF3CA3">
        <w:rPr>
          <w:rFonts w:ascii="Cambria" w:hAnsi="Cambria" w:cs="Calibri"/>
          <w:sz w:val="22"/>
        </w:rPr>
      </w:r>
      <w:r w:rsidR="00CF3CA3">
        <w:rPr>
          <w:rFonts w:ascii="Cambria" w:hAnsi="Cambria" w:cs="Calibri"/>
          <w:sz w:val="22"/>
        </w:rPr>
        <w:fldChar w:fldCharType="separate"/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noProof/>
          <w:sz w:val="22"/>
        </w:rPr>
        <w:t> </w:t>
      </w:r>
      <w:r w:rsidR="00CF3CA3">
        <w:rPr>
          <w:rFonts w:ascii="Cambria" w:hAnsi="Cambria" w:cs="Calibri"/>
          <w:sz w:val="22"/>
        </w:rPr>
        <w:fldChar w:fldCharType="end"/>
      </w:r>
      <w:bookmarkEnd w:id="43"/>
    </w:p>
    <w:p w:rsidR="00CF3CA3" w:rsidRDefault="00CF3CA3" w:rsidP="009D0807">
      <w:pPr>
        <w:ind w:left="900" w:hanging="900"/>
        <w:rPr>
          <w:rFonts w:ascii="Cambria" w:hAnsi="Cambria" w:cs="Calibri"/>
          <w:sz w:val="22"/>
        </w:rPr>
      </w:pPr>
    </w:p>
    <w:p w:rsidR="009D0807" w:rsidRPr="00685355" w:rsidRDefault="00CF3CA3" w:rsidP="009D0807">
      <w:pPr>
        <w:ind w:left="900" w:hanging="900"/>
        <w:rPr>
          <w:rFonts w:ascii="Cambria" w:hAnsi="Cambria" w:cs="Calibri"/>
          <w:b/>
          <w:sz w:val="22"/>
          <w:u w:val="single"/>
        </w:rPr>
      </w:pPr>
      <w:r>
        <w:rPr>
          <w:rFonts w:ascii="Cambria" w:hAnsi="Cambria" w:cs="Calibri"/>
          <w:sz w:val="22"/>
        </w:rPr>
        <w:tab/>
        <w:t>Total units and percent offered via On Campus</w:t>
      </w:r>
      <w:r>
        <w:rPr>
          <w:rFonts w:ascii="Cambria" w:hAnsi="Cambria" w:cs="Calibri"/>
          <w:sz w:val="22"/>
        </w:rPr>
        <w:tab/>
      </w:r>
      <w:r>
        <w:rPr>
          <w:rFonts w:ascii="Cambria" w:hAnsi="Cambria" w:cs="Calibri"/>
          <w:sz w:val="22"/>
        </w:rPr>
        <w:tab/>
      </w:r>
      <w:r>
        <w:rPr>
          <w:rFonts w:ascii="Cambria" w:hAnsi="Cambria" w:cs="Calibr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>
        <w:rPr>
          <w:rFonts w:ascii="Cambria" w:hAnsi="Cambria" w:cs="Calibri"/>
          <w:sz w:val="22"/>
        </w:rPr>
        <w:instrText xml:space="preserve"> FORMTEXT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separate"/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noProof/>
          <w:sz w:val="22"/>
        </w:rPr>
        <w:t> </w:t>
      </w:r>
      <w:r>
        <w:rPr>
          <w:rFonts w:ascii="Cambria" w:hAnsi="Cambria" w:cs="Calibri"/>
          <w:sz w:val="22"/>
        </w:rPr>
        <w:fldChar w:fldCharType="end"/>
      </w:r>
      <w:bookmarkEnd w:id="44"/>
      <w:r w:rsidR="009D0807">
        <w:rPr>
          <w:rFonts w:ascii="Cambria" w:hAnsi="Cambria" w:cs="Calibri"/>
          <w:sz w:val="22"/>
        </w:rPr>
        <w:tab/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6F6419" w:rsidRDefault="00CF3CA3" w:rsidP="00CF3CA3">
      <w:pPr>
        <w:ind w:left="450" w:hanging="45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45"/>
      <w:r>
        <w:rPr>
          <w:rFonts w:ascii="Cambria" w:hAnsi="Cambria" w:cs="Calibri"/>
          <w:sz w:val="22"/>
        </w:rPr>
        <w:tab/>
      </w:r>
      <w:r w:rsidR="009D0807" w:rsidRPr="00FA2C53">
        <w:rPr>
          <w:rFonts w:ascii="Cambria" w:hAnsi="Cambria" w:cs="Calibri"/>
          <w:sz w:val="22"/>
        </w:rPr>
        <w:t xml:space="preserve">Planned offering requires WASC Substantive Change </w:t>
      </w:r>
    </w:p>
    <w:p w:rsidR="009D0807" w:rsidRPr="00FA2C53" w:rsidRDefault="009D0807" w:rsidP="009D0807">
      <w:pPr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 xml:space="preserve">(50 percent or more of the degree program hours are offered via distance education or off-campus). </w:t>
      </w:r>
    </w:p>
    <w:p w:rsidR="009D0807" w:rsidRDefault="009D0807" w:rsidP="009D0807">
      <w:pPr>
        <w:rPr>
          <w:rFonts w:ascii="Cambria" w:hAnsi="Cambria" w:cs="Calibri"/>
          <w:i/>
          <w:sz w:val="22"/>
        </w:rPr>
      </w:pPr>
      <w:r w:rsidRPr="000519AE">
        <w:rPr>
          <w:rFonts w:ascii="Cambria" w:hAnsi="Cambria" w:cs="Calibri"/>
          <w:i/>
          <w:sz w:val="22"/>
        </w:rPr>
        <w:t xml:space="preserve">Note: For undergraduate programs, the 50-percent rule applies only to the program hours in the major, not the total hours it takes to graduate. </w:t>
      </w:r>
    </w:p>
    <w:p w:rsidR="009D0807" w:rsidRPr="000519AE" w:rsidRDefault="009D0807" w:rsidP="009D0807">
      <w:pPr>
        <w:rPr>
          <w:rFonts w:ascii="Cambria" w:hAnsi="Cambria" w:cs="Calibri"/>
          <w:i/>
          <w:sz w:val="22"/>
        </w:rPr>
      </w:pPr>
    </w:p>
    <w:p w:rsidR="009D0807" w:rsidRDefault="00CF3CA3" w:rsidP="00CF3CA3">
      <w:pPr>
        <w:tabs>
          <w:tab w:val="left" w:pos="450"/>
        </w:tabs>
        <w:rPr>
          <w:rFonts w:ascii="Cambria" w:hAnsi="Cambria" w:cs="Calibri"/>
          <w:sz w:val="22"/>
        </w:rPr>
      </w:pPr>
      <w:r>
        <w:rPr>
          <w:rFonts w:ascii="Cambria" w:hAnsi="Cambria" w:cs="Calibri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>
        <w:rPr>
          <w:rFonts w:ascii="Cambria" w:hAnsi="Cambria" w:cs="Calibri"/>
          <w:b/>
          <w:sz w:val="22"/>
        </w:rPr>
        <w:instrText xml:space="preserve"> FORMCHECKBOX </w:instrText>
      </w:r>
      <w:r>
        <w:rPr>
          <w:rFonts w:ascii="Cambria" w:hAnsi="Cambria" w:cs="Calibri"/>
          <w:b/>
          <w:sz w:val="22"/>
        </w:rPr>
      </w:r>
      <w:r>
        <w:rPr>
          <w:rFonts w:ascii="Cambria" w:hAnsi="Cambria" w:cs="Calibri"/>
          <w:b/>
          <w:sz w:val="22"/>
        </w:rPr>
        <w:fldChar w:fldCharType="end"/>
      </w:r>
      <w:bookmarkEnd w:id="46"/>
      <w:r>
        <w:rPr>
          <w:rFonts w:ascii="Cambria" w:hAnsi="Cambria" w:cs="Calibri"/>
          <w:b/>
          <w:sz w:val="22"/>
        </w:rPr>
        <w:tab/>
      </w:r>
      <w:r>
        <w:rPr>
          <w:rFonts w:ascii="Cambria" w:hAnsi="Cambria" w:cs="Calibri"/>
          <w:sz w:val="22"/>
        </w:rPr>
        <w:t>Reviewed by Accreditation Specialist ______ (initials)</w:t>
      </w:r>
    </w:p>
    <w:p w:rsidR="00CF3CA3" w:rsidRPr="00CF3CA3" w:rsidRDefault="00CF3CA3" w:rsidP="00CF3CA3">
      <w:pPr>
        <w:tabs>
          <w:tab w:val="left" w:pos="450"/>
        </w:tabs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>
        <w:rPr>
          <w:rFonts w:ascii="Cambria" w:hAnsi="Cambria" w:cs="Calibri"/>
          <w:sz w:val="22"/>
        </w:rPr>
        <w:instrText xml:space="preserve"> FORMCHECKBOX </w:instrText>
      </w:r>
      <w:r>
        <w:rPr>
          <w:rFonts w:ascii="Cambria" w:hAnsi="Cambria" w:cs="Calibri"/>
          <w:sz w:val="22"/>
        </w:rPr>
      </w:r>
      <w:r>
        <w:rPr>
          <w:rFonts w:ascii="Cambria" w:hAnsi="Cambria" w:cs="Calibri"/>
          <w:sz w:val="22"/>
        </w:rPr>
        <w:fldChar w:fldCharType="end"/>
      </w:r>
      <w:bookmarkEnd w:id="47"/>
      <w:r>
        <w:rPr>
          <w:rFonts w:ascii="Cambria" w:hAnsi="Cambria" w:cs="Calibri"/>
          <w:sz w:val="22"/>
        </w:rPr>
        <w:tab/>
        <w:t>Reviewed by Curriculum Specialist ______ (initials)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0519AE" w:rsidRDefault="009D0807" w:rsidP="009D0807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u w:val="single"/>
        </w:rPr>
      </w:pPr>
      <w:r w:rsidRPr="000519AE">
        <w:rPr>
          <w:rFonts w:ascii="Cambria" w:hAnsi="Cambria" w:cs="Calibri"/>
          <w:b/>
          <w:bCs/>
          <w:sz w:val="22"/>
          <w:u w:val="single"/>
        </w:rPr>
        <w:t xml:space="preserve">APPROVALS </w:t>
      </w:r>
      <w:r w:rsidRPr="000519AE">
        <w:rPr>
          <w:rFonts w:ascii="Cambria" w:hAnsi="Cambria" w:cs="Calibri"/>
          <w:bCs/>
          <w:sz w:val="22"/>
          <w:u w:val="single"/>
        </w:rPr>
        <w:t>(signature):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  <w:sectPr w:rsidR="009D0807" w:rsidRPr="00FA2C53" w:rsidSect="009D0807">
          <w:headerReference w:type="default" r:id="rId5"/>
          <w:footerReference w:type="default" r:id="rId6"/>
          <w:pgSz w:w="12240" w:h="15840"/>
          <w:pgMar w:top="1440" w:right="1080" w:bottom="1440" w:left="1800" w:header="720" w:footer="720" w:gutter="0"/>
          <w:cols w:space="720"/>
          <w:titlePg/>
          <w:docGrid w:linePitch="360"/>
        </w:sect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lastRenderedPageBreak/>
        <w:t>____________________________________</w:t>
      </w:r>
      <w:r>
        <w:rPr>
          <w:rFonts w:ascii="Cambria" w:hAnsi="Cambria" w:cs="Calibri"/>
          <w:bCs/>
          <w:sz w:val="22"/>
        </w:rPr>
        <w:t>_______</w:t>
      </w:r>
      <w:r w:rsidRPr="00FA2C53">
        <w:rPr>
          <w:rFonts w:ascii="Cambria" w:hAnsi="Cambria" w:cs="Calibri"/>
          <w:bCs/>
          <w:sz w:val="22"/>
        </w:rPr>
        <w:t>______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 xml:space="preserve">Department Chair </w:t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  <w:t>Date</w:t>
      </w: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>_________________________________</w:t>
      </w:r>
      <w:r>
        <w:rPr>
          <w:rFonts w:ascii="Cambria" w:hAnsi="Cambria" w:cs="Calibri"/>
          <w:bCs/>
          <w:sz w:val="22"/>
        </w:rPr>
        <w:t>_______</w:t>
      </w:r>
      <w:r w:rsidRPr="00FA2C53">
        <w:rPr>
          <w:rFonts w:ascii="Cambria" w:hAnsi="Cambria" w:cs="Calibri"/>
          <w:bCs/>
          <w:sz w:val="22"/>
        </w:rPr>
        <w:t>_________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 xml:space="preserve">College Dean </w:t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  <w:t>Date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lastRenderedPageBreak/>
        <w:t>_____________________________________</w:t>
      </w:r>
      <w:r>
        <w:rPr>
          <w:rFonts w:ascii="Cambria" w:hAnsi="Cambria" w:cs="Calibri"/>
          <w:bCs/>
          <w:sz w:val="22"/>
        </w:rPr>
        <w:t>________</w:t>
      </w:r>
      <w:r w:rsidRPr="00FA2C53">
        <w:rPr>
          <w:rFonts w:ascii="Cambria" w:hAnsi="Cambria" w:cs="Calibri"/>
          <w:bCs/>
          <w:sz w:val="22"/>
        </w:rPr>
        <w:t>____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 xml:space="preserve">University Extended Education </w:t>
      </w:r>
      <w:r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>Date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>_________________________________</w:t>
      </w:r>
      <w:r>
        <w:rPr>
          <w:rFonts w:ascii="Cambria" w:hAnsi="Cambria" w:cs="Calibri"/>
          <w:bCs/>
          <w:sz w:val="22"/>
        </w:rPr>
        <w:t>_______</w:t>
      </w:r>
      <w:r w:rsidRPr="00FA2C53">
        <w:rPr>
          <w:rFonts w:ascii="Cambria" w:hAnsi="Cambria" w:cs="Calibri"/>
          <w:bCs/>
          <w:sz w:val="22"/>
        </w:rPr>
        <w:t>_________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FA2C53">
        <w:rPr>
          <w:rFonts w:ascii="Cambria" w:hAnsi="Cambria" w:cs="Calibri"/>
          <w:bCs/>
          <w:sz w:val="22"/>
        </w:rPr>
        <w:t>AVPAA</w:t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ab/>
      </w:r>
      <w:r>
        <w:rPr>
          <w:rFonts w:ascii="Cambria" w:hAnsi="Cambria" w:cs="Calibri"/>
          <w:bCs/>
          <w:sz w:val="22"/>
        </w:rPr>
        <w:tab/>
      </w:r>
      <w:r w:rsidRPr="00FA2C53">
        <w:rPr>
          <w:rFonts w:ascii="Cambria" w:hAnsi="Cambria" w:cs="Calibri"/>
          <w:bCs/>
          <w:sz w:val="22"/>
        </w:rPr>
        <w:t>Date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bCs/>
          <w:sz w:val="22"/>
        </w:rPr>
        <w:sectPr w:rsidR="009D0807" w:rsidRPr="00FA2C53" w:rsidSect="00817C0F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Copy Distribution:</w:t>
      </w:r>
      <w:r w:rsidRPr="00FA2C53">
        <w:rPr>
          <w:rFonts w:ascii="Cambria" w:hAnsi="Cambria" w:cs="Calibri"/>
          <w:sz w:val="22"/>
        </w:rPr>
        <w:tab/>
      </w: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4303A5" w:rsidRDefault="004303A5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Registrar’s Office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Fin</w:t>
      </w:r>
      <w:r w:rsidR="004303A5">
        <w:rPr>
          <w:rFonts w:ascii="Cambria" w:hAnsi="Cambria" w:cs="Calibri"/>
          <w:sz w:val="22"/>
        </w:rPr>
        <w:t>ancial Aid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International</w:t>
      </w:r>
      <w:r w:rsidR="004303A5">
        <w:rPr>
          <w:rFonts w:ascii="Cambria" w:hAnsi="Cambria" w:cs="Calibri"/>
          <w:sz w:val="22"/>
        </w:rPr>
        <w:t xml:space="preserve"> Education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FA2C53">
        <w:rPr>
          <w:rFonts w:ascii="Cambria" w:hAnsi="Cambria" w:cs="Calibri"/>
          <w:sz w:val="22"/>
        </w:rPr>
        <w:t>University Exten</w:t>
      </w:r>
      <w:r w:rsidR="004303A5">
        <w:rPr>
          <w:rFonts w:ascii="Cambria" w:hAnsi="Cambria" w:cs="Calibri"/>
          <w:sz w:val="22"/>
        </w:rPr>
        <w:t>ded Education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AVPA</w:t>
      </w:r>
      <w:r w:rsidR="004303A5">
        <w:rPr>
          <w:rFonts w:ascii="Cambria" w:hAnsi="Cambria" w:cs="Calibri"/>
          <w:sz w:val="22"/>
        </w:rPr>
        <w:t>P</w:t>
      </w:r>
      <w:r>
        <w:rPr>
          <w:rFonts w:ascii="Cambria" w:hAnsi="Cambria" w:cs="Calibri"/>
          <w:sz w:val="22"/>
        </w:rPr>
        <w:t>A</w:t>
      </w: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Pr="00FA2C53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D0807" w:rsidRDefault="009D0807" w:rsidP="009D0807">
      <w:pPr>
        <w:autoSpaceDE w:val="0"/>
        <w:autoSpaceDN w:val="0"/>
        <w:adjustRightInd w:val="0"/>
        <w:rPr>
          <w:rFonts w:ascii="Cambria" w:hAnsi="Cambria" w:cs="Calibri"/>
          <w:sz w:val="16"/>
          <w:szCs w:val="16"/>
        </w:rPr>
      </w:pPr>
      <w:r w:rsidRPr="000519AE">
        <w:rPr>
          <w:rFonts w:ascii="Cambria" w:hAnsi="Cambria" w:cs="Calibri"/>
          <w:sz w:val="16"/>
          <w:szCs w:val="16"/>
        </w:rPr>
        <w:t>revised 1/5/11:sc</w:t>
      </w:r>
    </w:p>
    <w:p w:rsidR="004303A5" w:rsidRPr="000519AE" w:rsidRDefault="004303A5" w:rsidP="009D0807">
      <w:pPr>
        <w:autoSpaceDE w:val="0"/>
        <w:autoSpaceDN w:val="0"/>
        <w:adjustRightInd w:val="0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revised: 10/15/15:rle</w:t>
      </w:r>
    </w:p>
    <w:p w:rsidR="00873D47" w:rsidRDefault="00873D47"/>
    <w:sectPr w:rsidR="00873D47" w:rsidSect="00817C0F">
      <w:type w:val="continuous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53" w:rsidRPr="00FA2C53" w:rsidRDefault="004303A5">
    <w:pPr>
      <w:pStyle w:val="Footer"/>
      <w:jc w:val="right"/>
      <w:rPr>
        <w:sz w:val="16"/>
        <w:szCs w:val="16"/>
      </w:rPr>
    </w:pPr>
    <w:r w:rsidRPr="00FA2C53">
      <w:rPr>
        <w:sz w:val="16"/>
        <w:szCs w:val="16"/>
      </w:rPr>
      <w:t xml:space="preserve">Page </w:t>
    </w:r>
    <w:r w:rsidRPr="00FA2C53">
      <w:rPr>
        <w:bCs/>
        <w:sz w:val="16"/>
        <w:szCs w:val="16"/>
      </w:rPr>
      <w:fldChar w:fldCharType="begin"/>
    </w:r>
    <w:r w:rsidRPr="00FA2C53">
      <w:rPr>
        <w:bCs/>
        <w:sz w:val="16"/>
        <w:szCs w:val="16"/>
      </w:rPr>
      <w:instrText xml:space="preserve"> PAGE </w:instrText>
    </w:r>
    <w:r w:rsidRPr="00FA2C53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FA2C53">
      <w:rPr>
        <w:bCs/>
        <w:sz w:val="16"/>
        <w:szCs w:val="16"/>
      </w:rPr>
      <w:fldChar w:fldCharType="end"/>
    </w:r>
    <w:r w:rsidRPr="00FA2C53">
      <w:rPr>
        <w:sz w:val="16"/>
        <w:szCs w:val="16"/>
      </w:rPr>
      <w:t xml:space="preserve"> of </w:t>
    </w:r>
    <w:r w:rsidRPr="00FA2C53">
      <w:rPr>
        <w:bCs/>
        <w:sz w:val="16"/>
        <w:szCs w:val="16"/>
      </w:rPr>
      <w:fldChar w:fldCharType="begin"/>
    </w:r>
    <w:r w:rsidRPr="00FA2C53">
      <w:rPr>
        <w:bCs/>
        <w:sz w:val="16"/>
        <w:szCs w:val="16"/>
      </w:rPr>
      <w:instrText xml:space="preserve"> NUMPAGES  </w:instrText>
    </w:r>
    <w:r w:rsidRPr="00FA2C53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FA2C53">
      <w:rPr>
        <w:bCs/>
        <w:sz w:val="16"/>
        <w:szCs w:val="16"/>
      </w:rPr>
      <w:fldChar w:fldCharType="end"/>
    </w:r>
  </w:p>
  <w:p w:rsidR="000F1C9A" w:rsidRDefault="004303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9A" w:rsidRPr="00FA2C53" w:rsidRDefault="004303A5" w:rsidP="00FA2C53">
    <w:pPr>
      <w:pStyle w:val="Header"/>
      <w:jc w:val="right"/>
      <w:rPr>
        <w:sz w:val="16"/>
        <w:szCs w:val="16"/>
      </w:rPr>
    </w:pPr>
    <w:r w:rsidRPr="00FA2C53">
      <w:rPr>
        <w:sz w:val="16"/>
        <w:szCs w:val="16"/>
      </w:rPr>
      <w:t>CSU Stanislaus</w:t>
    </w:r>
  </w:p>
  <w:p w:rsidR="00FA2C53" w:rsidRPr="00FA2C53" w:rsidRDefault="004303A5" w:rsidP="00FA2C53">
    <w:pPr>
      <w:pStyle w:val="Header"/>
      <w:jc w:val="right"/>
      <w:rPr>
        <w:sz w:val="16"/>
        <w:szCs w:val="16"/>
      </w:rPr>
    </w:pPr>
    <w:r w:rsidRPr="00FA2C53">
      <w:rPr>
        <w:sz w:val="16"/>
        <w:szCs w:val="16"/>
      </w:rPr>
      <w:t>UEE Special Session Program Offerings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2F35"/>
    <w:multiLevelType w:val="hybridMultilevel"/>
    <w:tmpl w:val="879286B2"/>
    <w:lvl w:ilvl="0" w:tplc="19588972">
      <w:start w:val="1"/>
      <w:numFmt w:val="bullet"/>
      <w:lvlText w:val="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73EB2"/>
    <w:multiLevelType w:val="hybridMultilevel"/>
    <w:tmpl w:val="A68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76E"/>
    <w:multiLevelType w:val="hybridMultilevel"/>
    <w:tmpl w:val="19704C82"/>
    <w:lvl w:ilvl="0" w:tplc="19588972">
      <w:start w:val="1"/>
      <w:numFmt w:val="bullet"/>
      <w:lvlText w:val="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NLvLvW5NTjZeEO7Zz5KsMJGRJqMmgOEUXRFGgI+ynZiGf8JBOI2bY34itROX7dnthmBY9tczgPzgfMCEQ77HQ==" w:salt="3ywJ0KZpToSrGpgICYprKg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07"/>
    <w:rsid w:val="00037A1A"/>
    <w:rsid w:val="004303A5"/>
    <w:rsid w:val="00873D47"/>
    <w:rsid w:val="009D0807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7D24E-5E6D-4D51-81DA-9DD4A18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0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80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07"/>
    <w:rPr>
      <w:rFonts w:eastAsia="Calibri" w:cs="Times New Roman"/>
    </w:rPr>
  </w:style>
  <w:style w:type="paragraph" w:styleId="NoSpacing">
    <w:name w:val="No Spacing"/>
    <w:uiPriority w:val="1"/>
    <w:qFormat/>
    <w:rsid w:val="009D080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Esau</dc:creator>
  <cp:keywords/>
  <dc:description/>
  <cp:lastModifiedBy>Randi Esau</cp:lastModifiedBy>
  <cp:revision>1</cp:revision>
  <dcterms:created xsi:type="dcterms:W3CDTF">2015-10-15T19:07:00Z</dcterms:created>
  <dcterms:modified xsi:type="dcterms:W3CDTF">2015-10-15T19:31:00Z</dcterms:modified>
</cp:coreProperties>
</file>