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5E8E" w14:textId="77777777" w:rsidR="00DC606F" w:rsidRDefault="00DC606F" w:rsidP="00DC606F">
      <w:pPr>
        <w:pStyle w:val="BodyText"/>
        <w:kinsoku w:val="0"/>
        <w:overflowPunct w:val="0"/>
        <w:spacing w:before="10"/>
        <w:jc w:val="center"/>
        <w:rPr>
          <w:sz w:val="19"/>
          <w:szCs w:val="19"/>
        </w:rPr>
      </w:pPr>
    </w:p>
    <w:p w14:paraId="35247CA4" w14:textId="0B273233" w:rsidR="00412617" w:rsidRPr="00DC606F" w:rsidRDefault="00DE0A3A" w:rsidP="00DE0A3A">
      <w:pPr>
        <w:pStyle w:val="BodyText"/>
        <w:kinsoku w:val="0"/>
        <w:overflowPunct w:val="0"/>
        <w:ind w:left="115"/>
        <w:jc w:val="center"/>
        <w:rPr>
          <w:spacing w:val="103"/>
          <w:position w:val="24"/>
          <w:szCs w:val="22"/>
        </w:rPr>
      </w:pPr>
      <w:r w:rsidRPr="00DE0A3A">
        <w:rPr>
          <w:noProof/>
          <w:spacing w:val="103"/>
          <w:position w:val="24"/>
          <w:szCs w:val="22"/>
        </w:rPr>
        <w:drawing>
          <wp:inline distT="0" distB="0" distL="0" distR="0" wp14:anchorId="0584796D" wp14:editId="2245E84E">
            <wp:extent cx="2657475" cy="1019175"/>
            <wp:effectExtent l="0" t="0" r="9525" b="9525"/>
            <wp:docPr id="1" name="Picture 1" descr="C:\Users\ipierce\Desktop\AcademicSenat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erce\Desktop\AcademicSenate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6F" w:rsidRPr="00DC606F">
        <w:rPr>
          <w:spacing w:val="103"/>
          <w:position w:val="24"/>
          <w:szCs w:val="22"/>
        </w:rPr>
        <w:t xml:space="preserve">  </w:t>
      </w:r>
    </w:p>
    <w:p w14:paraId="58727E94" w14:textId="77777777" w:rsidR="00DC606F" w:rsidRDefault="00DC60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CALL FOR PROPOSALS</w:t>
      </w:r>
    </w:p>
    <w:p w14:paraId="1B3D38B4" w14:textId="48073B15" w:rsidR="00545BF0" w:rsidRDefault="004126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Theme="majorHAnsi" w:hAnsiTheme="majorHAnsi"/>
          <w:b/>
          <w:sz w:val="28"/>
          <w:szCs w:val="28"/>
        </w:rPr>
      </w:pPr>
      <w:r w:rsidRPr="00412617">
        <w:rPr>
          <w:rFonts w:asciiTheme="majorHAnsi" w:hAnsiTheme="majorHAnsi"/>
          <w:b/>
          <w:sz w:val="28"/>
          <w:szCs w:val="28"/>
        </w:rPr>
        <w:t>Faculty Recognition Awards 2017-2018</w:t>
      </w:r>
    </w:p>
    <w:p w14:paraId="43086C03" w14:textId="77777777" w:rsidR="00412617" w:rsidRPr="00412617" w:rsidRDefault="004126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14:paraId="16B5241D" w14:textId="77777777" w:rsidR="00545BF0" w:rsidRPr="00884A29" w:rsidRDefault="00545BF0">
      <w:pPr>
        <w:jc w:val="center"/>
        <w:rPr>
          <w:rFonts w:ascii="Calibri" w:hAnsi="Calibri"/>
          <w:b/>
          <w:sz w:val="16"/>
        </w:rPr>
      </w:pPr>
    </w:p>
    <w:p w14:paraId="679076A7" w14:textId="77777777" w:rsidR="00412617" w:rsidRPr="0050778A" w:rsidRDefault="00412617" w:rsidP="004126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 xml:space="preserve">The Leaves and Awards Committee of the Academic Senate seeks nominations for faculty recognition awards for: </w:t>
      </w:r>
    </w:p>
    <w:p w14:paraId="14702F2F" w14:textId="2C24C3D4" w:rsidR="00412617" w:rsidRPr="0050778A" w:rsidRDefault="00412617" w:rsidP="004126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Professor</w:t>
      </w:r>
    </w:p>
    <w:p w14:paraId="0721E7B8" w14:textId="77777777" w:rsidR="00412617" w:rsidRPr="0050778A" w:rsidRDefault="00412617" w:rsidP="004126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Research, Scholarship and Creative Activity Professor</w:t>
      </w:r>
    </w:p>
    <w:p w14:paraId="5F71C5D4" w14:textId="77777777" w:rsidR="00412617" w:rsidRPr="0050778A" w:rsidRDefault="00412617" w:rsidP="004126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Community Service Professor</w:t>
      </w:r>
    </w:p>
    <w:p w14:paraId="0B06AB3D" w14:textId="6D2B7462" w:rsidR="005C17A3" w:rsidRPr="0050778A" w:rsidRDefault="00412617" w:rsidP="003303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Service in Faculty Governance Professor</w:t>
      </w:r>
    </w:p>
    <w:p w14:paraId="371CB2FC" w14:textId="77777777" w:rsidR="002B35BC" w:rsidRPr="0050778A" w:rsidRDefault="002B35BC" w:rsidP="002B35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</w:p>
    <w:p w14:paraId="47739112" w14:textId="77777777" w:rsidR="0033036E" w:rsidRPr="0050778A" w:rsidRDefault="0033036E" w:rsidP="0033036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 xml:space="preserve">Purpose </w:t>
      </w:r>
    </w:p>
    <w:p w14:paraId="6CAC9580" w14:textId="77777777" w:rsidR="00150CDB" w:rsidRPr="0050778A" w:rsidRDefault="008410A3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The purpose of these awards is to promote and re</w:t>
      </w:r>
      <w:r w:rsidR="0033036E" w:rsidRPr="0050778A">
        <w:rPr>
          <w:rFonts w:asciiTheme="majorHAnsi" w:hAnsiTheme="majorHAnsi" w:cstheme="majorHAnsi"/>
          <w:color w:val="000000"/>
          <w:szCs w:val="24"/>
        </w:rPr>
        <w:t>cognize exceptional achievement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in teaching, research, service to the co</w:t>
      </w:r>
      <w:r w:rsidR="0033036E" w:rsidRPr="0050778A">
        <w:rPr>
          <w:rFonts w:asciiTheme="majorHAnsi" w:hAnsiTheme="majorHAnsi" w:cstheme="majorHAnsi"/>
          <w:color w:val="000000"/>
          <w:szCs w:val="24"/>
        </w:rPr>
        <w:t xml:space="preserve">mmunity, and faculty governance as they align with the educational mission of CSU Stanislaus. </w:t>
      </w:r>
    </w:p>
    <w:p w14:paraId="46DFFF1F" w14:textId="442C3052" w:rsidR="008410A3" w:rsidRPr="0050778A" w:rsidRDefault="002B35BC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4"/>
        </w:rPr>
      </w:pP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Award winners will receive a </w:t>
      </w:r>
      <w:r w:rsidR="00396DE3" w:rsidRPr="0050778A">
        <w:rPr>
          <w:rFonts w:asciiTheme="majorHAnsi" w:hAnsiTheme="majorHAnsi" w:cstheme="majorHAnsi"/>
          <w:b/>
          <w:color w:val="000000"/>
          <w:szCs w:val="24"/>
        </w:rPr>
        <w:t xml:space="preserve">monetary </w:t>
      </w:r>
      <w:r w:rsidR="00DE0A3A">
        <w:rPr>
          <w:rFonts w:asciiTheme="majorHAnsi" w:hAnsiTheme="majorHAnsi" w:cstheme="majorHAnsi"/>
          <w:b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and will be recognized at </w:t>
      </w:r>
      <w:r w:rsidR="00150CDB" w:rsidRPr="0050778A">
        <w:rPr>
          <w:rFonts w:asciiTheme="majorHAnsi" w:hAnsiTheme="majorHAnsi" w:cstheme="majorHAnsi"/>
          <w:b/>
          <w:color w:val="000000"/>
          <w:szCs w:val="24"/>
        </w:rPr>
        <w:t>the Faculty Recognition Reception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in </w:t>
      </w:r>
      <w:r w:rsidR="00AA15BC" w:rsidRPr="0050778A">
        <w:rPr>
          <w:rFonts w:asciiTheme="majorHAnsi" w:hAnsiTheme="majorHAnsi" w:cstheme="majorHAnsi"/>
          <w:b/>
          <w:color w:val="000000"/>
          <w:szCs w:val="24"/>
        </w:rPr>
        <w:t>May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2018</w:t>
      </w:r>
      <w:r w:rsidR="00150CDB" w:rsidRPr="0050778A">
        <w:rPr>
          <w:rFonts w:asciiTheme="majorHAnsi" w:hAnsiTheme="majorHAnsi" w:cstheme="majorHAnsi"/>
          <w:b/>
          <w:color w:val="000000"/>
          <w:szCs w:val="24"/>
        </w:rPr>
        <w:t>.</w:t>
      </w:r>
    </w:p>
    <w:p w14:paraId="55F2C0A1" w14:textId="73E8C3CD" w:rsidR="003562BF" w:rsidRPr="0050778A" w:rsidRDefault="003562BF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</w:p>
    <w:p w14:paraId="7DCC687C" w14:textId="77777777" w:rsidR="00217775" w:rsidRPr="0050778A" w:rsidRDefault="00217775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 xml:space="preserve">Eligibility </w:t>
      </w:r>
    </w:p>
    <w:p w14:paraId="25D16AD0" w14:textId="33F047E9" w:rsidR="00217775" w:rsidRPr="0050778A" w:rsidRDefault="00217775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szCs w:val="24"/>
        </w:rPr>
        <w:t xml:space="preserve">All instructional faculty (including full and part-time lecturers) who are not currently members of the </w:t>
      </w:r>
      <w:r w:rsidR="005C7C52" w:rsidRPr="0050778A">
        <w:rPr>
          <w:rFonts w:asciiTheme="majorHAnsi" w:hAnsiTheme="majorHAnsi" w:cstheme="majorHAnsi"/>
          <w:szCs w:val="24"/>
        </w:rPr>
        <w:t xml:space="preserve">Leaves and Award Committee </w:t>
      </w:r>
      <w:r w:rsidRPr="0050778A">
        <w:rPr>
          <w:rFonts w:asciiTheme="majorHAnsi" w:hAnsiTheme="majorHAnsi" w:cstheme="majorHAnsi"/>
          <w:szCs w:val="24"/>
        </w:rPr>
        <w:t xml:space="preserve">are eligible to participate. </w:t>
      </w:r>
      <w:r w:rsidR="005C7C52" w:rsidRPr="0050778A">
        <w:rPr>
          <w:rFonts w:asciiTheme="majorHAnsi" w:hAnsiTheme="majorHAnsi" w:cstheme="majorHAnsi"/>
          <w:szCs w:val="24"/>
        </w:rPr>
        <w:t xml:space="preserve"> </w:t>
      </w:r>
    </w:p>
    <w:p w14:paraId="4A13ACED" w14:textId="77777777" w:rsidR="00EB266D" w:rsidRPr="0050778A" w:rsidRDefault="00EB266D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14:paraId="6FDDD9DC" w14:textId="1F092F5F" w:rsidR="00EB266D" w:rsidRPr="0050778A" w:rsidRDefault="004A4ED5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Nomination Deadline</w:t>
      </w:r>
    </w:p>
    <w:p w14:paraId="0A575365" w14:textId="11E18095" w:rsidR="0050778A" w:rsidRPr="0050778A" w:rsidRDefault="00150CDB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color w:val="FF0000"/>
          <w:szCs w:val="24"/>
        </w:rPr>
      </w:pPr>
      <w:r w:rsidRPr="0050778A">
        <w:rPr>
          <w:rFonts w:asciiTheme="majorHAnsi" w:hAnsiTheme="majorHAnsi" w:cstheme="majorHAnsi"/>
          <w:szCs w:val="24"/>
        </w:rPr>
        <w:t xml:space="preserve">A </w:t>
      </w:r>
      <w:r w:rsidR="00A3698E" w:rsidRPr="0050778A">
        <w:rPr>
          <w:rFonts w:asciiTheme="majorHAnsi" w:hAnsiTheme="majorHAnsi" w:cstheme="majorHAnsi"/>
          <w:szCs w:val="24"/>
        </w:rPr>
        <w:t xml:space="preserve">one-paragraph nomination letter must be emailed to the </w:t>
      </w:r>
      <w:r w:rsidR="00A3698E" w:rsidRPr="0050778A">
        <w:rPr>
          <w:rFonts w:asciiTheme="majorHAnsi" w:hAnsiTheme="majorHAnsi" w:cstheme="majorHAnsi"/>
          <w:color w:val="000000"/>
          <w:szCs w:val="24"/>
        </w:rPr>
        <w:t>Academic Senate Office by</w:t>
      </w:r>
      <w:r w:rsidR="002E0C05" w:rsidRPr="0050778A">
        <w:rPr>
          <w:rFonts w:asciiTheme="majorHAnsi" w:hAnsiTheme="majorHAnsi" w:cstheme="majorHAnsi"/>
          <w:color w:val="000000"/>
          <w:szCs w:val="24"/>
        </w:rPr>
        <w:t xml:space="preserve"> noon on</w:t>
      </w:r>
      <w:r w:rsidR="00A3698E" w:rsidRPr="0050778A">
        <w:rPr>
          <w:rFonts w:asciiTheme="majorHAnsi" w:hAnsiTheme="majorHAnsi" w:cstheme="majorHAnsi"/>
          <w:color w:val="000000"/>
          <w:szCs w:val="24"/>
        </w:rPr>
        <w:t xml:space="preserve"> </w:t>
      </w:r>
      <w:r w:rsidR="00AA15BC" w:rsidRPr="0050778A">
        <w:rPr>
          <w:rFonts w:asciiTheme="majorHAnsi" w:hAnsiTheme="majorHAnsi" w:cstheme="majorHAnsi"/>
          <w:b/>
          <w:color w:val="000000"/>
          <w:szCs w:val="24"/>
        </w:rPr>
        <w:t>October 9,</w:t>
      </w:r>
      <w:r w:rsidR="00A3698E" w:rsidRPr="0050778A">
        <w:rPr>
          <w:rFonts w:asciiTheme="majorHAnsi" w:hAnsiTheme="majorHAnsi" w:cstheme="majorHAnsi"/>
          <w:b/>
          <w:color w:val="000000"/>
          <w:szCs w:val="24"/>
        </w:rPr>
        <w:t xml:space="preserve"> 2017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, </w:t>
      </w:r>
      <w:r w:rsidRPr="0050778A">
        <w:rPr>
          <w:rFonts w:asciiTheme="majorHAnsi" w:hAnsiTheme="majorHAnsi" w:cstheme="majorHAnsi"/>
          <w:color w:val="000000"/>
          <w:szCs w:val="24"/>
        </w:rPr>
        <w:t>to</w:t>
      </w:r>
      <w:r w:rsidR="0050778A" w:rsidRPr="0050778A">
        <w:rPr>
          <w:rFonts w:asciiTheme="majorHAnsi" w:hAnsiTheme="majorHAnsi" w:cstheme="majorHAnsi"/>
          <w:color w:val="000000"/>
          <w:szCs w:val="24"/>
        </w:rPr>
        <w:t xml:space="preserve"> the attention of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Ms. Isabel Pierce at </w:t>
      </w:r>
      <w:hyperlink r:id="rId9" w:history="1">
        <w:r w:rsidRPr="0050778A">
          <w:rPr>
            <w:rStyle w:val="Hyperlink"/>
            <w:rFonts w:asciiTheme="majorHAnsi" w:hAnsiTheme="majorHAnsi" w:cstheme="majorHAnsi"/>
            <w:szCs w:val="24"/>
          </w:rPr>
          <w:t>iperce@csustan.edu</w:t>
        </w:r>
      </w:hyperlink>
      <w:r w:rsidR="004A4ED5">
        <w:rPr>
          <w:rStyle w:val="Hyperlink"/>
          <w:rFonts w:asciiTheme="majorHAnsi" w:hAnsiTheme="majorHAnsi" w:cstheme="majorHAnsi"/>
          <w:szCs w:val="24"/>
        </w:rPr>
        <w:t>.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</w:t>
      </w:r>
      <w:r w:rsidR="00D501BC" w:rsidRPr="0050778A">
        <w:rPr>
          <w:rFonts w:asciiTheme="majorHAnsi" w:hAnsiTheme="majorHAnsi" w:cstheme="majorHAnsi"/>
          <w:szCs w:val="24"/>
        </w:rPr>
        <w:t>Self-nominations</w:t>
      </w:r>
      <w:r w:rsidRPr="0050778A">
        <w:rPr>
          <w:rFonts w:asciiTheme="majorHAnsi" w:hAnsiTheme="majorHAnsi" w:cstheme="majorHAnsi"/>
          <w:szCs w:val="24"/>
        </w:rPr>
        <w:t xml:space="preserve"> </w:t>
      </w:r>
      <w:r w:rsidR="00DC606F">
        <w:rPr>
          <w:rFonts w:asciiTheme="majorHAnsi" w:hAnsiTheme="majorHAnsi" w:cstheme="majorHAnsi"/>
          <w:szCs w:val="24"/>
        </w:rPr>
        <w:t>are</w:t>
      </w:r>
      <w:r w:rsidR="0050778A" w:rsidRPr="0050778A">
        <w:rPr>
          <w:rFonts w:asciiTheme="majorHAnsi" w:hAnsiTheme="majorHAnsi" w:cstheme="majorHAnsi"/>
          <w:szCs w:val="24"/>
        </w:rPr>
        <w:t xml:space="preserve"> also </w:t>
      </w:r>
      <w:r w:rsidRPr="0050778A">
        <w:rPr>
          <w:rFonts w:asciiTheme="majorHAnsi" w:hAnsiTheme="majorHAnsi" w:cstheme="majorHAnsi"/>
          <w:szCs w:val="24"/>
        </w:rPr>
        <w:t xml:space="preserve">accepted. </w:t>
      </w:r>
    </w:p>
    <w:p w14:paraId="31E12EC5" w14:textId="22192338" w:rsidR="0050778A" w:rsidRPr="0050778A" w:rsidRDefault="0050778A" w:rsidP="005077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Cs w:val="24"/>
        </w:rPr>
      </w:pPr>
      <w:r w:rsidRPr="0050778A">
        <w:rPr>
          <w:rFonts w:asciiTheme="majorHAnsi" w:hAnsiTheme="majorHAnsi" w:cstheme="majorHAnsi"/>
          <w:bCs/>
          <w:szCs w:val="24"/>
        </w:rPr>
        <w:t xml:space="preserve">Nominees will receive a letter from the Academic Senate Office describing the application procedures and requirements by </w:t>
      </w:r>
      <w:r w:rsidRPr="0050778A">
        <w:rPr>
          <w:rFonts w:asciiTheme="majorHAnsi" w:hAnsiTheme="majorHAnsi" w:cstheme="majorHAnsi"/>
          <w:b/>
          <w:bCs/>
          <w:szCs w:val="24"/>
        </w:rPr>
        <w:t>October 26, 2017</w:t>
      </w:r>
      <w:r w:rsidRPr="0050778A">
        <w:rPr>
          <w:rFonts w:asciiTheme="majorHAnsi" w:hAnsiTheme="majorHAnsi" w:cstheme="majorHAnsi"/>
          <w:bCs/>
          <w:szCs w:val="24"/>
        </w:rPr>
        <w:t xml:space="preserve">. </w:t>
      </w:r>
    </w:p>
    <w:p w14:paraId="63E80CD4" w14:textId="533C6691" w:rsidR="0050778A" w:rsidRPr="0050778A" w:rsidRDefault="0050778A" w:rsidP="005077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</w:p>
    <w:p w14:paraId="44A75EAE" w14:textId="5690C206" w:rsidR="0050778A" w:rsidRPr="0050778A" w:rsidRDefault="0050778A" w:rsidP="005077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 xml:space="preserve">Application Procedure </w:t>
      </w:r>
    </w:p>
    <w:p w14:paraId="301401A6" w14:textId="5327009D" w:rsidR="002E0C05" w:rsidRPr="0050778A" w:rsidRDefault="00A3698E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Nominees who wish to apply for the award must submit electronic application pack</w:t>
      </w:r>
      <w:r w:rsidR="002E0C05" w:rsidRPr="0050778A">
        <w:rPr>
          <w:rFonts w:asciiTheme="majorHAnsi" w:hAnsiTheme="majorHAnsi" w:cstheme="majorHAnsi"/>
          <w:color w:val="000000"/>
          <w:szCs w:val="24"/>
        </w:rPr>
        <w:t xml:space="preserve">ets to the Academic Senate Office </w:t>
      </w:r>
      <w:r w:rsidR="00217775" w:rsidRPr="0050778A">
        <w:rPr>
          <w:rFonts w:asciiTheme="majorHAnsi" w:hAnsiTheme="majorHAnsi" w:cstheme="majorHAnsi"/>
          <w:szCs w:val="24"/>
        </w:rPr>
        <w:t xml:space="preserve">no later than </w:t>
      </w:r>
      <w:r w:rsidR="00C725D0" w:rsidRPr="0050778A">
        <w:rPr>
          <w:rFonts w:asciiTheme="majorHAnsi" w:hAnsiTheme="majorHAnsi" w:cstheme="majorHAnsi"/>
          <w:b/>
          <w:szCs w:val="24"/>
        </w:rPr>
        <w:t>noon on</w:t>
      </w:r>
      <w:r w:rsidR="00C725D0" w:rsidRPr="0050778A">
        <w:rPr>
          <w:rFonts w:asciiTheme="majorHAnsi" w:hAnsiTheme="majorHAnsi" w:cstheme="majorHAnsi"/>
          <w:szCs w:val="24"/>
        </w:rPr>
        <w:t xml:space="preserve"> </w:t>
      </w:r>
      <w:r w:rsidR="00AA15BC" w:rsidRPr="0050778A">
        <w:rPr>
          <w:rFonts w:asciiTheme="majorHAnsi" w:hAnsiTheme="majorHAnsi" w:cstheme="majorHAnsi"/>
          <w:b/>
          <w:bCs/>
          <w:szCs w:val="24"/>
        </w:rPr>
        <w:t>January 25</w:t>
      </w:r>
      <w:r w:rsidR="002E0C05" w:rsidRPr="0050778A">
        <w:rPr>
          <w:rFonts w:asciiTheme="majorHAnsi" w:hAnsiTheme="majorHAnsi" w:cstheme="majorHAnsi"/>
          <w:b/>
          <w:bCs/>
          <w:szCs w:val="24"/>
        </w:rPr>
        <w:t>, 2018</w:t>
      </w:r>
      <w:r w:rsidR="00217775" w:rsidRPr="0050778A">
        <w:rPr>
          <w:rFonts w:asciiTheme="majorHAnsi" w:hAnsiTheme="majorHAnsi" w:cstheme="majorHAnsi"/>
          <w:szCs w:val="24"/>
        </w:rPr>
        <w:t xml:space="preserve">. Decisions will be made </w:t>
      </w:r>
      <w:r w:rsidR="00C725D0" w:rsidRPr="0050778A">
        <w:rPr>
          <w:rFonts w:asciiTheme="majorHAnsi" w:hAnsiTheme="majorHAnsi" w:cstheme="majorHAnsi"/>
          <w:szCs w:val="24"/>
        </w:rPr>
        <w:t>on</w:t>
      </w:r>
      <w:r w:rsidR="00217775" w:rsidRPr="0050778A">
        <w:rPr>
          <w:rFonts w:asciiTheme="majorHAnsi" w:hAnsiTheme="majorHAnsi" w:cstheme="majorHAnsi"/>
          <w:szCs w:val="24"/>
        </w:rPr>
        <w:t xml:space="preserve"> </w:t>
      </w:r>
      <w:r w:rsidR="00AA15BC" w:rsidRPr="0050778A">
        <w:rPr>
          <w:rFonts w:asciiTheme="majorHAnsi" w:hAnsiTheme="majorHAnsi" w:cstheme="majorHAnsi"/>
          <w:szCs w:val="24"/>
        </w:rPr>
        <w:t>March 15,</w:t>
      </w:r>
      <w:r w:rsidR="002E0C05" w:rsidRPr="0050778A">
        <w:rPr>
          <w:rFonts w:asciiTheme="majorHAnsi" w:hAnsiTheme="majorHAnsi" w:cstheme="majorHAnsi"/>
          <w:szCs w:val="24"/>
        </w:rPr>
        <w:t xml:space="preserve"> 2018</w:t>
      </w:r>
      <w:r w:rsidR="00C725D0" w:rsidRPr="0050778A">
        <w:rPr>
          <w:rFonts w:asciiTheme="majorHAnsi" w:hAnsiTheme="majorHAnsi" w:cstheme="majorHAnsi"/>
          <w:szCs w:val="24"/>
        </w:rPr>
        <w:t xml:space="preserve"> and aw</w:t>
      </w:r>
      <w:r w:rsidR="00D83CD6" w:rsidRPr="0050778A">
        <w:rPr>
          <w:rFonts w:asciiTheme="majorHAnsi" w:hAnsiTheme="majorHAnsi" w:cstheme="majorHAnsi"/>
          <w:szCs w:val="24"/>
        </w:rPr>
        <w:t xml:space="preserve">ardees </w:t>
      </w:r>
      <w:r w:rsidR="00AA15BC" w:rsidRPr="0050778A">
        <w:rPr>
          <w:rFonts w:asciiTheme="majorHAnsi" w:hAnsiTheme="majorHAnsi" w:cstheme="majorHAnsi"/>
          <w:szCs w:val="24"/>
        </w:rPr>
        <w:t xml:space="preserve">will be </w:t>
      </w:r>
      <w:r w:rsidR="00D83CD6" w:rsidRPr="0050778A">
        <w:rPr>
          <w:rFonts w:asciiTheme="majorHAnsi" w:hAnsiTheme="majorHAnsi" w:cstheme="majorHAnsi"/>
          <w:szCs w:val="24"/>
        </w:rPr>
        <w:t xml:space="preserve">notified soon thereafter. </w:t>
      </w:r>
    </w:p>
    <w:p w14:paraId="68D11254" w14:textId="77777777" w:rsidR="002E0C05" w:rsidRPr="0050778A" w:rsidRDefault="002E0C05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14:paraId="545BFD8B" w14:textId="77777777" w:rsidR="002E0C05" w:rsidRPr="0050778A" w:rsidRDefault="00217775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>Award criteria</w:t>
      </w:r>
      <w:r w:rsidR="00673094" w:rsidRPr="0050778A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0E333F9D" w14:textId="4A65A38D" w:rsidR="0050778A" w:rsidRPr="00DC606F" w:rsidRDefault="00217775" w:rsidP="00DC606F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szCs w:val="24"/>
        </w:rPr>
        <w:t xml:space="preserve">Proposals will be judged primarily on their positive impact on </w:t>
      </w:r>
      <w:r w:rsidR="00AA15BC" w:rsidRPr="0050778A">
        <w:rPr>
          <w:rFonts w:asciiTheme="majorHAnsi" w:hAnsiTheme="majorHAnsi" w:cstheme="majorHAnsi"/>
          <w:szCs w:val="24"/>
        </w:rPr>
        <w:t xml:space="preserve">the </w:t>
      </w:r>
      <w:r w:rsidR="002E0C05" w:rsidRPr="0050778A">
        <w:rPr>
          <w:rFonts w:asciiTheme="majorHAnsi" w:hAnsiTheme="majorHAnsi" w:cstheme="majorHAnsi"/>
          <w:szCs w:val="24"/>
        </w:rPr>
        <w:t xml:space="preserve">mission of </w:t>
      </w:r>
      <w:r w:rsidR="00150CDB" w:rsidRPr="0050778A">
        <w:rPr>
          <w:rFonts w:asciiTheme="majorHAnsi" w:hAnsiTheme="majorHAnsi" w:cstheme="majorHAnsi"/>
          <w:szCs w:val="24"/>
        </w:rPr>
        <w:t xml:space="preserve">the </w:t>
      </w:r>
      <w:r w:rsidR="002E0C05" w:rsidRPr="0050778A">
        <w:rPr>
          <w:rFonts w:asciiTheme="majorHAnsi" w:hAnsiTheme="majorHAnsi" w:cstheme="majorHAnsi"/>
          <w:szCs w:val="24"/>
        </w:rPr>
        <w:t>CSU Stanislaus and the criteria outlined in</w:t>
      </w:r>
      <w:r w:rsidR="00B32021" w:rsidRPr="0050778A">
        <w:rPr>
          <w:rFonts w:asciiTheme="majorHAnsi" w:hAnsiTheme="majorHAnsi" w:cstheme="majorHAnsi"/>
          <w:szCs w:val="24"/>
        </w:rPr>
        <w:t xml:space="preserve"> </w:t>
      </w:r>
      <w:r w:rsidR="00DC606F">
        <w:rPr>
          <w:rFonts w:asciiTheme="majorHAnsi" w:hAnsiTheme="majorHAnsi" w:cstheme="majorHAnsi"/>
          <w:szCs w:val="24"/>
        </w:rPr>
        <w:t>the</w:t>
      </w:r>
      <w:r w:rsidR="00DC606F" w:rsidRPr="0050778A">
        <w:rPr>
          <w:rFonts w:asciiTheme="majorHAnsi" w:hAnsiTheme="majorHAnsi" w:cstheme="majorHAnsi"/>
          <w:szCs w:val="24"/>
        </w:rPr>
        <w:t xml:space="preserve"> Academic</w:t>
      </w:r>
      <w:r w:rsidR="00B32021" w:rsidRPr="0050778A">
        <w:rPr>
          <w:rFonts w:asciiTheme="majorHAnsi" w:hAnsiTheme="majorHAnsi" w:cstheme="majorHAnsi"/>
          <w:szCs w:val="24"/>
        </w:rPr>
        <w:t xml:space="preserve"> Senate regulations for each award</w:t>
      </w:r>
      <w:r w:rsidR="002E0C05" w:rsidRPr="0050778A">
        <w:rPr>
          <w:rFonts w:asciiTheme="majorHAnsi" w:hAnsiTheme="majorHAnsi" w:cstheme="majorHAnsi"/>
          <w:szCs w:val="24"/>
        </w:rPr>
        <w:t xml:space="preserve"> </w:t>
      </w:r>
      <w:r w:rsidR="002E0C05" w:rsidRPr="0050778A">
        <w:rPr>
          <w:rFonts w:asciiTheme="majorHAnsi" w:hAnsiTheme="majorHAnsi" w:cstheme="majorHAnsi"/>
          <w:b/>
          <w:bCs/>
          <w:szCs w:val="24"/>
        </w:rPr>
        <w:t>(see attached</w:t>
      </w:r>
      <w:r w:rsidRPr="0050778A">
        <w:rPr>
          <w:rFonts w:asciiTheme="majorHAnsi" w:hAnsiTheme="majorHAnsi" w:cstheme="majorHAnsi"/>
          <w:b/>
          <w:bCs/>
          <w:szCs w:val="24"/>
        </w:rPr>
        <w:t xml:space="preserve"> </w:t>
      </w:r>
      <w:r w:rsidR="00D501BC">
        <w:rPr>
          <w:rFonts w:asciiTheme="majorHAnsi" w:hAnsiTheme="majorHAnsi" w:cstheme="majorHAnsi"/>
          <w:b/>
          <w:bCs/>
          <w:szCs w:val="24"/>
        </w:rPr>
        <w:t>for detailed award guidelines</w:t>
      </w:r>
      <w:r w:rsidRPr="0050778A">
        <w:rPr>
          <w:rFonts w:asciiTheme="majorHAnsi" w:hAnsiTheme="majorHAnsi" w:cstheme="majorHAnsi"/>
          <w:b/>
          <w:bCs/>
          <w:szCs w:val="24"/>
        </w:rPr>
        <w:t>)</w:t>
      </w:r>
      <w:r w:rsidR="002E0C05" w:rsidRPr="0050778A">
        <w:rPr>
          <w:rFonts w:asciiTheme="majorHAnsi" w:hAnsiTheme="majorHAnsi" w:cstheme="majorHAnsi"/>
          <w:szCs w:val="24"/>
        </w:rPr>
        <w:t>.</w:t>
      </w:r>
      <w:r w:rsidRPr="0050778A">
        <w:rPr>
          <w:rFonts w:asciiTheme="majorHAnsi" w:hAnsiTheme="majorHAnsi" w:cstheme="majorHAnsi"/>
          <w:szCs w:val="24"/>
        </w:rPr>
        <w:t xml:space="preserve"> </w:t>
      </w:r>
    </w:p>
    <w:p w14:paraId="0DCE4261" w14:textId="77777777" w:rsidR="00DC606F" w:rsidRDefault="00DC606F" w:rsidP="00DC606F">
      <w:pPr>
        <w:rPr>
          <w:rFonts w:asciiTheme="majorHAnsi" w:hAnsiTheme="majorHAnsi" w:cstheme="majorHAnsi"/>
          <w:color w:val="000000"/>
          <w:szCs w:val="24"/>
        </w:rPr>
      </w:pPr>
    </w:p>
    <w:p w14:paraId="04592231" w14:textId="77777777" w:rsidR="00F02A74" w:rsidRDefault="0050778A" w:rsidP="00DC606F">
      <w:pPr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 xml:space="preserve">A $2,000 </w:t>
      </w:r>
      <w:r w:rsidR="00DE0A3A">
        <w:rPr>
          <w:rFonts w:asciiTheme="majorHAnsi" w:hAnsiTheme="majorHAnsi" w:cstheme="majorHAnsi"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will be awarded to the Outstanding Professor.  A $1,000 </w:t>
      </w:r>
      <w:r w:rsidR="00DE0A3A">
        <w:rPr>
          <w:rFonts w:asciiTheme="majorHAnsi" w:hAnsiTheme="majorHAnsi" w:cstheme="majorHAnsi"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will be awarded to the University's Outstanding RSCA Professor and the Outstanding Community Service Professor. A $</w:t>
      </w:r>
      <w:r w:rsidR="00F02A74">
        <w:rPr>
          <w:rFonts w:asciiTheme="majorHAnsi" w:hAnsiTheme="majorHAnsi" w:cstheme="majorHAnsi"/>
          <w:color w:val="000000"/>
          <w:szCs w:val="24"/>
        </w:rPr>
        <w:t>1,000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</w:t>
      </w:r>
      <w:r w:rsidR="00DE0A3A">
        <w:rPr>
          <w:rFonts w:asciiTheme="majorHAnsi" w:hAnsiTheme="majorHAnsi" w:cstheme="majorHAnsi"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will be awarded to the Outstanding Service in Faculty Governance Professor.  </w:t>
      </w:r>
    </w:p>
    <w:p w14:paraId="5F1C2082" w14:textId="6E9C7C4A" w:rsidR="0050778A" w:rsidRPr="0050778A" w:rsidRDefault="0050778A" w:rsidP="00DC606F">
      <w:pPr>
        <w:rPr>
          <w:rFonts w:asciiTheme="majorHAnsi" w:hAnsiTheme="majorHAnsi" w:cstheme="majorHAnsi"/>
          <w:b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 xml:space="preserve">Announcement of Awards:  </w:t>
      </w:r>
      <w:r w:rsidRPr="0050778A">
        <w:rPr>
          <w:rFonts w:asciiTheme="majorHAnsi" w:hAnsiTheme="majorHAnsi" w:cstheme="majorHAnsi"/>
          <w:b/>
          <w:color w:val="000000"/>
          <w:szCs w:val="24"/>
        </w:rPr>
        <w:t>Monday, April 9, 2018.</w:t>
      </w:r>
    </w:p>
    <w:p w14:paraId="2AA79C56" w14:textId="77777777" w:rsidR="00DC606F" w:rsidRDefault="00DC606F" w:rsidP="00DC606F">
      <w:pPr>
        <w:rPr>
          <w:rFonts w:asciiTheme="majorHAnsi" w:hAnsiTheme="majorHAnsi" w:cstheme="majorHAnsi"/>
          <w:b/>
          <w:color w:val="1F497D"/>
          <w:sz w:val="20"/>
        </w:rPr>
      </w:pPr>
    </w:p>
    <w:p w14:paraId="136EFB5C" w14:textId="27036410" w:rsidR="0050778A" w:rsidRDefault="0050778A" w:rsidP="00DC606F">
      <w:pPr>
        <w:rPr>
          <w:rFonts w:asciiTheme="majorHAnsi" w:hAnsiTheme="majorHAnsi" w:cstheme="majorHAnsi"/>
          <w:b/>
          <w:color w:val="1F497D"/>
          <w:sz w:val="20"/>
        </w:rPr>
      </w:pPr>
      <w:r w:rsidRPr="0050778A">
        <w:rPr>
          <w:rFonts w:asciiTheme="majorHAnsi" w:hAnsiTheme="majorHAnsi" w:cstheme="majorHAnsi"/>
          <w:b/>
          <w:color w:val="1F497D"/>
          <w:sz w:val="20"/>
        </w:rPr>
        <w:t xml:space="preserve">The Leaves and Awards Committee is the reviewing committee, augmented by a student appointed by the ASI President who serves as a non-voting ex-officio representative to participate only on the Outstanding Professor award.  Review and deliberations of these files is held in strict confidence. </w:t>
      </w:r>
    </w:p>
    <w:p w14:paraId="482293E0" w14:textId="718FDEF3" w:rsidR="00DE0A3A" w:rsidRDefault="00DE0A3A" w:rsidP="00DC606F">
      <w:pPr>
        <w:rPr>
          <w:rFonts w:asciiTheme="majorHAnsi" w:hAnsiTheme="majorHAnsi" w:cstheme="majorHAnsi"/>
          <w:b/>
          <w:color w:val="1F497D"/>
          <w:sz w:val="20"/>
        </w:rPr>
      </w:pPr>
    </w:p>
    <w:p w14:paraId="3F45E003" w14:textId="537BAE9B" w:rsidR="00C16085" w:rsidRPr="00935D58" w:rsidRDefault="00A91A1E" w:rsidP="00C16085">
      <w:pPr>
        <w:rPr>
          <w:rFonts w:asciiTheme="majorHAnsi" w:hAnsiTheme="majorHAnsi" w:cstheme="majorHAnsi"/>
          <w:b/>
          <w:color w:val="000000"/>
          <w:sz w:val="20"/>
        </w:rPr>
      </w:pPr>
      <w:r>
        <w:rPr>
          <w:rFonts w:asciiTheme="majorHAnsi" w:hAnsiTheme="majorHAnsi" w:cstheme="majorHAnsi"/>
          <w:b/>
          <w:color w:val="1F497D"/>
          <w:sz w:val="20"/>
        </w:rPr>
        <w:t>Revised 9/14</w:t>
      </w:r>
      <w:r w:rsidR="00DE0A3A">
        <w:rPr>
          <w:rFonts w:asciiTheme="majorHAnsi" w:hAnsiTheme="majorHAnsi" w:cstheme="majorHAnsi"/>
          <w:b/>
          <w:color w:val="1F497D"/>
          <w:sz w:val="20"/>
        </w:rPr>
        <w:t>/17</w:t>
      </w:r>
    </w:p>
    <w:p w14:paraId="06DC9B09" w14:textId="488B7120" w:rsidR="00C16085" w:rsidRPr="006576CF" w:rsidRDefault="006576CF" w:rsidP="006576CF">
      <w:pPr>
        <w:tabs>
          <w:tab w:val="left" w:pos="10020"/>
        </w:tabs>
        <w:rPr>
          <w:rFonts w:ascii="Calibri" w:hAnsi="Calibri"/>
          <w:sz w:val="10"/>
        </w:rPr>
      </w:pPr>
      <w:bookmarkStart w:id="0" w:name="_GoBack"/>
      <w:bookmarkEnd w:id="0"/>
      <w:r>
        <w:rPr>
          <w:rFonts w:ascii="Calibri" w:hAnsi="Calibri"/>
          <w:sz w:val="10"/>
        </w:rPr>
        <w:tab/>
      </w:r>
    </w:p>
    <w:sectPr w:rsidR="00C16085" w:rsidRPr="006576CF" w:rsidSect="004B2855">
      <w:pgSz w:w="12240" w:h="15840"/>
      <w:pgMar w:top="288" w:right="576" w:bottom="259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C924" w14:textId="77777777" w:rsidR="00DE0669" w:rsidRDefault="00DE0669">
      <w:r>
        <w:separator/>
      </w:r>
    </w:p>
  </w:endnote>
  <w:endnote w:type="continuationSeparator" w:id="0">
    <w:p w14:paraId="75498E99" w14:textId="77777777" w:rsidR="00DE0669" w:rsidRDefault="00D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5E60" w14:textId="77777777" w:rsidR="00DE0669" w:rsidRDefault="00DE0669">
      <w:r>
        <w:separator/>
      </w:r>
    </w:p>
  </w:footnote>
  <w:footnote w:type="continuationSeparator" w:id="0">
    <w:p w14:paraId="70D6660F" w14:textId="77777777" w:rsidR="00DE0669" w:rsidRDefault="00DE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A6E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63110"/>
    <w:multiLevelType w:val="hybridMultilevel"/>
    <w:tmpl w:val="DE3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B7E"/>
    <w:multiLevelType w:val="hybridMultilevel"/>
    <w:tmpl w:val="09D81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D684B"/>
    <w:multiLevelType w:val="hybridMultilevel"/>
    <w:tmpl w:val="88B88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40FE"/>
    <w:multiLevelType w:val="hybridMultilevel"/>
    <w:tmpl w:val="3E1890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BA14AD5"/>
    <w:multiLevelType w:val="hybridMultilevel"/>
    <w:tmpl w:val="7604E3A8"/>
    <w:lvl w:ilvl="0" w:tplc="7BCA53F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0833C5"/>
    <w:multiLevelType w:val="hybridMultilevel"/>
    <w:tmpl w:val="7CEE5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F7919"/>
    <w:multiLevelType w:val="hybridMultilevel"/>
    <w:tmpl w:val="1F6E0B78"/>
    <w:lvl w:ilvl="0" w:tplc="C3ECE98C">
      <w:numFmt w:val="bullet"/>
      <w:lvlText w:val=""/>
      <w:lvlJc w:val="left"/>
      <w:pPr>
        <w:ind w:left="135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8471ABD"/>
    <w:multiLevelType w:val="hybridMultilevel"/>
    <w:tmpl w:val="DAD4B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52EAB"/>
    <w:rsid w:val="00057B7D"/>
    <w:rsid w:val="00090057"/>
    <w:rsid w:val="000B560B"/>
    <w:rsid w:val="000D6807"/>
    <w:rsid w:val="00150CDB"/>
    <w:rsid w:val="00177F12"/>
    <w:rsid w:val="00183FEF"/>
    <w:rsid w:val="001A04A5"/>
    <w:rsid w:val="001B46C6"/>
    <w:rsid w:val="001B532D"/>
    <w:rsid w:val="001C389E"/>
    <w:rsid w:val="001C48D1"/>
    <w:rsid w:val="001E6F66"/>
    <w:rsid w:val="00217775"/>
    <w:rsid w:val="00221F69"/>
    <w:rsid w:val="002363B8"/>
    <w:rsid w:val="00252E79"/>
    <w:rsid w:val="00276486"/>
    <w:rsid w:val="002811E0"/>
    <w:rsid w:val="002A5A37"/>
    <w:rsid w:val="002B35BC"/>
    <w:rsid w:val="002B5AB1"/>
    <w:rsid w:val="002D4C26"/>
    <w:rsid w:val="002E0C05"/>
    <w:rsid w:val="002F4E19"/>
    <w:rsid w:val="00305A2D"/>
    <w:rsid w:val="0033036E"/>
    <w:rsid w:val="00350AD2"/>
    <w:rsid w:val="003562BF"/>
    <w:rsid w:val="0038147E"/>
    <w:rsid w:val="003814A3"/>
    <w:rsid w:val="00384A0D"/>
    <w:rsid w:val="0038602C"/>
    <w:rsid w:val="00396DE3"/>
    <w:rsid w:val="003C1919"/>
    <w:rsid w:val="00412617"/>
    <w:rsid w:val="00430169"/>
    <w:rsid w:val="00455B25"/>
    <w:rsid w:val="00457CD4"/>
    <w:rsid w:val="00460DF7"/>
    <w:rsid w:val="004635B3"/>
    <w:rsid w:val="00484892"/>
    <w:rsid w:val="004908F7"/>
    <w:rsid w:val="004A3D97"/>
    <w:rsid w:val="004A4ED5"/>
    <w:rsid w:val="004B2855"/>
    <w:rsid w:val="004D1399"/>
    <w:rsid w:val="004D7A6B"/>
    <w:rsid w:val="004E6B4D"/>
    <w:rsid w:val="0050778A"/>
    <w:rsid w:val="00545BF0"/>
    <w:rsid w:val="00551AC7"/>
    <w:rsid w:val="00566364"/>
    <w:rsid w:val="005A4D22"/>
    <w:rsid w:val="005A5CE6"/>
    <w:rsid w:val="005B38AF"/>
    <w:rsid w:val="005C17A3"/>
    <w:rsid w:val="005C7C52"/>
    <w:rsid w:val="005D7EE3"/>
    <w:rsid w:val="00640076"/>
    <w:rsid w:val="006471C5"/>
    <w:rsid w:val="00653931"/>
    <w:rsid w:val="006576CF"/>
    <w:rsid w:val="006611ED"/>
    <w:rsid w:val="00671D02"/>
    <w:rsid w:val="00672A16"/>
    <w:rsid w:val="00673094"/>
    <w:rsid w:val="00683A8B"/>
    <w:rsid w:val="00686C5D"/>
    <w:rsid w:val="006C1E5E"/>
    <w:rsid w:val="006E22F0"/>
    <w:rsid w:val="006E39D4"/>
    <w:rsid w:val="00722A25"/>
    <w:rsid w:val="00740C75"/>
    <w:rsid w:val="00754B05"/>
    <w:rsid w:val="00754F1F"/>
    <w:rsid w:val="00755033"/>
    <w:rsid w:val="00755A2A"/>
    <w:rsid w:val="0077414D"/>
    <w:rsid w:val="00780E43"/>
    <w:rsid w:val="00781051"/>
    <w:rsid w:val="00794FF4"/>
    <w:rsid w:val="007A28D5"/>
    <w:rsid w:val="008410A3"/>
    <w:rsid w:val="0084229F"/>
    <w:rsid w:val="008458EB"/>
    <w:rsid w:val="008826A2"/>
    <w:rsid w:val="00884A29"/>
    <w:rsid w:val="008A7F40"/>
    <w:rsid w:val="008E5A40"/>
    <w:rsid w:val="008F5954"/>
    <w:rsid w:val="008F6A1F"/>
    <w:rsid w:val="009103E9"/>
    <w:rsid w:val="00915357"/>
    <w:rsid w:val="00935D58"/>
    <w:rsid w:val="009428D8"/>
    <w:rsid w:val="00950C9F"/>
    <w:rsid w:val="00974473"/>
    <w:rsid w:val="00974E3A"/>
    <w:rsid w:val="00977797"/>
    <w:rsid w:val="009A5531"/>
    <w:rsid w:val="009B13BE"/>
    <w:rsid w:val="009E3128"/>
    <w:rsid w:val="00A01B98"/>
    <w:rsid w:val="00A0775F"/>
    <w:rsid w:val="00A35150"/>
    <w:rsid w:val="00A3698E"/>
    <w:rsid w:val="00A409A2"/>
    <w:rsid w:val="00A713BC"/>
    <w:rsid w:val="00A872A6"/>
    <w:rsid w:val="00A91A1E"/>
    <w:rsid w:val="00AA15BC"/>
    <w:rsid w:val="00AC727E"/>
    <w:rsid w:val="00AE740F"/>
    <w:rsid w:val="00B30448"/>
    <w:rsid w:val="00B32021"/>
    <w:rsid w:val="00B56001"/>
    <w:rsid w:val="00B7156F"/>
    <w:rsid w:val="00B87EE3"/>
    <w:rsid w:val="00B93FC6"/>
    <w:rsid w:val="00BA6861"/>
    <w:rsid w:val="00BC20BE"/>
    <w:rsid w:val="00BD4DFB"/>
    <w:rsid w:val="00BE5508"/>
    <w:rsid w:val="00BE6265"/>
    <w:rsid w:val="00BF5B03"/>
    <w:rsid w:val="00C053FA"/>
    <w:rsid w:val="00C06BF2"/>
    <w:rsid w:val="00C1537A"/>
    <w:rsid w:val="00C16085"/>
    <w:rsid w:val="00C3609C"/>
    <w:rsid w:val="00C555FD"/>
    <w:rsid w:val="00C725D0"/>
    <w:rsid w:val="00C72F40"/>
    <w:rsid w:val="00CD3449"/>
    <w:rsid w:val="00CD4421"/>
    <w:rsid w:val="00CE111E"/>
    <w:rsid w:val="00D24865"/>
    <w:rsid w:val="00D40CBF"/>
    <w:rsid w:val="00D501BC"/>
    <w:rsid w:val="00D5091A"/>
    <w:rsid w:val="00D83CD6"/>
    <w:rsid w:val="00DC606F"/>
    <w:rsid w:val="00DE0669"/>
    <w:rsid w:val="00DE09BC"/>
    <w:rsid w:val="00DE0A3A"/>
    <w:rsid w:val="00DE7546"/>
    <w:rsid w:val="00E03E47"/>
    <w:rsid w:val="00E3665B"/>
    <w:rsid w:val="00E41A20"/>
    <w:rsid w:val="00E55FA5"/>
    <w:rsid w:val="00E62EC5"/>
    <w:rsid w:val="00E73257"/>
    <w:rsid w:val="00E8358E"/>
    <w:rsid w:val="00EB266D"/>
    <w:rsid w:val="00EB54B8"/>
    <w:rsid w:val="00EC7B51"/>
    <w:rsid w:val="00ED1158"/>
    <w:rsid w:val="00ED3EBF"/>
    <w:rsid w:val="00EE0462"/>
    <w:rsid w:val="00EF294A"/>
    <w:rsid w:val="00F02A74"/>
    <w:rsid w:val="00F10EC7"/>
    <w:rsid w:val="00F1343C"/>
    <w:rsid w:val="00F3687C"/>
    <w:rsid w:val="00F54B29"/>
    <w:rsid w:val="00F8599C"/>
    <w:rsid w:val="00F97830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81144"/>
  <w15:docId w15:val="{974249BC-E0A1-4BFD-B968-4D0846C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7C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">
    <w:name w:val="he"/>
    <w:basedOn w:val="Normal"/>
    <w:pPr>
      <w:ind w:left="224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2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86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16085"/>
    <w:pPr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link w:val="Title"/>
    <w:rsid w:val="00C16085"/>
    <w:rPr>
      <w:rFonts w:ascii="Times New Roman" w:hAnsi="Times New Roman"/>
      <w:sz w:val="36"/>
      <w:szCs w:val="24"/>
    </w:rPr>
  </w:style>
  <w:style w:type="paragraph" w:styleId="ListParagraph">
    <w:name w:val="List Paragraph"/>
    <w:basedOn w:val="Normal"/>
    <w:uiPriority w:val="72"/>
    <w:rsid w:val="00E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erce@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D582-DA00-4490-8465-22EBF44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Isabel Silveira Pierce</cp:lastModifiedBy>
  <cp:revision>22</cp:revision>
  <cp:lastPrinted>2017-09-22T00:15:00Z</cp:lastPrinted>
  <dcterms:created xsi:type="dcterms:W3CDTF">2017-08-28T21:28:00Z</dcterms:created>
  <dcterms:modified xsi:type="dcterms:W3CDTF">2017-09-22T00:16:00Z</dcterms:modified>
</cp:coreProperties>
</file>