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C7" w:rsidRDefault="00A47D73" w:rsidP="000733E3">
      <w:pPr>
        <w:jc w:val="center"/>
        <w:rPr>
          <w:b/>
          <w:sz w:val="28"/>
        </w:rPr>
      </w:pPr>
      <w:r>
        <w:rPr>
          <w:b/>
          <w:sz w:val="28"/>
        </w:rPr>
        <w:t>Instructionally Related Activities</w:t>
      </w:r>
    </w:p>
    <w:p w:rsidR="000733E3" w:rsidRDefault="000733E3" w:rsidP="000733E3">
      <w:pPr>
        <w:jc w:val="center"/>
        <w:rPr>
          <w:b/>
        </w:rPr>
      </w:pPr>
    </w:p>
    <w:p w:rsidR="000733E3" w:rsidRPr="00170DC6" w:rsidRDefault="000733E3" w:rsidP="000733E3">
      <w:pPr>
        <w:jc w:val="center"/>
        <w:rPr>
          <w:b/>
        </w:rPr>
      </w:pPr>
      <w:r>
        <w:rPr>
          <w:b/>
        </w:rPr>
        <w:t>SUMMARY OF PROGRAM ACTIVITIES</w:t>
      </w:r>
    </w:p>
    <w:p w:rsidR="000733E3" w:rsidRDefault="000733E3">
      <w:pPr>
        <w:jc w:val="center"/>
      </w:pPr>
    </w:p>
    <w:p w:rsidR="00A47D73" w:rsidRPr="00A47D73" w:rsidRDefault="000733E3">
      <w:pPr>
        <w:tabs>
          <w:tab w:val="left" w:pos="9900"/>
        </w:tabs>
        <w:jc w:val="left"/>
      </w:pPr>
      <w:r w:rsidRPr="00A47D73">
        <w:t>Brief statement of program activities proposed. Please include</w:t>
      </w:r>
      <w:r w:rsidR="00A47D73" w:rsidRPr="00A47D73">
        <w:rPr>
          <w:rFonts w:hint="eastAsia"/>
        </w:rPr>
        <w:t>:</w:t>
      </w:r>
    </w:p>
    <w:p w:rsidR="00A47D73" w:rsidRPr="00A47D73" w:rsidRDefault="00A47D73" w:rsidP="00A47D73">
      <w:pPr>
        <w:tabs>
          <w:tab w:val="left" w:pos="9900"/>
        </w:tabs>
        <w:jc w:val="left"/>
      </w:pPr>
    </w:p>
    <w:p w:rsidR="00A47D73" w:rsidRPr="00A47D73" w:rsidRDefault="00A47D73" w:rsidP="00A47D73">
      <w:pPr>
        <w:tabs>
          <w:tab w:val="left" w:pos="9900"/>
        </w:tabs>
        <w:ind w:left="720"/>
        <w:jc w:val="left"/>
      </w:pPr>
      <w:r w:rsidRPr="00A47D73">
        <w:t xml:space="preserve">1. </w:t>
      </w:r>
      <w:r w:rsidR="00651F89">
        <w:t>T</w:t>
      </w:r>
      <w:r w:rsidR="000733E3" w:rsidRPr="00A47D73">
        <w:t>he estim</w:t>
      </w:r>
      <w:r w:rsidRPr="00A47D73">
        <w:t>ated number of students served</w:t>
      </w:r>
    </w:p>
    <w:p w:rsidR="00A47D73" w:rsidRPr="00A47D73" w:rsidRDefault="00A47D73" w:rsidP="00A47D73">
      <w:pPr>
        <w:tabs>
          <w:tab w:val="left" w:pos="9900"/>
        </w:tabs>
        <w:ind w:left="720"/>
        <w:jc w:val="left"/>
      </w:pPr>
      <w:r w:rsidRPr="00A47D73">
        <w:t xml:space="preserve">2. </w:t>
      </w:r>
      <w:r w:rsidR="00651F89">
        <w:t>A</w:t>
      </w:r>
      <w:r w:rsidR="000733E3" w:rsidRPr="00A47D73">
        <w:t xml:space="preserve">ny </w:t>
      </w:r>
      <w:r w:rsidRPr="00A47D73">
        <w:t>non-IRA sources of funding</w:t>
      </w:r>
    </w:p>
    <w:p w:rsidR="00A47D73" w:rsidRPr="00A47D73" w:rsidRDefault="00A47D73" w:rsidP="00A47D73">
      <w:pPr>
        <w:tabs>
          <w:tab w:val="left" w:pos="9900"/>
        </w:tabs>
        <w:ind w:left="720"/>
        <w:jc w:val="left"/>
      </w:pPr>
      <w:r w:rsidRPr="00A47D73">
        <w:t xml:space="preserve">3. </w:t>
      </w:r>
      <w:r w:rsidR="00651F89">
        <w:t>A</w:t>
      </w:r>
      <w:r w:rsidR="000733E3" w:rsidRPr="00A47D73">
        <w:t xml:space="preserve">ny other information illustrating how these activities support the goals of IRA funding. </w:t>
      </w:r>
    </w:p>
    <w:p w:rsidR="00A47D73" w:rsidRDefault="00A47D73" w:rsidP="00A47D73">
      <w:pPr>
        <w:tabs>
          <w:tab w:val="left" w:pos="9900"/>
        </w:tabs>
        <w:jc w:val="left"/>
        <w:rPr>
          <w:i/>
        </w:rPr>
      </w:pPr>
    </w:p>
    <w:p w:rsidR="000733E3" w:rsidRPr="009750C7" w:rsidRDefault="000733E3" w:rsidP="00A47D73">
      <w:pPr>
        <w:tabs>
          <w:tab w:val="left" w:pos="9900"/>
        </w:tabs>
        <w:jc w:val="left"/>
        <w:rPr>
          <w:i/>
        </w:rPr>
      </w:pPr>
      <w:r>
        <w:rPr>
          <w:i/>
        </w:rPr>
        <w:t>Proposals requesting an increase in funds must include a statement detailing the reasons for the increase.</w:t>
      </w:r>
    </w:p>
    <w:p w:rsidR="000733E3" w:rsidRDefault="000733E3">
      <w:pPr>
        <w:tabs>
          <w:tab w:val="left" w:pos="9900"/>
        </w:tabs>
        <w:jc w:val="left"/>
      </w:pPr>
      <w:bookmarkStart w:id="0" w:name="_GoBack"/>
      <w:bookmarkEnd w:id="0"/>
    </w:p>
    <w:sectPr w:rsidR="000733E3">
      <w:pgSz w:w="12240" w:h="15840"/>
      <w:pgMar w:top="144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0678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E7D96"/>
    <w:multiLevelType w:val="hybridMultilevel"/>
    <w:tmpl w:val="5736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998"/>
    <w:multiLevelType w:val="hybridMultilevel"/>
    <w:tmpl w:val="D8F2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5133B"/>
    <w:multiLevelType w:val="hybridMultilevel"/>
    <w:tmpl w:val="F71C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942C6"/>
    <w:multiLevelType w:val="hybridMultilevel"/>
    <w:tmpl w:val="DC24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A3151"/>
    <w:multiLevelType w:val="hybridMultilevel"/>
    <w:tmpl w:val="7CB4A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92973"/>
    <w:multiLevelType w:val="hybridMultilevel"/>
    <w:tmpl w:val="AC20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intFractionalCharacterWidth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8A"/>
    <w:rsid w:val="000733E3"/>
    <w:rsid w:val="00651F89"/>
    <w:rsid w:val="00844E38"/>
    <w:rsid w:val="009C768A"/>
    <w:rsid w:val="00A4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34AD5FC-4A77-4501-874C-2762BF80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Budget Request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Budget Request</dc:title>
  <dc:subject/>
  <dc:creator>Academic Resources</dc:creator>
  <cp:keywords/>
  <cp:lastModifiedBy>Nancy Giagou</cp:lastModifiedBy>
  <cp:revision>2</cp:revision>
  <cp:lastPrinted>2011-03-08T19:47:00Z</cp:lastPrinted>
  <dcterms:created xsi:type="dcterms:W3CDTF">2016-02-04T21:58:00Z</dcterms:created>
  <dcterms:modified xsi:type="dcterms:W3CDTF">2016-02-04T21:58:00Z</dcterms:modified>
</cp:coreProperties>
</file>