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EDE5" w14:textId="77777777" w:rsidR="007B6F57" w:rsidRDefault="007B6F57">
      <w:pPr>
        <w:rPr>
          <w:sz w:val="22"/>
        </w:rPr>
      </w:pPr>
    </w:p>
    <w:p w14:paraId="19584096" w14:textId="77777777" w:rsidR="007B6F57" w:rsidRDefault="007B6F57">
      <w:pPr>
        <w:rPr>
          <w:sz w:val="22"/>
        </w:rPr>
      </w:pPr>
    </w:p>
    <w:p w14:paraId="69B27E86" w14:textId="6F7283F6" w:rsidR="008B01BA" w:rsidRPr="000D3403" w:rsidRDefault="00DA534B">
      <w:pPr>
        <w:rPr>
          <w:sz w:val="20"/>
          <w:szCs w:val="20"/>
        </w:rPr>
      </w:pPr>
      <w:r>
        <w:rPr>
          <w:sz w:val="22"/>
        </w:rPr>
        <w:t>The following are courses to which we wish to draw your attention; the entire list of Anthropolo</w:t>
      </w:r>
      <w:r w:rsidR="00281C47">
        <w:rPr>
          <w:sz w:val="22"/>
        </w:rPr>
        <w:t xml:space="preserve">gy courses offered in the </w:t>
      </w:r>
      <w:r w:rsidR="00D51054">
        <w:rPr>
          <w:sz w:val="22"/>
        </w:rPr>
        <w:t>Fall 2020</w:t>
      </w:r>
      <w:r>
        <w:rPr>
          <w:sz w:val="22"/>
        </w:rPr>
        <w:t xml:space="preserve">, semester may be found on the University webpage using the Class Schedule link: </w:t>
      </w:r>
      <w:hyperlink r:id="rId7" w:history="1">
        <w:r w:rsidRPr="00DA534B">
          <w:rPr>
            <w:rStyle w:val="Hyperlink"/>
            <w:sz w:val="20"/>
            <w:szCs w:val="20"/>
          </w:rPr>
          <w:t>http://www.csustan.edu/classschedule/</w:t>
        </w:r>
      </w:hyperlink>
      <w:r w:rsidRPr="00DA534B">
        <w:rPr>
          <w:sz w:val="20"/>
          <w:szCs w:val="20"/>
        </w:rPr>
        <w:t xml:space="preserve"> </w:t>
      </w:r>
    </w:p>
    <w:p w14:paraId="7FACD82E" w14:textId="77777777" w:rsidR="007B6F57" w:rsidRDefault="007B6F57" w:rsidP="005B78B8">
      <w:pPr>
        <w:rPr>
          <w:b/>
          <w:sz w:val="22"/>
          <w:u w:val="single"/>
        </w:rPr>
      </w:pPr>
    </w:p>
    <w:p w14:paraId="24EE666E" w14:textId="77777777" w:rsidR="005B78B8" w:rsidRDefault="005B78B8" w:rsidP="005B78B8">
      <w:pPr>
        <w:rPr>
          <w:sz w:val="22"/>
          <w:u w:val="single"/>
        </w:rPr>
      </w:pPr>
      <w:r>
        <w:rPr>
          <w:b/>
          <w:sz w:val="22"/>
          <w:u w:val="single"/>
        </w:rPr>
        <w:t>Schedule of Intro Classes</w:t>
      </w:r>
    </w:p>
    <w:p w14:paraId="68DC5E67" w14:textId="77777777" w:rsidR="005B78B8" w:rsidRDefault="005B78B8" w:rsidP="005B78B8">
      <w:pPr>
        <w:rPr>
          <w:sz w:val="22"/>
        </w:rPr>
      </w:pPr>
      <w:r>
        <w:rPr>
          <w:sz w:val="22"/>
        </w:rPr>
        <w:tab/>
        <w:t>ANTH 2060: Introduction to Cultural Anthropology; multiple sections offered every semester</w:t>
      </w:r>
    </w:p>
    <w:p w14:paraId="691E8A74" w14:textId="57B68ABB" w:rsidR="005B78B8" w:rsidRDefault="005B78B8" w:rsidP="005B78B8">
      <w:pPr>
        <w:rPr>
          <w:sz w:val="22"/>
        </w:rPr>
      </w:pPr>
      <w:r>
        <w:rPr>
          <w:sz w:val="22"/>
        </w:rPr>
        <w:tab/>
        <w:t xml:space="preserve">ANTH 2080: Introduction to Physical Anthropology; </w:t>
      </w:r>
      <w:r w:rsidR="00D51054">
        <w:rPr>
          <w:sz w:val="22"/>
        </w:rPr>
        <w:t>1-2</w:t>
      </w:r>
      <w:r>
        <w:rPr>
          <w:sz w:val="22"/>
        </w:rPr>
        <w:t xml:space="preserve"> section</w:t>
      </w:r>
      <w:r w:rsidR="003C3EAE">
        <w:rPr>
          <w:sz w:val="22"/>
        </w:rPr>
        <w:t>s</w:t>
      </w:r>
      <w:r>
        <w:rPr>
          <w:sz w:val="22"/>
        </w:rPr>
        <w:t xml:space="preserve"> offered </w:t>
      </w:r>
      <w:r w:rsidR="003C3EAE">
        <w:rPr>
          <w:sz w:val="22"/>
        </w:rPr>
        <w:t>most</w:t>
      </w:r>
      <w:r>
        <w:rPr>
          <w:sz w:val="22"/>
        </w:rPr>
        <w:t xml:space="preserve"> semester</w:t>
      </w:r>
      <w:r w:rsidR="003C3EAE">
        <w:rPr>
          <w:sz w:val="22"/>
        </w:rPr>
        <w:t>s</w:t>
      </w:r>
    </w:p>
    <w:p w14:paraId="53B279B4" w14:textId="77777777" w:rsidR="007B6F57" w:rsidRPr="00B06CA9" w:rsidRDefault="005B78B8" w:rsidP="0055161C">
      <w:pPr>
        <w:rPr>
          <w:sz w:val="22"/>
        </w:rPr>
      </w:pPr>
      <w:r>
        <w:rPr>
          <w:sz w:val="22"/>
        </w:rPr>
        <w:tab/>
        <w:t>ANTH 2090:</w:t>
      </w:r>
      <w:r w:rsidR="004F1EE7">
        <w:rPr>
          <w:sz w:val="22"/>
        </w:rPr>
        <w:t xml:space="preserve"> Introduction to Archaeology; </w:t>
      </w:r>
      <w:r>
        <w:rPr>
          <w:sz w:val="22"/>
        </w:rPr>
        <w:t xml:space="preserve">2 sections offered </w:t>
      </w:r>
      <w:r w:rsidR="003C3EAE">
        <w:rPr>
          <w:sz w:val="22"/>
        </w:rPr>
        <w:t>most semesters</w:t>
      </w:r>
      <w:r w:rsidR="004F1EE7">
        <w:rPr>
          <w:sz w:val="22"/>
        </w:rPr>
        <w:t xml:space="preserve"> </w:t>
      </w:r>
    </w:p>
    <w:p w14:paraId="00F3C802" w14:textId="77777777" w:rsidR="00E31F90" w:rsidRDefault="00E31F90" w:rsidP="0055161C">
      <w:pPr>
        <w:rPr>
          <w:b/>
          <w:sz w:val="22"/>
          <w:u w:val="single"/>
        </w:rPr>
      </w:pPr>
    </w:p>
    <w:p w14:paraId="234CB17F" w14:textId="77777777" w:rsidR="0055161C" w:rsidRPr="00C748B1" w:rsidRDefault="004F1EE7" w:rsidP="0055161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Required Course</w:t>
      </w:r>
      <w:r w:rsidR="0055161C" w:rsidRPr="00734F45">
        <w:rPr>
          <w:b/>
          <w:sz w:val="22"/>
          <w:u w:val="single"/>
        </w:rPr>
        <w:t>:</w:t>
      </w:r>
    </w:p>
    <w:p w14:paraId="50421487" w14:textId="0CCB5BAE" w:rsidR="007B6F57" w:rsidRDefault="00EE36FC" w:rsidP="004F1EE7">
      <w:pPr>
        <w:ind w:left="720"/>
        <w:rPr>
          <w:sz w:val="22"/>
        </w:rPr>
      </w:pPr>
      <w:r w:rsidRPr="00734F45">
        <w:rPr>
          <w:sz w:val="22"/>
        </w:rPr>
        <w:t>ANTH 3750: Human Evolution</w:t>
      </w:r>
      <w:r>
        <w:rPr>
          <w:sz w:val="22"/>
        </w:rPr>
        <w:t xml:space="preserve">, </w:t>
      </w:r>
      <w:r>
        <w:rPr>
          <w:b/>
          <w:sz w:val="22"/>
        </w:rPr>
        <w:t>TR 12:30-1:45pm</w:t>
      </w:r>
      <w:r>
        <w:rPr>
          <w:sz w:val="22"/>
        </w:rPr>
        <w:t>, Dr. Miller-Antonio</w:t>
      </w:r>
      <w:r w:rsidR="00AB628B">
        <w:rPr>
          <w:sz w:val="22"/>
        </w:rPr>
        <w:t>*</w:t>
      </w:r>
      <w:r w:rsidR="00CB72A3">
        <w:rPr>
          <w:sz w:val="22"/>
        </w:rPr>
        <w:t>*</w:t>
      </w:r>
    </w:p>
    <w:p w14:paraId="4233C0E2" w14:textId="1162BAEC" w:rsidR="00D51054" w:rsidRDefault="005278A0" w:rsidP="004F1EE7">
      <w:pPr>
        <w:ind w:left="720"/>
        <w:rPr>
          <w:sz w:val="22"/>
        </w:rPr>
      </w:pPr>
      <w:r>
        <w:rPr>
          <w:sz w:val="22"/>
        </w:rPr>
        <w:t xml:space="preserve">ANTH 3500: </w:t>
      </w:r>
      <w:r w:rsidR="00D51054">
        <w:rPr>
          <w:sz w:val="22"/>
        </w:rPr>
        <w:t xml:space="preserve">Growth of Anthropology </w:t>
      </w:r>
      <w:r w:rsidR="00D51054" w:rsidRPr="00D51054">
        <w:rPr>
          <w:b/>
          <w:sz w:val="22"/>
        </w:rPr>
        <w:t>R 2:00-5:30</w:t>
      </w:r>
      <w:r w:rsidR="00D51054">
        <w:rPr>
          <w:sz w:val="22"/>
        </w:rPr>
        <w:t>, Dr. Wallace</w:t>
      </w:r>
      <w:r w:rsidR="00C551E3">
        <w:rPr>
          <w:sz w:val="22"/>
        </w:rPr>
        <w:t>**</w:t>
      </w:r>
    </w:p>
    <w:p w14:paraId="121A57A6" w14:textId="66C113BE" w:rsidR="005278A0" w:rsidRDefault="00D51054" w:rsidP="004F1EE7">
      <w:pPr>
        <w:ind w:left="720"/>
        <w:rPr>
          <w:sz w:val="22"/>
        </w:rPr>
      </w:pPr>
      <w:r>
        <w:rPr>
          <w:sz w:val="22"/>
        </w:rPr>
        <w:t xml:space="preserve">ANTH 3500: </w:t>
      </w:r>
      <w:r w:rsidR="005278A0">
        <w:rPr>
          <w:sz w:val="22"/>
        </w:rPr>
        <w:t>World Archaeology</w:t>
      </w:r>
      <w:r>
        <w:rPr>
          <w:sz w:val="22"/>
        </w:rPr>
        <w:t>: Offered Spring 2021only</w:t>
      </w:r>
      <w:r w:rsidR="00AB6575">
        <w:rPr>
          <w:sz w:val="22"/>
        </w:rPr>
        <w:t>, Dr. Frost</w:t>
      </w:r>
      <w:r w:rsidR="005370C7">
        <w:rPr>
          <w:sz w:val="22"/>
        </w:rPr>
        <w:t>**</w:t>
      </w:r>
    </w:p>
    <w:p w14:paraId="17A139F3" w14:textId="77777777" w:rsidR="00E31F90" w:rsidRDefault="00E31F90" w:rsidP="00F51E24">
      <w:pPr>
        <w:rPr>
          <w:sz w:val="22"/>
        </w:rPr>
      </w:pPr>
    </w:p>
    <w:p w14:paraId="1F38CD10" w14:textId="2551D219" w:rsidR="00F51E24" w:rsidRPr="0055161C" w:rsidRDefault="00F51E24" w:rsidP="00F51E24">
      <w:pPr>
        <w:rPr>
          <w:sz w:val="22"/>
        </w:rPr>
      </w:pPr>
      <w:r w:rsidRPr="00734F45">
        <w:rPr>
          <w:b/>
          <w:sz w:val="22"/>
          <w:u w:val="single"/>
        </w:rPr>
        <w:t xml:space="preserve">Upper Division Courses </w:t>
      </w:r>
      <w:proofErr w:type="gramStart"/>
      <w:r w:rsidR="00B06CA9">
        <w:rPr>
          <w:b/>
          <w:sz w:val="22"/>
          <w:u w:val="single"/>
        </w:rPr>
        <w:t>Of</w:t>
      </w:r>
      <w:proofErr w:type="gramEnd"/>
      <w:r w:rsidR="00B06CA9">
        <w:rPr>
          <w:b/>
          <w:sz w:val="22"/>
          <w:u w:val="single"/>
        </w:rPr>
        <w:t xml:space="preserve"> Particular Interest to Anth</w:t>
      </w:r>
      <w:r w:rsidR="004F6160">
        <w:rPr>
          <w:b/>
          <w:sz w:val="22"/>
          <w:u w:val="single"/>
        </w:rPr>
        <w:t>ropology</w:t>
      </w:r>
      <w:r w:rsidR="00B06CA9">
        <w:rPr>
          <w:b/>
          <w:sz w:val="22"/>
          <w:u w:val="single"/>
        </w:rPr>
        <w:t xml:space="preserve"> Majors, </w:t>
      </w:r>
      <w:r w:rsidR="00D51054">
        <w:rPr>
          <w:b/>
          <w:sz w:val="22"/>
          <w:u w:val="single"/>
        </w:rPr>
        <w:t>Fall</w:t>
      </w:r>
      <w:r>
        <w:rPr>
          <w:b/>
          <w:sz w:val="22"/>
          <w:u w:val="single"/>
        </w:rPr>
        <w:t>, 20</w:t>
      </w:r>
      <w:r w:rsidR="003C3EAE">
        <w:rPr>
          <w:b/>
          <w:sz w:val="22"/>
          <w:u w:val="single"/>
        </w:rPr>
        <w:t>20</w:t>
      </w:r>
      <w:r>
        <w:rPr>
          <w:b/>
          <w:sz w:val="22"/>
          <w:u w:val="single"/>
        </w:rPr>
        <w:t xml:space="preserve"> </w:t>
      </w:r>
    </w:p>
    <w:p w14:paraId="132213B9" w14:textId="1C9AEBAA" w:rsidR="003C3EAE" w:rsidRDefault="00B06CA9" w:rsidP="00B869A5">
      <w:pPr>
        <w:rPr>
          <w:sz w:val="22"/>
        </w:rPr>
      </w:pPr>
      <w:r>
        <w:rPr>
          <w:sz w:val="22"/>
        </w:rPr>
        <w:tab/>
        <w:t>ANTH 30</w:t>
      </w:r>
      <w:r w:rsidR="00D51054">
        <w:rPr>
          <w:sz w:val="22"/>
        </w:rPr>
        <w:t>6</w:t>
      </w:r>
      <w:r>
        <w:rPr>
          <w:sz w:val="22"/>
        </w:rPr>
        <w:t xml:space="preserve">0: Peoples &amp; Cultures of </w:t>
      </w:r>
      <w:r w:rsidR="00D51054">
        <w:rPr>
          <w:sz w:val="22"/>
        </w:rPr>
        <w:t>the Amazon</w:t>
      </w:r>
      <w:r>
        <w:rPr>
          <w:sz w:val="22"/>
        </w:rPr>
        <w:t xml:space="preserve">, </w:t>
      </w:r>
      <w:r w:rsidR="00D51054">
        <w:rPr>
          <w:b/>
          <w:sz w:val="22"/>
        </w:rPr>
        <w:t>T</w:t>
      </w:r>
      <w:r>
        <w:rPr>
          <w:b/>
          <w:sz w:val="22"/>
        </w:rPr>
        <w:t xml:space="preserve"> </w:t>
      </w:r>
      <w:r w:rsidR="00D51054">
        <w:rPr>
          <w:b/>
          <w:sz w:val="22"/>
        </w:rPr>
        <w:t>4</w:t>
      </w:r>
      <w:r>
        <w:rPr>
          <w:b/>
          <w:sz w:val="22"/>
        </w:rPr>
        <w:t>:</w:t>
      </w:r>
      <w:r w:rsidR="00D51054">
        <w:rPr>
          <w:b/>
          <w:sz w:val="22"/>
        </w:rPr>
        <w:t>3</w:t>
      </w:r>
      <w:r>
        <w:rPr>
          <w:b/>
          <w:sz w:val="22"/>
        </w:rPr>
        <w:t>0-</w:t>
      </w:r>
      <w:r w:rsidR="00D51054">
        <w:rPr>
          <w:b/>
          <w:sz w:val="22"/>
        </w:rPr>
        <w:t>7</w:t>
      </w:r>
      <w:r>
        <w:rPr>
          <w:b/>
          <w:sz w:val="22"/>
        </w:rPr>
        <w:t>:</w:t>
      </w:r>
      <w:r w:rsidR="00D51054">
        <w:rPr>
          <w:b/>
          <w:sz w:val="22"/>
        </w:rPr>
        <w:t>1</w:t>
      </w:r>
      <w:r w:rsidR="003C3EAE">
        <w:rPr>
          <w:b/>
          <w:sz w:val="22"/>
        </w:rPr>
        <w:t>0pm</w:t>
      </w:r>
      <w:r>
        <w:rPr>
          <w:sz w:val="22"/>
        </w:rPr>
        <w:t xml:space="preserve">, Dr. </w:t>
      </w:r>
      <w:r w:rsidR="00D51054">
        <w:rPr>
          <w:sz w:val="22"/>
        </w:rPr>
        <w:t>Wallace</w:t>
      </w:r>
      <w:r w:rsidR="00AB628B">
        <w:rPr>
          <w:sz w:val="22"/>
        </w:rPr>
        <w:t>*</w:t>
      </w:r>
    </w:p>
    <w:p w14:paraId="1D5B51F6" w14:textId="7E4F930C" w:rsidR="00B06CA9" w:rsidRDefault="003C3EAE" w:rsidP="003C3EAE">
      <w:pPr>
        <w:ind w:firstLine="720"/>
        <w:rPr>
          <w:sz w:val="22"/>
        </w:rPr>
      </w:pPr>
      <w:r>
        <w:rPr>
          <w:sz w:val="22"/>
        </w:rPr>
        <w:t xml:space="preserve">ANTH </w:t>
      </w:r>
      <w:r w:rsidR="00D51054">
        <w:rPr>
          <w:sz w:val="22"/>
        </w:rPr>
        <w:t>3200</w:t>
      </w:r>
      <w:r>
        <w:rPr>
          <w:sz w:val="22"/>
        </w:rPr>
        <w:t>:</w:t>
      </w:r>
      <w:r w:rsidR="00D51054">
        <w:rPr>
          <w:sz w:val="22"/>
        </w:rPr>
        <w:t xml:space="preserve"> Anthropological Studies of U.S. Cultures</w:t>
      </w:r>
      <w:r>
        <w:rPr>
          <w:sz w:val="22"/>
        </w:rPr>
        <w:t xml:space="preserve"> </w:t>
      </w:r>
      <w:r w:rsidR="00AB6575">
        <w:rPr>
          <w:b/>
          <w:sz w:val="22"/>
        </w:rPr>
        <w:t>W</w:t>
      </w:r>
      <w:r w:rsidRPr="003C3EAE">
        <w:rPr>
          <w:b/>
          <w:sz w:val="22"/>
        </w:rPr>
        <w:t xml:space="preserve"> </w:t>
      </w:r>
      <w:r w:rsidR="00AB6575">
        <w:rPr>
          <w:b/>
          <w:sz w:val="22"/>
        </w:rPr>
        <w:t>6:00</w:t>
      </w:r>
      <w:r w:rsidRPr="003C3EAE">
        <w:rPr>
          <w:b/>
          <w:sz w:val="22"/>
        </w:rPr>
        <w:t>-</w:t>
      </w:r>
      <w:r w:rsidR="00AB6575">
        <w:rPr>
          <w:b/>
          <w:sz w:val="22"/>
        </w:rPr>
        <w:t>9</w:t>
      </w:r>
      <w:r w:rsidRPr="003C3EAE">
        <w:rPr>
          <w:b/>
          <w:sz w:val="22"/>
        </w:rPr>
        <w:t>:</w:t>
      </w:r>
      <w:r w:rsidR="00AB6575">
        <w:rPr>
          <w:b/>
          <w:sz w:val="22"/>
        </w:rPr>
        <w:t>3</w:t>
      </w:r>
      <w:r w:rsidRPr="003C3EAE">
        <w:rPr>
          <w:b/>
          <w:sz w:val="22"/>
        </w:rPr>
        <w:t>0pm</w:t>
      </w:r>
      <w:r>
        <w:rPr>
          <w:sz w:val="22"/>
        </w:rPr>
        <w:t xml:space="preserve">, Dr. </w:t>
      </w:r>
      <w:r w:rsidR="00AB6575">
        <w:rPr>
          <w:sz w:val="22"/>
        </w:rPr>
        <w:t>Todd</w:t>
      </w:r>
      <w:r w:rsidR="00AB628B">
        <w:rPr>
          <w:sz w:val="22"/>
        </w:rPr>
        <w:t>*</w:t>
      </w:r>
    </w:p>
    <w:p w14:paraId="3C9D981C" w14:textId="5CDB3D56" w:rsidR="00AB6575" w:rsidRDefault="00AB6575" w:rsidP="00AB6575">
      <w:pPr>
        <w:ind w:firstLine="720"/>
        <w:rPr>
          <w:sz w:val="22"/>
        </w:rPr>
      </w:pPr>
      <w:r>
        <w:rPr>
          <w:sz w:val="22"/>
        </w:rPr>
        <w:t xml:space="preserve">ANTH 3555: Aztecs, Mayas, Predecessors, </w:t>
      </w:r>
      <w:r w:rsidRPr="00AB6575">
        <w:rPr>
          <w:b/>
          <w:sz w:val="22"/>
        </w:rPr>
        <w:t>TR 12:30-1:45pm</w:t>
      </w:r>
      <w:r>
        <w:rPr>
          <w:sz w:val="22"/>
        </w:rPr>
        <w:t>, Dr. Bell*</w:t>
      </w:r>
    </w:p>
    <w:p w14:paraId="4DC93FB3" w14:textId="7D1B04D3" w:rsidR="00AB6575" w:rsidRDefault="00AB6575" w:rsidP="003C3EAE">
      <w:pPr>
        <w:ind w:firstLine="720"/>
        <w:rPr>
          <w:sz w:val="22"/>
        </w:rPr>
      </w:pPr>
      <w:r>
        <w:rPr>
          <w:sz w:val="22"/>
        </w:rPr>
        <w:t xml:space="preserve">ANTH 4210: Ethnomedical Anthropology, </w:t>
      </w:r>
      <w:r w:rsidRPr="00AB6575">
        <w:rPr>
          <w:b/>
          <w:sz w:val="22"/>
        </w:rPr>
        <w:t>M</w:t>
      </w:r>
      <w:r>
        <w:rPr>
          <w:b/>
          <w:sz w:val="22"/>
        </w:rPr>
        <w:t>W</w:t>
      </w:r>
      <w:r w:rsidRPr="003C3EAE">
        <w:rPr>
          <w:b/>
          <w:sz w:val="22"/>
        </w:rPr>
        <w:t xml:space="preserve"> </w:t>
      </w:r>
      <w:r>
        <w:rPr>
          <w:b/>
          <w:sz w:val="22"/>
        </w:rPr>
        <w:t>9</w:t>
      </w:r>
      <w:r w:rsidRPr="003C3EAE">
        <w:rPr>
          <w:b/>
          <w:sz w:val="22"/>
        </w:rPr>
        <w:t>:</w:t>
      </w:r>
      <w:r>
        <w:rPr>
          <w:b/>
          <w:sz w:val="22"/>
        </w:rPr>
        <w:t>0</w:t>
      </w:r>
      <w:r w:rsidRPr="003C3EAE">
        <w:rPr>
          <w:b/>
          <w:sz w:val="22"/>
        </w:rPr>
        <w:t>0-</w:t>
      </w:r>
      <w:r>
        <w:rPr>
          <w:b/>
          <w:sz w:val="22"/>
        </w:rPr>
        <w:t>10</w:t>
      </w:r>
      <w:r w:rsidRPr="003C3EAE">
        <w:rPr>
          <w:b/>
          <w:sz w:val="22"/>
        </w:rPr>
        <w:t>:</w:t>
      </w:r>
      <w:r>
        <w:rPr>
          <w:b/>
          <w:sz w:val="22"/>
        </w:rPr>
        <w:t>15a</w:t>
      </w:r>
      <w:r w:rsidRPr="003C3EAE">
        <w:rPr>
          <w:b/>
          <w:sz w:val="22"/>
        </w:rPr>
        <w:t>m</w:t>
      </w:r>
      <w:r>
        <w:rPr>
          <w:sz w:val="22"/>
        </w:rPr>
        <w:t>, Dr. Logan*</w:t>
      </w:r>
    </w:p>
    <w:p w14:paraId="418EF0CB" w14:textId="5403A111" w:rsidR="003C3EAE" w:rsidRDefault="003C3EAE" w:rsidP="00B869A5">
      <w:pPr>
        <w:rPr>
          <w:sz w:val="22"/>
        </w:rPr>
      </w:pPr>
      <w:r>
        <w:rPr>
          <w:sz w:val="22"/>
        </w:rPr>
        <w:tab/>
        <w:t>ANTH 4</w:t>
      </w:r>
      <w:r w:rsidR="00AB6575">
        <w:rPr>
          <w:sz w:val="22"/>
        </w:rPr>
        <w:t>211</w:t>
      </w:r>
      <w:r>
        <w:rPr>
          <w:sz w:val="22"/>
        </w:rPr>
        <w:t xml:space="preserve">: </w:t>
      </w:r>
      <w:r w:rsidR="00AB6575">
        <w:rPr>
          <w:sz w:val="22"/>
        </w:rPr>
        <w:t>The World in Change</w:t>
      </w:r>
      <w:r>
        <w:rPr>
          <w:sz w:val="22"/>
        </w:rPr>
        <w:t xml:space="preserve">, </w:t>
      </w:r>
      <w:r w:rsidR="00AB6575">
        <w:rPr>
          <w:b/>
          <w:sz w:val="22"/>
        </w:rPr>
        <w:t>W</w:t>
      </w:r>
      <w:r w:rsidRPr="003C3EAE">
        <w:rPr>
          <w:b/>
          <w:sz w:val="22"/>
        </w:rPr>
        <w:t xml:space="preserve"> </w:t>
      </w:r>
      <w:r w:rsidR="00AB6575">
        <w:rPr>
          <w:b/>
          <w:sz w:val="22"/>
        </w:rPr>
        <w:t>1</w:t>
      </w:r>
      <w:r w:rsidRPr="003C3EAE">
        <w:rPr>
          <w:b/>
          <w:sz w:val="22"/>
        </w:rPr>
        <w:t>:</w:t>
      </w:r>
      <w:r w:rsidR="00AB6575">
        <w:rPr>
          <w:b/>
          <w:sz w:val="22"/>
        </w:rPr>
        <w:t>0</w:t>
      </w:r>
      <w:r w:rsidRPr="003C3EAE">
        <w:rPr>
          <w:b/>
          <w:sz w:val="22"/>
        </w:rPr>
        <w:t>0-</w:t>
      </w:r>
      <w:r w:rsidR="00AB6575">
        <w:rPr>
          <w:b/>
          <w:sz w:val="22"/>
        </w:rPr>
        <w:t>3</w:t>
      </w:r>
      <w:r w:rsidRPr="003C3EAE">
        <w:rPr>
          <w:b/>
          <w:sz w:val="22"/>
        </w:rPr>
        <w:t>:</w:t>
      </w:r>
      <w:r w:rsidR="00AB6575">
        <w:rPr>
          <w:b/>
          <w:sz w:val="22"/>
        </w:rPr>
        <w:t>4</w:t>
      </w:r>
      <w:r w:rsidRPr="003C3EAE">
        <w:rPr>
          <w:b/>
          <w:sz w:val="22"/>
        </w:rPr>
        <w:t>0pm</w:t>
      </w:r>
      <w:r>
        <w:rPr>
          <w:sz w:val="22"/>
        </w:rPr>
        <w:t xml:space="preserve">, Dr. </w:t>
      </w:r>
      <w:proofErr w:type="spellStart"/>
      <w:r w:rsidR="00AB6575">
        <w:rPr>
          <w:sz w:val="22"/>
        </w:rPr>
        <w:t>Arounsack</w:t>
      </w:r>
      <w:proofErr w:type="spellEnd"/>
      <w:r w:rsidR="00AB628B">
        <w:rPr>
          <w:sz w:val="22"/>
        </w:rPr>
        <w:t>*</w:t>
      </w:r>
      <w:r w:rsidR="00AB6575">
        <w:rPr>
          <w:sz w:val="22"/>
        </w:rPr>
        <w:t>**</w:t>
      </w:r>
    </w:p>
    <w:p w14:paraId="23B8615B" w14:textId="77777777" w:rsidR="00E31F90" w:rsidRDefault="00E31F90" w:rsidP="00B869A5">
      <w:pPr>
        <w:rPr>
          <w:sz w:val="22"/>
        </w:rPr>
      </w:pPr>
    </w:p>
    <w:p w14:paraId="6B1EEF2A" w14:textId="57EAF76F" w:rsidR="005278A0" w:rsidRDefault="007B6F57" w:rsidP="00B869A5">
      <w:pPr>
        <w:rPr>
          <w:sz w:val="22"/>
        </w:rPr>
      </w:pPr>
      <w:r>
        <w:rPr>
          <w:b/>
          <w:sz w:val="22"/>
          <w:u w:val="single"/>
        </w:rPr>
        <w:t xml:space="preserve">Upper Division Courses </w:t>
      </w:r>
      <w:r w:rsidR="00B06CA9">
        <w:rPr>
          <w:b/>
          <w:sz w:val="22"/>
          <w:u w:val="single"/>
        </w:rPr>
        <w:t xml:space="preserve">that </w:t>
      </w:r>
      <w:r w:rsidR="004F6160">
        <w:rPr>
          <w:b/>
          <w:sz w:val="22"/>
          <w:u w:val="single"/>
        </w:rPr>
        <w:t xml:space="preserve">Help Meet </w:t>
      </w:r>
      <w:r w:rsidR="00B06CA9">
        <w:rPr>
          <w:b/>
          <w:sz w:val="22"/>
          <w:u w:val="single"/>
        </w:rPr>
        <w:t xml:space="preserve">the </w:t>
      </w:r>
      <w:r w:rsidR="005278A0">
        <w:rPr>
          <w:b/>
          <w:sz w:val="22"/>
          <w:u w:val="single"/>
        </w:rPr>
        <w:t xml:space="preserve">Methods </w:t>
      </w:r>
      <w:r w:rsidR="00B06CA9">
        <w:rPr>
          <w:b/>
          <w:sz w:val="22"/>
          <w:u w:val="single"/>
        </w:rPr>
        <w:t>Requirement</w:t>
      </w:r>
      <w:r>
        <w:rPr>
          <w:b/>
          <w:sz w:val="22"/>
          <w:u w:val="single"/>
        </w:rPr>
        <w:t xml:space="preserve">, </w:t>
      </w:r>
      <w:r w:rsidR="00AB6575">
        <w:rPr>
          <w:b/>
          <w:sz w:val="22"/>
          <w:u w:val="single"/>
        </w:rPr>
        <w:t>Fall</w:t>
      </w:r>
      <w:r>
        <w:rPr>
          <w:b/>
          <w:sz w:val="22"/>
          <w:u w:val="single"/>
        </w:rPr>
        <w:t xml:space="preserve"> 20</w:t>
      </w:r>
      <w:r w:rsidR="005278A0">
        <w:rPr>
          <w:b/>
          <w:sz w:val="22"/>
          <w:u w:val="single"/>
        </w:rPr>
        <w:t>20</w:t>
      </w:r>
    </w:p>
    <w:p w14:paraId="115B627B" w14:textId="6F64E775" w:rsidR="003C3EAE" w:rsidRDefault="00627EC9" w:rsidP="008A1C06">
      <w:pPr>
        <w:ind w:firstLine="720"/>
        <w:rPr>
          <w:sz w:val="22"/>
        </w:rPr>
      </w:pPr>
      <w:r>
        <w:rPr>
          <w:sz w:val="22"/>
        </w:rPr>
        <w:t>ANTH 44</w:t>
      </w:r>
      <w:r w:rsidR="003C3EAE">
        <w:rPr>
          <w:sz w:val="22"/>
        </w:rPr>
        <w:t>2</w:t>
      </w:r>
      <w:r>
        <w:rPr>
          <w:sz w:val="22"/>
        </w:rPr>
        <w:t xml:space="preserve">0: </w:t>
      </w:r>
      <w:r w:rsidR="003C3EAE">
        <w:rPr>
          <w:sz w:val="22"/>
        </w:rPr>
        <w:t>Bodies of Evidence</w:t>
      </w:r>
      <w:r>
        <w:rPr>
          <w:sz w:val="22"/>
        </w:rPr>
        <w:t xml:space="preserve"> (</w:t>
      </w:r>
      <w:r w:rsidR="003C3EAE">
        <w:rPr>
          <w:sz w:val="22"/>
        </w:rPr>
        <w:t>3</w:t>
      </w:r>
      <w:r>
        <w:rPr>
          <w:sz w:val="22"/>
        </w:rPr>
        <w:t xml:space="preserve"> units</w:t>
      </w:r>
      <w:r w:rsidR="003C3EAE">
        <w:rPr>
          <w:sz w:val="22"/>
        </w:rPr>
        <w:t xml:space="preserve"> with Lab</w:t>
      </w:r>
      <w:r>
        <w:rPr>
          <w:sz w:val="22"/>
        </w:rPr>
        <w:t xml:space="preserve">), </w:t>
      </w:r>
      <w:r w:rsidR="003C3EAE" w:rsidRPr="003C3EAE">
        <w:rPr>
          <w:b/>
          <w:sz w:val="22"/>
        </w:rPr>
        <w:t>M</w:t>
      </w:r>
      <w:r>
        <w:rPr>
          <w:b/>
          <w:sz w:val="22"/>
        </w:rPr>
        <w:t>W 1</w:t>
      </w:r>
      <w:r w:rsidR="003C3EAE">
        <w:rPr>
          <w:b/>
          <w:sz w:val="22"/>
        </w:rPr>
        <w:t>1</w:t>
      </w:r>
      <w:r>
        <w:rPr>
          <w:b/>
          <w:sz w:val="22"/>
        </w:rPr>
        <w:t>:00am-12:</w:t>
      </w:r>
      <w:r w:rsidR="003C3EAE">
        <w:rPr>
          <w:b/>
          <w:sz w:val="22"/>
        </w:rPr>
        <w:t>40</w:t>
      </w:r>
      <w:r>
        <w:rPr>
          <w:b/>
          <w:sz w:val="22"/>
        </w:rPr>
        <w:t>pm</w:t>
      </w:r>
      <w:r>
        <w:rPr>
          <w:sz w:val="22"/>
        </w:rPr>
        <w:t xml:space="preserve">, Dr. </w:t>
      </w:r>
      <w:r w:rsidR="003C3EAE">
        <w:rPr>
          <w:sz w:val="22"/>
        </w:rPr>
        <w:t>Miller-Antonio</w:t>
      </w:r>
    </w:p>
    <w:p w14:paraId="0D1054D7" w14:textId="5ACC14F4" w:rsidR="008A1C06" w:rsidRDefault="008A1C06" w:rsidP="008A1C06">
      <w:pPr>
        <w:ind w:firstLine="720"/>
        <w:rPr>
          <w:sz w:val="22"/>
        </w:rPr>
      </w:pPr>
      <w:r>
        <w:rPr>
          <w:sz w:val="22"/>
        </w:rPr>
        <w:t>ANTH 4030: Archaeology Field Methods</w:t>
      </w:r>
      <w:r w:rsidR="00AB6575">
        <w:rPr>
          <w:sz w:val="22"/>
        </w:rPr>
        <w:t>, Offered Spring 2021 only,</w:t>
      </w:r>
      <w:r>
        <w:rPr>
          <w:sz w:val="22"/>
        </w:rPr>
        <w:t xml:space="preserve"> Dr. </w:t>
      </w:r>
      <w:r w:rsidR="00AB6575">
        <w:rPr>
          <w:sz w:val="22"/>
        </w:rPr>
        <w:t>Frost</w:t>
      </w:r>
      <w:r w:rsidR="005370C7">
        <w:rPr>
          <w:sz w:val="22"/>
        </w:rPr>
        <w:t>*</w:t>
      </w:r>
    </w:p>
    <w:p w14:paraId="79DDB1E4" w14:textId="4EC5875D" w:rsidR="007B6F57" w:rsidRPr="000D3403" w:rsidRDefault="007B6F57" w:rsidP="00B869A5">
      <w:pPr>
        <w:rPr>
          <w:sz w:val="22"/>
        </w:rPr>
      </w:pPr>
    </w:p>
    <w:p w14:paraId="48FE7449" w14:textId="77777777" w:rsidR="00327635" w:rsidRDefault="00395021" w:rsidP="0074522B">
      <w:pPr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40F96" wp14:editId="4FC69534">
                <wp:simplePos x="0" y="0"/>
                <wp:positionH relativeFrom="column">
                  <wp:posOffset>-209550</wp:posOffset>
                </wp:positionH>
                <wp:positionV relativeFrom="paragraph">
                  <wp:posOffset>47625</wp:posOffset>
                </wp:positionV>
                <wp:extent cx="190500" cy="180975"/>
                <wp:effectExtent l="19050" t="13335" r="28575" b="247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5F02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10" o:spid="_x0000_s1026" type="#_x0000_t73" style="position:absolute;margin-left:-16.5pt;margin-top:3.7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"/>
            </w:pict>
          </mc:Fallback>
        </mc:AlternateContent>
      </w:r>
    </w:p>
    <w:p w14:paraId="64BFE31E" w14:textId="11DD0808" w:rsidR="007B6F57" w:rsidRPr="0074522B" w:rsidRDefault="00327635" w:rsidP="007B6F57">
      <w:pPr>
        <w:rPr>
          <w:sz w:val="22"/>
        </w:rPr>
      </w:pPr>
      <w:r w:rsidRPr="00734F45">
        <w:rPr>
          <w:b/>
          <w:sz w:val="22"/>
          <w:u w:val="single"/>
        </w:rPr>
        <w:t>News Flash</w:t>
      </w:r>
      <w:r w:rsidRPr="00734F45">
        <w:rPr>
          <w:sz w:val="22"/>
        </w:rPr>
        <w:t xml:space="preserve">:  </w:t>
      </w:r>
      <w:r w:rsidR="004F1EE7">
        <w:rPr>
          <w:sz w:val="22"/>
        </w:rPr>
        <w:t xml:space="preserve">For the first time in </w:t>
      </w:r>
      <w:r w:rsidR="001927C9">
        <w:rPr>
          <w:sz w:val="22"/>
        </w:rPr>
        <w:t>many years</w:t>
      </w:r>
      <w:r w:rsidR="004F1EE7">
        <w:rPr>
          <w:sz w:val="22"/>
        </w:rPr>
        <w:t xml:space="preserve"> we are </w:t>
      </w:r>
      <w:r w:rsidR="003C3EAE">
        <w:rPr>
          <w:sz w:val="22"/>
        </w:rPr>
        <w:t xml:space="preserve">offering </w:t>
      </w:r>
      <w:r w:rsidR="007941A1" w:rsidRPr="007941A1">
        <w:rPr>
          <w:sz w:val="22"/>
        </w:rPr>
        <w:t xml:space="preserve">ANTH </w:t>
      </w:r>
      <w:r w:rsidR="00AB6575">
        <w:rPr>
          <w:sz w:val="22"/>
        </w:rPr>
        <w:t>421</w:t>
      </w:r>
      <w:r w:rsidR="007941A1" w:rsidRPr="007941A1">
        <w:rPr>
          <w:sz w:val="22"/>
        </w:rPr>
        <w:t xml:space="preserve">1 </w:t>
      </w:r>
      <w:r w:rsidR="008A1C06">
        <w:rPr>
          <w:sz w:val="22"/>
        </w:rPr>
        <w:t xml:space="preserve">The World </w:t>
      </w:r>
      <w:r w:rsidR="00AB6575">
        <w:rPr>
          <w:sz w:val="22"/>
        </w:rPr>
        <w:t>i</w:t>
      </w:r>
      <w:r w:rsidR="008A1C06">
        <w:rPr>
          <w:sz w:val="22"/>
        </w:rPr>
        <w:t>n Change</w:t>
      </w:r>
      <w:r w:rsidR="00D55D55">
        <w:rPr>
          <w:sz w:val="22"/>
        </w:rPr>
        <w:t xml:space="preserve"> (</w:t>
      </w:r>
      <w:r w:rsidR="00AB6575">
        <w:rPr>
          <w:sz w:val="22"/>
        </w:rPr>
        <w:t>W</w:t>
      </w:r>
      <w:r w:rsidR="00D55D55">
        <w:rPr>
          <w:sz w:val="22"/>
        </w:rPr>
        <w:t xml:space="preserve"> </w:t>
      </w:r>
      <w:r w:rsidR="00AB6575">
        <w:rPr>
          <w:sz w:val="22"/>
        </w:rPr>
        <w:t>1</w:t>
      </w:r>
      <w:r w:rsidR="00D55D55">
        <w:rPr>
          <w:sz w:val="22"/>
        </w:rPr>
        <w:t>:</w:t>
      </w:r>
      <w:r w:rsidR="00AB6575">
        <w:rPr>
          <w:sz w:val="22"/>
        </w:rPr>
        <w:t>0</w:t>
      </w:r>
      <w:r w:rsidR="00D55D55">
        <w:rPr>
          <w:sz w:val="22"/>
        </w:rPr>
        <w:t>0-</w:t>
      </w:r>
      <w:r w:rsidR="00AB6575">
        <w:rPr>
          <w:sz w:val="22"/>
        </w:rPr>
        <w:t>3</w:t>
      </w:r>
      <w:r w:rsidR="00852709">
        <w:rPr>
          <w:sz w:val="22"/>
        </w:rPr>
        <w:t>:</w:t>
      </w:r>
      <w:r w:rsidR="00AB6575">
        <w:rPr>
          <w:sz w:val="22"/>
        </w:rPr>
        <w:t>4</w:t>
      </w:r>
      <w:r w:rsidR="00D55D55">
        <w:rPr>
          <w:sz w:val="22"/>
        </w:rPr>
        <w:t>0pm</w:t>
      </w:r>
      <w:r w:rsidR="00F569E6">
        <w:rPr>
          <w:sz w:val="22"/>
        </w:rPr>
        <w:t xml:space="preserve">, Dr. </w:t>
      </w:r>
      <w:proofErr w:type="spellStart"/>
      <w:r w:rsidR="00AB6575">
        <w:rPr>
          <w:sz w:val="22"/>
        </w:rPr>
        <w:t>Arounsack</w:t>
      </w:r>
      <w:proofErr w:type="spellEnd"/>
      <w:r w:rsidR="00D55D55">
        <w:rPr>
          <w:sz w:val="22"/>
        </w:rPr>
        <w:t xml:space="preserve">). See Dr. </w:t>
      </w:r>
      <w:proofErr w:type="spellStart"/>
      <w:r w:rsidR="00AB6575">
        <w:rPr>
          <w:sz w:val="22"/>
        </w:rPr>
        <w:t>Arounsack</w:t>
      </w:r>
      <w:proofErr w:type="spellEnd"/>
      <w:r w:rsidR="00D55D55">
        <w:rPr>
          <w:sz w:val="22"/>
        </w:rPr>
        <w:t xml:space="preserve"> to learn more about </w:t>
      </w:r>
      <w:r w:rsidR="00AB6575">
        <w:rPr>
          <w:sz w:val="22"/>
        </w:rPr>
        <w:t>how he incorporates his research interests into this</w:t>
      </w:r>
      <w:r w:rsidR="001927C9">
        <w:rPr>
          <w:sz w:val="22"/>
        </w:rPr>
        <w:t xml:space="preserve"> </w:t>
      </w:r>
      <w:r w:rsidR="00D55D55">
        <w:rPr>
          <w:sz w:val="22"/>
        </w:rPr>
        <w:t>course</w:t>
      </w:r>
      <w:r w:rsidR="00F569E6">
        <w:rPr>
          <w:sz w:val="22"/>
        </w:rPr>
        <w:t>!</w:t>
      </w:r>
      <w:r w:rsidR="003C3EAE">
        <w:rPr>
          <w:sz w:val="22"/>
        </w:rPr>
        <w:t xml:space="preserve"> </w:t>
      </w:r>
    </w:p>
    <w:p w14:paraId="56F33CD9" w14:textId="77777777" w:rsidR="00D73A89" w:rsidRDefault="00D73A89">
      <w:pPr>
        <w:rPr>
          <w:sz w:val="22"/>
        </w:rPr>
      </w:pPr>
    </w:p>
    <w:p w14:paraId="3078E47E" w14:textId="722A2C52" w:rsidR="00A235FF" w:rsidRDefault="00395021">
      <w:pPr>
        <w:rPr>
          <w:sz w:val="22"/>
        </w:rPr>
      </w:pPr>
      <w:r>
        <w:rPr>
          <w:b/>
          <w:noProof/>
          <w:sz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6D013" wp14:editId="6D7916C2">
                <wp:simplePos x="0" y="0"/>
                <wp:positionH relativeFrom="column">
                  <wp:posOffset>-219075</wp:posOffset>
                </wp:positionH>
                <wp:positionV relativeFrom="paragraph">
                  <wp:posOffset>79375</wp:posOffset>
                </wp:positionV>
                <wp:extent cx="190500" cy="180975"/>
                <wp:effectExtent l="19050" t="13335" r="28575" b="247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199B" id="AutoShape 9" o:spid="_x0000_s1026" type="#_x0000_t73" style="position:absolute;margin-left:-17.25pt;margin-top:6.2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"/>
            </w:pict>
          </mc:Fallback>
        </mc:AlternateContent>
      </w:r>
    </w:p>
    <w:p w14:paraId="1741C4FC" w14:textId="62A3A09C" w:rsidR="00F569E6" w:rsidRDefault="00A235FF" w:rsidP="00F569E6">
      <w:pPr>
        <w:rPr>
          <w:sz w:val="22"/>
        </w:rPr>
      </w:pPr>
      <w:r w:rsidRPr="00734F45">
        <w:rPr>
          <w:b/>
          <w:sz w:val="22"/>
          <w:u w:val="single"/>
        </w:rPr>
        <w:t>News Flash</w:t>
      </w:r>
      <w:r w:rsidR="0074522B">
        <w:rPr>
          <w:sz w:val="22"/>
        </w:rPr>
        <w:t xml:space="preserve">:  </w:t>
      </w:r>
      <w:r w:rsidR="00D55D55">
        <w:rPr>
          <w:sz w:val="22"/>
        </w:rPr>
        <w:t xml:space="preserve">Methods Requirement Course: </w:t>
      </w:r>
      <w:r w:rsidR="00F569E6">
        <w:rPr>
          <w:sz w:val="22"/>
        </w:rPr>
        <w:t>ANTH 4420 Bodies of Evidence (</w:t>
      </w:r>
      <w:r w:rsidR="00F569E6" w:rsidRPr="00F569E6">
        <w:rPr>
          <w:sz w:val="22"/>
        </w:rPr>
        <w:t xml:space="preserve">MW 11:00am-12:40pm, </w:t>
      </w:r>
      <w:r w:rsidR="00F569E6">
        <w:rPr>
          <w:sz w:val="22"/>
        </w:rPr>
        <w:t>Dr. Miller-Antonio, Biological Anthropology focus) help</w:t>
      </w:r>
      <w:r w:rsidR="00DA01F0">
        <w:rPr>
          <w:sz w:val="22"/>
        </w:rPr>
        <w:t>s</w:t>
      </w:r>
      <w:r w:rsidR="00F569E6">
        <w:rPr>
          <w:sz w:val="22"/>
        </w:rPr>
        <w:t xml:space="preserve"> fulfill the Anthropology Program Methods Requirement. For ANTH 4420</w:t>
      </w:r>
      <w:r w:rsidR="001927C9">
        <w:rPr>
          <w:sz w:val="22"/>
        </w:rPr>
        <w:t xml:space="preserve"> (3 units)</w:t>
      </w:r>
      <w:r w:rsidR="00F569E6">
        <w:rPr>
          <w:sz w:val="22"/>
        </w:rPr>
        <w:t xml:space="preserve">, you </w:t>
      </w:r>
      <w:r w:rsidR="00852709">
        <w:rPr>
          <w:sz w:val="22"/>
        </w:rPr>
        <w:t>should</w:t>
      </w:r>
      <w:r w:rsidR="00F569E6">
        <w:rPr>
          <w:sz w:val="22"/>
        </w:rPr>
        <w:t xml:space="preserve"> combine with ANTH </w:t>
      </w:r>
      <w:r w:rsidR="001927C9">
        <w:rPr>
          <w:sz w:val="22"/>
        </w:rPr>
        <w:t>4625 Directed Lab Research (2 units) to be offered in future semesters.</w:t>
      </w:r>
    </w:p>
    <w:p w14:paraId="56797083" w14:textId="77777777" w:rsidR="00D73A89" w:rsidRDefault="00D73A89" w:rsidP="001458DC">
      <w:pPr>
        <w:rPr>
          <w:sz w:val="22"/>
        </w:rPr>
      </w:pPr>
    </w:p>
    <w:p w14:paraId="08B3FC37" w14:textId="4C7242CC" w:rsidR="001458DC" w:rsidRPr="00734F45" w:rsidRDefault="00395021" w:rsidP="001458DC">
      <w:pPr>
        <w:rPr>
          <w:sz w:val="22"/>
        </w:rPr>
      </w:pPr>
      <w:r>
        <w:rPr>
          <w:b/>
          <w:noProof/>
          <w:sz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F229" wp14:editId="0C66D242">
                <wp:simplePos x="0" y="0"/>
                <wp:positionH relativeFrom="column">
                  <wp:posOffset>-219075</wp:posOffset>
                </wp:positionH>
                <wp:positionV relativeFrom="paragraph">
                  <wp:posOffset>57785</wp:posOffset>
                </wp:positionV>
                <wp:extent cx="190500" cy="180975"/>
                <wp:effectExtent l="19050" t="15240" r="28575" b="228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755D" id="AutoShape 8" o:spid="_x0000_s1026" type="#_x0000_t73" style="position:absolute;margin-left:-17.25pt;margin-top:4.5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"/>
            </w:pict>
          </mc:Fallback>
        </mc:AlternateContent>
      </w:r>
    </w:p>
    <w:p w14:paraId="7BDF780F" w14:textId="516070C9" w:rsidR="00B06CA9" w:rsidRPr="00734F45" w:rsidRDefault="001458DC" w:rsidP="00B06CA9">
      <w:pPr>
        <w:rPr>
          <w:sz w:val="22"/>
        </w:rPr>
      </w:pPr>
      <w:r w:rsidRPr="00734F45">
        <w:rPr>
          <w:b/>
          <w:sz w:val="22"/>
          <w:u w:val="single"/>
        </w:rPr>
        <w:t>News Flash</w:t>
      </w:r>
      <w:r w:rsidRPr="00734F45">
        <w:rPr>
          <w:sz w:val="22"/>
        </w:rPr>
        <w:t xml:space="preserve">:  </w:t>
      </w:r>
      <w:r w:rsidR="00D73A89">
        <w:rPr>
          <w:sz w:val="22"/>
        </w:rPr>
        <w:t xml:space="preserve">WP </w:t>
      </w:r>
      <w:r w:rsidR="00FD1443">
        <w:rPr>
          <w:sz w:val="22"/>
        </w:rPr>
        <w:t>Update</w:t>
      </w:r>
      <w:r w:rsidR="00D73A89">
        <w:rPr>
          <w:sz w:val="22"/>
        </w:rPr>
        <w:t>:</w:t>
      </w:r>
      <w:r w:rsidR="0085036D">
        <w:rPr>
          <w:sz w:val="22"/>
        </w:rPr>
        <w:t xml:space="preserve"> The WPST is no longer offered and is not required for enrollment in a WP course for Fall 2020. However, you must have completed the Golden 4 (</w:t>
      </w:r>
      <w:r w:rsidR="001E5D5E">
        <w:rPr>
          <w:sz w:val="22"/>
        </w:rPr>
        <w:t xml:space="preserve">GE </w:t>
      </w:r>
      <w:r w:rsidR="0085036D">
        <w:rPr>
          <w:sz w:val="22"/>
        </w:rPr>
        <w:t>A1, A2, A3 and B4) and be at least sophomore status to enroll</w:t>
      </w:r>
      <w:r w:rsidR="001E5D5E">
        <w:rPr>
          <w:sz w:val="22"/>
        </w:rPr>
        <w:t xml:space="preserve"> in a WP course</w:t>
      </w:r>
      <w:r w:rsidR="0085036D">
        <w:rPr>
          <w:sz w:val="22"/>
        </w:rPr>
        <w:t xml:space="preserve">. The Anthropology </w:t>
      </w:r>
      <w:r w:rsidR="001E5D5E">
        <w:rPr>
          <w:sz w:val="22"/>
        </w:rPr>
        <w:t>P</w:t>
      </w:r>
      <w:r w:rsidR="0085036D">
        <w:rPr>
          <w:sz w:val="22"/>
        </w:rPr>
        <w:t xml:space="preserve">rogram requires students to </w:t>
      </w:r>
      <w:bookmarkStart w:id="0" w:name="_GoBack"/>
      <w:bookmarkEnd w:id="0"/>
      <w:r w:rsidR="0085036D">
        <w:rPr>
          <w:sz w:val="22"/>
        </w:rPr>
        <w:t xml:space="preserve">take a WP course in the Anthropology major. </w:t>
      </w:r>
      <w:r w:rsidR="00D73A89">
        <w:rPr>
          <w:sz w:val="22"/>
        </w:rPr>
        <w:t xml:space="preserve">Our next WP course will be offered in Spring 2021: Economic Anthropology. </w:t>
      </w:r>
      <w:r w:rsidR="0085036D">
        <w:rPr>
          <w:sz w:val="22"/>
        </w:rPr>
        <w:t xml:space="preserve"> </w:t>
      </w:r>
      <w:r w:rsidR="007B6F57">
        <w:rPr>
          <w:sz w:val="22"/>
        </w:rPr>
        <w:t>If you plan to graduate in Spring 20</w:t>
      </w:r>
      <w:r w:rsidR="00D55D55">
        <w:rPr>
          <w:sz w:val="22"/>
        </w:rPr>
        <w:t>2</w:t>
      </w:r>
      <w:r w:rsidR="00D73A89">
        <w:rPr>
          <w:sz w:val="22"/>
        </w:rPr>
        <w:t>1</w:t>
      </w:r>
      <w:r w:rsidR="0085036D">
        <w:rPr>
          <w:sz w:val="22"/>
        </w:rPr>
        <w:t xml:space="preserve"> you should </w:t>
      </w:r>
      <w:r w:rsidR="007B6F57">
        <w:rPr>
          <w:sz w:val="22"/>
        </w:rPr>
        <w:t xml:space="preserve">enroll in ANTH </w:t>
      </w:r>
      <w:r w:rsidR="00D55D55">
        <w:rPr>
          <w:sz w:val="22"/>
        </w:rPr>
        <w:t>4</w:t>
      </w:r>
      <w:r w:rsidR="005E481C">
        <w:rPr>
          <w:sz w:val="22"/>
        </w:rPr>
        <w:t>17</w:t>
      </w:r>
      <w:r w:rsidR="00B06CA9">
        <w:rPr>
          <w:sz w:val="22"/>
        </w:rPr>
        <w:t>0</w:t>
      </w:r>
      <w:r w:rsidR="007B6F57">
        <w:rPr>
          <w:sz w:val="22"/>
        </w:rPr>
        <w:t xml:space="preserve">: </w:t>
      </w:r>
      <w:r w:rsidR="00D73A89">
        <w:rPr>
          <w:sz w:val="22"/>
        </w:rPr>
        <w:t>Economic Anthropology (</w:t>
      </w:r>
      <w:r w:rsidR="007B6F57">
        <w:rPr>
          <w:sz w:val="22"/>
        </w:rPr>
        <w:t xml:space="preserve">Dr. </w:t>
      </w:r>
      <w:r w:rsidR="00D73A89">
        <w:rPr>
          <w:sz w:val="22"/>
        </w:rPr>
        <w:t>Wallace</w:t>
      </w:r>
      <w:r w:rsidR="007B6F57">
        <w:rPr>
          <w:sz w:val="22"/>
        </w:rPr>
        <w:t>)</w:t>
      </w:r>
      <w:r w:rsidR="00D73A89">
        <w:rPr>
          <w:sz w:val="22"/>
        </w:rPr>
        <w:t xml:space="preserve"> in Spring 2021.</w:t>
      </w:r>
      <w:r w:rsidR="0085036D">
        <w:rPr>
          <w:sz w:val="22"/>
        </w:rPr>
        <w:t xml:space="preserve"> If you can demonstrate a clear path to graduation in Fall 2020, you can explore WP </w:t>
      </w:r>
      <w:r w:rsidR="008B7952">
        <w:rPr>
          <w:sz w:val="22"/>
        </w:rPr>
        <w:t xml:space="preserve">course </w:t>
      </w:r>
      <w:r w:rsidR="0085036D">
        <w:rPr>
          <w:sz w:val="22"/>
        </w:rPr>
        <w:t>alternatives with your Anthropology Program advisor.</w:t>
      </w:r>
    </w:p>
    <w:p w14:paraId="470DCC7D" w14:textId="77777777" w:rsidR="00B06CA9" w:rsidRPr="00734F45" w:rsidRDefault="00B06CA9" w:rsidP="00B06CA9">
      <w:pPr>
        <w:rPr>
          <w:sz w:val="22"/>
        </w:rPr>
      </w:pPr>
    </w:p>
    <w:p w14:paraId="776AA6C2" w14:textId="77777777" w:rsidR="007B6F57" w:rsidRDefault="007B6F57" w:rsidP="00734F45">
      <w:pPr>
        <w:rPr>
          <w:sz w:val="22"/>
        </w:rPr>
      </w:pPr>
    </w:p>
    <w:p w14:paraId="518C4807" w14:textId="6C235296" w:rsidR="00021293" w:rsidRPr="00734F45" w:rsidRDefault="00AB6575" w:rsidP="00AB6575">
      <w:pPr>
        <w:tabs>
          <w:tab w:val="left" w:pos="2638"/>
        </w:tabs>
        <w:rPr>
          <w:sz w:val="22"/>
        </w:rPr>
      </w:pPr>
      <w:r>
        <w:rPr>
          <w:sz w:val="22"/>
        </w:rPr>
        <w:tab/>
      </w:r>
    </w:p>
    <w:sectPr w:rsidR="00021293" w:rsidRPr="00734F45" w:rsidSect="00C42E49">
      <w:headerReference w:type="first" r:id="rId8"/>
      <w:footerReference w:type="first" r:id="rId9"/>
      <w:pgSz w:w="12240" w:h="15840" w:code="1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F514" w14:textId="77777777" w:rsidR="00F32E81" w:rsidRDefault="00F32E81" w:rsidP="00DB6AA9">
      <w:pPr>
        <w:spacing w:after="0"/>
      </w:pPr>
      <w:r>
        <w:separator/>
      </w:r>
    </w:p>
  </w:endnote>
  <w:endnote w:type="continuationSeparator" w:id="0">
    <w:p w14:paraId="608A0F7B" w14:textId="77777777" w:rsidR="00F32E81" w:rsidRDefault="00F32E81" w:rsidP="00DB6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169C" w14:textId="77777777" w:rsidR="001458DC" w:rsidRPr="003D56CB" w:rsidRDefault="001458DC" w:rsidP="001458DC">
    <w:pPr>
      <w:pStyle w:val="Footer"/>
      <w:rPr>
        <w:sz w:val="20"/>
        <w:szCs w:val="20"/>
      </w:rPr>
    </w:pPr>
    <w:r w:rsidRPr="003D56CB">
      <w:rPr>
        <w:sz w:val="20"/>
        <w:szCs w:val="20"/>
      </w:rPr>
      <w:t>* = Generally offered every two years</w:t>
    </w:r>
  </w:p>
  <w:p w14:paraId="11512CC0" w14:textId="77777777" w:rsidR="003D56CB" w:rsidRPr="003D56CB" w:rsidRDefault="003D56CB" w:rsidP="001458DC">
    <w:pPr>
      <w:pStyle w:val="Footer"/>
      <w:rPr>
        <w:sz w:val="20"/>
        <w:szCs w:val="20"/>
      </w:rPr>
    </w:pPr>
    <w:r w:rsidRPr="003D56CB">
      <w:rPr>
        <w:sz w:val="20"/>
        <w:szCs w:val="20"/>
      </w:rPr>
      <w:t xml:space="preserve">**= Generally offered </w:t>
    </w:r>
    <w:r w:rsidR="00B06CA9">
      <w:rPr>
        <w:sz w:val="20"/>
        <w:szCs w:val="20"/>
      </w:rPr>
      <w:t>once a year</w:t>
    </w:r>
  </w:p>
  <w:p w14:paraId="722E8B11" w14:textId="77777777" w:rsidR="001458DC" w:rsidRPr="003D56CB" w:rsidRDefault="003D56CB">
    <w:pPr>
      <w:pStyle w:val="Footer"/>
      <w:rPr>
        <w:sz w:val="20"/>
        <w:szCs w:val="20"/>
      </w:rPr>
    </w:pPr>
    <w:r w:rsidRPr="003D56CB">
      <w:rPr>
        <w:sz w:val="20"/>
        <w:szCs w:val="20"/>
      </w:rPr>
      <w:t>***</w:t>
    </w:r>
    <w:r w:rsidR="001458DC" w:rsidRPr="003D56CB">
      <w:rPr>
        <w:sz w:val="20"/>
        <w:szCs w:val="20"/>
      </w:rPr>
      <w:t>= Not clear when this</w:t>
    </w:r>
    <w:r w:rsidR="00BD6583" w:rsidRPr="003D56CB">
      <w:rPr>
        <w:sz w:val="20"/>
        <w:szCs w:val="20"/>
      </w:rPr>
      <w:t xml:space="preserve"> might be offered again; take it</w:t>
    </w:r>
    <w:r w:rsidR="001458DC" w:rsidRPr="003D56CB">
      <w:rPr>
        <w:sz w:val="20"/>
        <w:szCs w:val="20"/>
      </w:rPr>
      <w:t xml:space="preserve"> now while you can!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99DC" w14:textId="77777777" w:rsidR="00F32E81" w:rsidRDefault="00F32E81" w:rsidP="00DB6AA9">
      <w:pPr>
        <w:spacing w:after="0"/>
      </w:pPr>
      <w:r>
        <w:separator/>
      </w:r>
    </w:p>
  </w:footnote>
  <w:footnote w:type="continuationSeparator" w:id="0">
    <w:p w14:paraId="78EE58C4" w14:textId="77777777" w:rsidR="00F32E81" w:rsidRDefault="00F32E81" w:rsidP="00DB6A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E405" w14:textId="77777777" w:rsidR="001458DC" w:rsidRDefault="001458DC" w:rsidP="001458DC">
    <w:pPr>
      <w:pStyle w:val="Header"/>
      <w:jc w:val="center"/>
      <w:rPr>
        <w:b/>
        <w:smallCaps/>
      </w:rPr>
    </w:pPr>
    <w:r w:rsidRPr="00DB6AA9">
      <w:rPr>
        <w:b/>
        <w:smallCaps/>
      </w:rPr>
      <w:t xml:space="preserve">Anthropology Majors </w:t>
    </w:r>
    <w:r w:rsidR="0055161C">
      <w:rPr>
        <w:b/>
        <w:smallCaps/>
      </w:rPr>
      <w:t xml:space="preserve">Advising </w:t>
    </w:r>
    <w:r w:rsidR="00BA0EF4">
      <w:rPr>
        <w:b/>
        <w:smallCaps/>
      </w:rPr>
      <w:t xml:space="preserve">Notes for </w:t>
    </w:r>
  </w:p>
  <w:p w14:paraId="440B4EEF" w14:textId="78A676BD" w:rsidR="001458DC" w:rsidRPr="0055161C" w:rsidRDefault="00D51054" w:rsidP="0055161C">
    <w:pPr>
      <w:pStyle w:val="Header"/>
      <w:jc w:val="center"/>
      <w:rPr>
        <w:b/>
        <w:smallCaps/>
      </w:rPr>
    </w:pPr>
    <w:r>
      <w:rPr>
        <w:b/>
        <w:smallCaps/>
      </w:rPr>
      <w:t>Fall</w:t>
    </w:r>
    <w:r w:rsidR="004F1EE7">
      <w:rPr>
        <w:b/>
        <w:smallCaps/>
      </w:rPr>
      <w:t xml:space="preserve"> 20</w:t>
    </w:r>
    <w:r w:rsidR="005278A0">
      <w:rPr>
        <w:b/>
        <w:smallCaps/>
      </w:rPr>
      <w:t>2</w:t>
    </w:r>
    <w:r w:rsidR="00852709">
      <w:rPr>
        <w:b/>
        <w:smallCaps/>
      </w:rPr>
      <w:t>0</w:t>
    </w:r>
    <w:r w:rsidR="00BA0EF4">
      <w:rPr>
        <w:b/>
        <w:smallCaps/>
      </w:rPr>
      <w:t xml:space="preserve">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CE3"/>
    <w:multiLevelType w:val="hybridMultilevel"/>
    <w:tmpl w:val="D49CF916"/>
    <w:lvl w:ilvl="0" w:tplc="02049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A9"/>
    <w:rsid w:val="00021293"/>
    <w:rsid w:val="00040353"/>
    <w:rsid w:val="00061B55"/>
    <w:rsid w:val="00074BCC"/>
    <w:rsid w:val="0008592F"/>
    <w:rsid w:val="000A66C0"/>
    <w:rsid w:val="000C55FD"/>
    <w:rsid w:val="000C7559"/>
    <w:rsid w:val="000D3403"/>
    <w:rsid w:val="000F4CC2"/>
    <w:rsid w:val="0011431D"/>
    <w:rsid w:val="001176DF"/>
    <w:rsid w:val="001458DC"/>
    <w:rsid w:val="00154DBD"/>
    <w:rsid w:val="0018443C"/>
    <w:rsid w:val="00190FF5"/>
    <w:rsid w:val="001927C9"/>
    <w:rsid w:val="001A23F7"/>
    <w:rsid w:val="001B308E"/>
    <w:rsid w:val="001E5D5E"/>
    <w:rsid w:val="002006E7"/>
    <w:rsid w:val="00223B88"/>
    <w:rsid w:val="00252F14"/>
    <w:rsid w:val="00272922"/>
    <w:rsid w:val="00281C47"/>
    <w:rsid w:val="00297E94"/>
    <w:rsid w:val="002F01DD"/>
    <w:rsid w:val="002F331F"/>
    <w:rsid w:val="00300913"/>
    <w:rsid w:val="00310EC9"/>
    <w:rsid w:val="00327635"/>
    <w:rsid w:val="00361183"/>
    <w:rsid w:val="0036677C"/>
    <w:rsid w:val="00395021"/>
    <w:rsid w:val="003A7707"/>
    <w:rsid w:val="003A7BE9"/>
    <w:rsid w:val="003B461B"/>
    <w:rsid w:val="003C131C"/>
    <w:rsid w:val="003C3EAE"/>
    <w:rsid w:val="003D56CB"/>
    <w:rsid w:val="003E2719"/>
    <w:rsid w:val="003E561F"/>
    <w:rsid w:val="003F14CB"/>
    <w:rsid w:val="003F4663"/>
    <w:rsid w:val="0044237B"/>
    <w:rsid w:val="00450A88"/>
    <w:rsid w:val="0046090B"/>
    <w:rsid w:val="004655E9"/>
    <w:rsid w:val="004B3FD4"/>
    <w:rsid w:val="004C1B6D"/>
    <w:rsid w:val="004C35E7"/>
    <w:rsid w:val="004D102D"/>
    <w:rsid w:val="004E6D94"/>
    <w:rsid w:val="004E7830"/>
    <w:rsid w:val="004F1EE7"/>
    <w:rsid w:val="004F6160"/>
    <w:rsid w:val="00506A37"/>
    <w:rsid w:val="005278A0"/>
    <w:rsid w:val="005370C7"/>
    <w:rsid w:val="00541909"/>
    <w:rsid w:val="0055161C"/>
    <w:rsid w:val="00562278"/>
    <w:rsid w:val="0057430C"/>
    <w:rsid w:val="005802D9"/>
    <w:rsid w:val="00594439"/>
    <w:rsid w:val="005A0029"/>
    <w:rsid w:val="005B78B8"/>
    <w:rsid w:val="005E481C"/>
    <w:rsid w:val="006157E1"/>
    <w:rsid w:val="00627EC9"/>
    <w:rsid w:val="00656DAB"/>
    <w:rsid w:val="006711F4"/>
    <w:rsid w:val="00673CB7"/>
    <w:rsid w:val="006A01CA"/>
    <w:rsid w:val="006B1FCD"/>
    <w:rsid w:val="006C4D5F"/>
    <w:rsid w:val="006D2062"/>
    <w:rsid w:val="006F1843"/>
    <w:rsid w:val="006F504A"/>
    <w:rsid w:val="00734F45"/>
    <w:rsid w:val="0074522B"/>
    <w:rsid w:val="00752885"/>
    <w:rsid w:val="00782196"/>
    <w:rsid w:val="007941A1"/>
    <w:rsid w:val="007B154D"/>
    <w:rsid w:val="007B6F57"/>
    <w:rsid w:val="0085036D"/>
    <w:rsid w:val="00852709"/>
    <w:rsid w:val="0086041C"/>
    <w:rsid w:val="0086698C"/>
    <w:rsid w:val="0087386C"/>
    <w:rsid w:val="00880A01"/>
    <w:rsid w:val="00886339"/>
    <w:rsid w:val="00894929"/>
    <w:rsid w:val="008955B0"/>
    <w:rsid w:val="008A1C06"/>
    <w:rsid w:val="008A762E"/>
    <w:rsid w:val="008B01BA"/>
    <w:rsid w:val="008B76BA"/>
    <w:rsid w:val="008B7952"/>
    <w:rsid w:val="008F59EC"/>
    <w:rsid w:val="009462D8"/>
    <w:rsid w:val="00974A76"/>
    <w:rsid w:val="009809BC"/>
    <w:rsid w:val="00A235FF"/>
    <w:rsid w:val="00A26BD6"/>
    <w:rsid w:val="00A662E6"/>
    <w:rsid w:val="00A7660F"/>
    <w:rsid w:val="00AB20B6"/>
    <w:rsid w:val="00AB628B"/>
    <w:rsid w:val="00AB6575"/>
    <w:rsid w:val="00AE6CF9"/>
    <w:rsid w:val="00AF6A5E"/>
    <w:rsid w:val="00B06CA9"/>
    <w:rsid w:val="00B40C3E"/>
    <w:rsid w:val="00B42372"/>
    <w:rsid w:val="00B75BEE"/>
    <w:rsid w:val="00B869A5"/>
    <w:rsid w:val="00BA0EF4"/>
    <w:rsid w:val="00BB39B8"/>
    <w:rsid w:val="00BD6583"/>
    <w:rsid w:val="00BE3B64"/>
    <w:rsid w:val="00C108BF"/>
    <w:rsid w:val="00C42E49"/>
    <w:rsid w:val="00C551BF"/>
    <w:rsid w:val="00C551E3"/>
    <w:rsid w:val="00C554C7"/>
    <w:rsid w:val="00C748B1"/>
    <w:rsid w:val="00C87CB6"/>
    <w:rsid w:val="00CB72A3"/>
    <w:rsid w:val="00D136BF"/>
    <w:rsid w:val="00D51054"/>
    <w:rsid w:val="00D55D55"/>
    <w:rsid w:val="00D71075"/>
    <w:rsid w:val="00D73A89"/>
    <w:rsid w:val="00DA01F0"/>
    <w:rsid w:val="00DA534B"/>
    <w:rsid w:val="00DA6257"/>
    <w:rsid w:val="00DB6AA9"/>
    <w:rsid w:val="00DC3459"/>
    <w:rsid w:val="00DD111A"/>
    <w:rsid w:val="00DF699C"/>
    <w:rsid w:val="00E2603C"/>
    <w:rsid w:val="00E31F90"/>
    <w:rsid w:val="00E76C04"/>
    <w:rsid w:val="00EA3796"/>
    <w:rsid w:val="00EA4E02"/>
    <w:rsid w:val="00EA75FE"/>
    <w:rsid w:val="00EC2595"/>
    <w:rsid w:val="00ED03AB"/>
    <w:rsid w:val="00EE36FC"/>
    <w:rsid w:val="00F264AC"/>
    <w:rsid w:val="00F301ED"/>
    <w:rsid w:val="00F32E81"/>
    <w:rsid w:val="00F3477C"/>
    <w:rsid w:val="00F353D8"/>
    <w:rsid w:val="00F51E24"/>
    <w:rsid w:val="00F569E6"/>
    <w:rsid w:val="00F8128A"/>
    <w:rsid w:val="00F834C1"/>
    <w:rsid w:val="00FB461A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AA02"/>
  <w15:docId w15:val="{1FE7BFCF-E080-4DAB-AF17-3F79FF2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75"/>
    <w:pPr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A0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A0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0A01"/>
    <w:pPr>
      <w:spacing w:before="220" w:after="0"/>
      <w:outlineLvl w:val="2"/>
    </w:pPr>
    <w:rPr>
      <w:rFonts w:asciiTheme="majorHAnsi" w:eastAsiaTheme="majorEastAsia" w:hAnsiTheme="majorHAnsi" w:cstheme="majorBidi"/>
      <w:bCs/>
      <w:iCs/>
      <w:smallCap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0A01"/>
    <w:pPr>
      <w:spacing w:before="220" w:after="0"/>
      <w:outlineLvl w:val="3"/>
    </w:pPr>
    <w:rPr>
      <w:rFonts w:asciiTheme="majorHAnsi" w:eastAsiaTheme="majorEastAsia" w:hAnsiTheme="majorHAnsi" w:cstheme="majorBidi"/>
      <w:bCs/>
      <w:i/>
      <w:iCs/>
      <w:smallCap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80A01"/>
    <w:pPr>
      <w:spacing w:before="220" w:after="0"/>
      <w:outlineLvl w:val="4"/>
    </w:pPr>
    <w:rPr>
      <w:rFonts w:asciiTheme="majorHAnsi" w:eastAsiaTheme="majorEastAsia" w:hAnsiTheme="majorHAnsi" w:cstheme="majorBidi"/>
      <w:bCs/>
      <w:i/>
      <w:iC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80A01"/>
    <w:pPr>
      <w:spacing w:before="220" w:after="80"/>
      <w:outlineLvl w:val="5"/>
    </w:pPr>
    <w:rPr>
      <w:rFonts w:asciiTheme="majorHAnsi" w:eastAsiaTheme="majorEastAsia" w:hAnsiTheme="majorHAnsi" w:cstheme="majorBidi"/>
      <w:bCs/>
      <w:i/>
      <w:iCs/>
      <w:u w:val="word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0A0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A0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A0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A01"/>
    <w:rPr>
      <w:rFonts w:asciiTheme="majorHAnsi" w:eastAsiaTheme="majorEastAsia" w:hAnsiTheme="majorHAnsi" w:cstheme="majorBidi"/>
      <w:b/>
      <w:bCs/>
      <w:i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0A01"/>
    <w:rPr>
      <w:rFonts w:asciiTheme="majorHAnsi" w:eastAsiaTheme="majorEastAsia" w:hAnsiTheme="majorHAnsi" w:cstheme="majorBidi"/>
      <w:bCs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0A01"/>
    <w:rPr>
      <w:rFonts w:asciiTheme="majorHAnsi" w:eastAsiaTheme="majorEastAsia" w:hAnsiTheme="majorHAnsi" w:cstheme="majorBidi"/>
      <w:bCs/>
      <w:i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0A01"/>
    <w:rPr>
      <w:rFonts w:asciiTheme="majorHAnsi" w:eastAsiaTheme="majorEastAsia" w:hAnsiTheme="majorHAnsi" w:cstheme="majorBidi"/>
      <w:bCs/>
      <w:i/>
      <w:iCs/>
      <w:smallCap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0A01"/>
    <w:rPr>
      <w:rFonts w:asciiTheme="majorHAnsi" w:eastAsiaTheme="majorEastAsia" w:hAnsiTheme="majorHAnsi" w:cstheme="majorBidi"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80A01"/>
    <w:rPr>
      <w:rFonts w:asciiTheme="majorHAnsi" w:eastAsiaTheme="majorEastAsia" w:hAnsiTheme="majorHAnsi" w:cstheme="majorBidi"/>
      <w:bCs/>
      <w:i/>
      <w:iCs/>
      <w:u w:val="words"/>
    </w:rPr>
  </w:style>
  <w:style w:type="character" w:customStyle="1" w:styleId="Heading7Char">
    <w:name w:val="Heading 7 Char"/>
    <w:basedOn w:val="DefaultParagraphFont"/>
    <w:link w:val="Heading7"/>
    <w:uiPriority w:val="9"/>
    <w:rsid w:val="00880A0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A0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A0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A0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0A0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80A0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A01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0A0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80A01"/>
    <w:rPr>
      <w:b/>
      <w:bCs/>
      <w:spacing w:val="0"/>
    </w:rPr>
  </w:style>
  <w:style w:type="character" w:styleId="Emphasis">
    <w:name w:val="Emphasis"/>
    <w:uiPriority w:val="20"/>
    <w:qFormat/>
    <w:rsid w:val="00880A01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autoRedefine/>
    <w:uiPriority w:val="1"/>
    <w:qFormat/>
    <w:rsid w:val="00880A01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80A01"/>
  </w:style>
  <w:style w:type="paragraph" w:styleId="ListParagraph">
    <w:name w:val="List Paragraph"/>
    <w:basedOn w:val="Normal"/>
    <w:uiPriority w:val="34"/>
    <w:qFormat/>
    <w:rsid w:val="00880A0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880A0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80A0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A0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A0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80A0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80A0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80A01"/>
    <w:rPr>
      <w:smallCaps/>
    </w:rPr>
  </w:style>
  <w:style w:type="character" w:styleId="IntenseReference">
    <w:name w:val="Intense Reference"/>
    <w:uiPriority w:val="32"/>
    <w:qFormat/>
    <w:rsid w:val="00880A01"/>
    <w:rPr>
      <w:b/>
      <w:bCs/>
      <w:smallCaps/>
      <w:color w:val="auto"/>
    </w:rPr>
  </w:style>
  <w:style w:type="character" w:styleId="BookTitle">
    <w:name w:val="Book Title"/>
    <w:uiPriority w:val="33"/>
    <w:qFormat/>
    <w:rsid w:val="00880A0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A01"/>
    <w:pPr>
      <w:outlineLvl w:val="9"/>
    </w:pPr>
  </w:style>
  <w:style w:type="table" w:customStyle="1" w:styleId="LightList1">
    <w:name w:val="Light List1"/>
    <w:basedOn w:val="TableNormal"/>
    <w:uiPriority w:val="61"/>
    <w:rsid w:val="008F59EC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6A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A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6A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AA9"/>
    <w:rPr>
      <w:sz w:val="24"/>
    </w:rPr>
  </w:style>
  <w:style w:type="character" w:styleId="Hyperlink">
    <w:name w:val="Hyperlink"/>
    <w:basedOn w:val="DefaultParagraphFont"/>
    <w:uiPriority w:val="99"/>
    <w:unhideWhenUsed/>
    <w:rsid w:val="00A766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stan.edu/class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EEB</dc:creator>
  <cp:lastModifiedBy>Richard Wallace</cp:lastModifiedBy>
  <cp:revision>8</cp:revision>
  <cp:lastPrinted>2019-10-15T19:41:00Z</cp:lastPrinted>
  <dcterms:created xsi:type="dcterms:W3CDTF">2020-03-31T22:18:00Z</dcterms:created>
  <dcterms:modified xsi:type="dcterms:W3CDTF">2020-03-31T22:36:00Z</dcterms:modified>
</cp:coreProperties>
</file>