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9F" w:rsidRPr="00090A78" w:rsidRDefault="00B36D9F" w:rsidP="00B36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0A78">
        <w:rPr>
          <w:rFonts w:ascii="Times New Roman" w:hAnsi="Times New Roman" w:cs="Times New Roman"/>
          <w:b/>
          <w:bCs/>
          <w:sz w:val="24"/>
        </w:rPr>
        <w:t>CURRICULUM VITAE</w:t>
      </w:r>
    </w:p>
    <w:p w:rsidR="00B36D9F" w:rsidRPr="00090A78" w:rsidRDefault="00B36D9F" w:rsidP="00007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B66309" w:rsidRPr="00090A78" w:rsidRDefault="00A57FAC" w:rsidP="00090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78">
        <w:rPr>
          <w:rFonts w:ascii="Times New Roman" w:hAnsi="Times New Roman" w:cs="Times New Roman"/>
          <w:b/>
          <w:bCs/>
          <w:sz w:val="24"/>
          <w:szCs w:val="24"/>
        </w:rPr>
        <w:t>Alexandra Hiropoulos</w:t>
      </w:r>
    </w:p>
    <w:p w:rsidR="00090A78" w:rsidRPr="00090A78" w:rsidRDefault="00090A78" w:rsidP="00090A78">
      <w:pPr>
        <w:pStyle w:val="BasicParagraph"/>
        <w:spacing w:line="240" w:lineRule="auto"/>
        <w:jc w:val="center"/>
        <w:rPr>
          <w:rFonts w:ascii="Times New Roman" w:hAnsi="Times New Roman"/>
          <w:b/>
          <w:bCs/>
          <w:sz w:val="22"/>
        </w:rPr>
      </w:pPr>
      <w:r w:rsidRPr="00090A78">
        <w:rPr>
          <w:rFonts w:ascii="Times New Roman" w:hAnsi="Times New Roman"/>
          <w:b/>
          <w:bCs/>
          <w:sz w:val="22"/>
        </w:rPr>
        <w:t xml:space="preserve">Department of Criminal Justice </w:t>
      </w:r>
    </w:p>
    <w:p w:rsidR="00090A78" w:rsidRDefault="00090A78" w:rsidP="00090A78">
      <w:pPr>
        <w:pStyle w:val="BasicParagraph"/>
        <w:spacing w:line="240" w:lineRule="auto"/>
        <w:jc w:val="center"/>
        <w:rPr>
          <w:rFonts w:ascii="Times New Roman" w:hAnsi="Times New Roman"/>
          <w:b/>
          <w:bCs/>
          <w:sz w:val="22"/>
        </w:rPr>
      </w:pPr>
      <w:r w:rsidRPr="00090A78">
        <w:rPr>
          <w:rFonts w:ascii="Times New Roman" w:hAnsi="Times New Roman"/>
          <w:b/>
          <w:bCs/>
          <w:sz w:val="22"/>
        </w:rPr>
        <w:t>College of Arts, Humanities and Social Sciences</w:t>
      </w:r>
    </w:p>
    <w:p w:rsidR="00090A78" w:rsidRPr="00090A78" w:rsidRDefault="00090A78" w:rsidP="00090A78">
      <w:pPr>
        <w:pStyle w:val="BasicParagraph"/>
        <w:spacing w:line="240" w:lineRule="auto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California State University</w:t>
      </w:r>
      <w:r w:rsidR="00B1623D">
        <w:rPr>
          <w:rFonts w:ascii="Times New Roman" w:hAnsi="Times New Roman"/>
          <w:b/>
          <w:bCs/>
          <w:sz w:val="22"/>
        </w:rPr>
        <w:t>,</w:t>
      </w:r>
      <w:r>
        <w:rPr>
          <w:rFonts w:ascii="Times New Roman" w:hAnsi="Times New Roman"/>
          <w:b/>
          <w:bCs/>
          <w:sz w:val="22"/>
        </w:rPr>
        <w:t xml:space="preserve"> Stanislaus</w:t>
      </w:r>
    </w:p>
    <w:p w:rsidR="00090A78" w:rsidRPr="00090A78" w:rsidRDefault="00090A78" w:rsidP="00090A7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90A78">
        <w:rPr>
          <w:rFonts w:ascii="Times New Roman" w:hAnsi="Times New Roman" w:cs="Times New Roman"/>
          <w:b/>
          <w:szCs w:val="24"/>
        </w:rPr>
        <w:t>One University Circle, Turlock, CA 95382</w:t>
      </w:r>
    </w:p>
    <w:p w:rsidR="0009298D" w:rsidRPr="00090A78" w:rsidRDefault="00091632" w:rsidP="00090A78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090A78">
        <w:rPr>
          <w:rFonts w:ascii="Times New Roman" w:hAnsi="Times New Roman" w:cs="Times New Roman"/>
          <w:b/>
          <w:bCs/>
          <w:szCs w:val="24"/>
        </w:rPr>
        <w:t>ahiropoulos@</w:t>
      </w:r>
      <w:r w:rsidR="00ED7EC6">
        <w:rPr>
          <w:rFonts w:ascii="Times New Roman" w:hAnsi="Times New Roman" w:cs="Times New Roman"/>
          <w:b/>
          <w:bCs/>
          <w:szCs w:val="24"/>
        </w:rPr>
        <w:t>csustan.edu</w:t>
      </w:r>
    </w:p>
    <w:p w:rsidR="00B66309" w:rsidRPr="00405E1E" w:rsidRDefault="00B66309" w:rsidP="00B663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405E1E">
        <w:rPr>
          <w:rFonts w:ascii="Times New Roman" w:hAnsi="Times New Roman" w:cs="Times New Roman"/>
          <w:b/>
          <w:caps/>
        </w:rPr>
        <w:t>Education</w:t>
      </w:r>
    </w:p>
    <w:p w:rsidR="00BC5F2D" w:rsidRPr="00405E1E" w:rsidRDefault="00BC5F2D" w:rsidP="0000757D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295508" w:rsidRPr="00405E1E" w:rsidRDefault="00295508" w:rsidP="00295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Ph.D. </w:t>
      </w:r>
      <w:r w:rsidR="00F95632" w:rsidRPr="00405E1E">
        <w:rPr>
          <w:rFonts w:ascii="Times New Roman" w:hAnsi="Times New Roman" w:cs="Times New Roman"/>
        </w:rPr>
        <w:t xml:space="preserve">in </w:t>
      </w:r>
      <w:r w:rsidRPr="00405E1E">
        <w:rPr>
          <w:rFonts w:ascii="Times New Roman" w:hAnsi="Times New Roman" w:cs="Times New Roman"/>
        </w:rPr>
        <w:t xml:space="preserve">Criminal Justice </w:t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  <w:t xml:space="preserve">  </w:t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  <w:t xml:space="preserve">     </w:t>
      </w:r>
      <w:r w:rsidR="00A0555C" w:rsidRPr="00405E1E">
        <w:rPr>
          <w:rFonts w:ascii="Times New Roman" w:hAnsi="Times New Roman" w:cs="Times New Roman"/>
          <w:i/>
        </w:rPr>
        <w:t>2015</w:t>
      </w:r>
    </w:p>
    <w:p w:rsidR="00FE25F7" w:rsidRPr="00405E1E" w:rsidRDefault="00082E8A" w:rsidP="00F00C71">
      <w:pPr>
        <w:tabs>
          <w:tab w:val="left" w:pos="65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The Graduate</w:t>
      </w:r>
      <w:r w:rsidR="00FE25F7" w:rsidRPr="00405E1E">
        <w:rPr>
          <w:rFonts w:ascii="Times New Roman" w:hAnsi="Times New Roman" w:cs="Times New Roman"/>
        </w:rPr>
        <w:t xml:space="preserve"> Center,</w:t>
      </w:r>
      <w:r w:rsidR="00A0555C" w:rsidRPr="00405E1E">
        <w:rPr>
          <w:rFonts w:ascii="Times New Roman" w:hAnsi="Times New Roman" w:cs="Times New Roman"/>
        </w:rPr>
        <w:t xml:space="preserve"> City University of New York</w:t>
      </w:r>
      <w:r w:rsidR="006F3A57" w:rsidRPr="00405E1E">
        <w:rPr>
          <w:rFonts w:ascii="Times New Roman" w:hAnsi="Times New Roman" w:cs="Times New Roman"/>
        </w:rPr>
        <w:t xml:space="preserve"> (CUNY)</w:t>
      </w:r>
      <w:r w:rsidR="004F2424" w:rsidRPr="00405E1E">
        <w:rPr>
          <w:rFonts w:ascii="Times New Roman" w:hAnsi="Times New Roman" w:cs="Times New Roman"/>
        </w:rPr>
        <w:t>, US</w:t>
      </w:r>
    </w:p>
    <w:p w:rsidR="00E8684D" w:rsidRDefault="00B36D9F" w:rsidP="000075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Dissertation</w:t>
      </w:r>
      <w:r w:rsidR="00834793" w:rsidRPr="00405E1E">
        <w:rPr>
          <w:rFonts w:ascii="Times New Roman" w:hAnsi="Times New Roman" w:cs="Times New Roman"/>
        </w:rPr>
        <w:t xml:space="preserve">: </w:t>
      </w:r>
      <w:r w:rsidR="00EF5D26" w:rsidRPr="00405E1E">
        <w:rPr>
          <w:rFonts w:ascii="Times New Roman" w:hAnsi="Times New Roman" w:cs="Times New Roman"/>
          <w:i/>
        </w:rPr>
        <w:t>Dangerous Spaces: The</w:t>
      </w:r>
      <w:r w:rsidR="00834793" w:rsidRPr="00405E1E">
        <w:rPr>
          <w:rFonts w:ascii="Times New Roman" w:hAnsi="Times New Roman" w:cs="Times New Roman"/>
          <w:i/>
        </w:rPr>
        <w:t xml:space="preserve"> </w:t>
      </w:r>
      <w:r w:rsidR="00E8684D">
        <w:rPr>
          <w:rFonts w:ascii="Times New Roman" w:hAnsi="Times New Roman" w:cs="Times New Roman"/>
          <w:i/>
        </w:rPr>
        <w:t>Structural Context of Violence A</w:t>
      </w:r>
      <w:r w:rsidR="00834793" w:rsidRPr="00405E1E">
        <w:rPr>
          <w:rFonts w:ascii="Times New Roman" w:hAnsi="Times New Roman" w:cs="Times New Roman"/>
          <w:i/>
        </w:rPr>
        <w:t>gainst</w:t>
      </w:r>
      <w:r w:rsidR="00E8684D">
        <w:rPr>
          <w:rFonts w:ascii="Times New Roman" w:hAnsi="Times New Roman" w:cs="Times New Roman"/>
          <w:i/>
        </w:rPr>
        <w:t xml:space="preserve"> </w:t>
      </w:r>
      <w:r w:rsidR="00834793" w:rsidRPr="00405E1E">
        <w:rPr>
          <w:rFonts w:ascii="Times New Roman" w:hAnsi="Times New Roman" w:cs="Times New Roman"/>
          <w:i/>
        </w:rPr>
        <w:t xml:space="preserve">Foreign Nationals </w:t>
      </w:r>
    </w:p>
    <w:p w:rsidR="00834793" w:rsidRPr="00405E1E" w:rsidRDefault="00834793" w:rsidP="00007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  <w:i/>
        </w:rPr>
        <w:t>i</w:t>
      </w:r>
      <w:r w:rsidR="00A8453A" w:rsidRPr="00405E1E">
        <w:rPr>
          <w:rFonts w:ascii="Times New Roman" w:hAnsi="Times New Roman" w:cs="Times New Roman"/>
          <w:i/>
        </w:rPr>
        <w:t>n</w:t>
      </w:r>
      <w:r w:rsidR="00EF5D26" w:rsidRPr="00405E1E">
        <w:rPr>
          <w:rFonts w:ascii="Times New Roman" w:hAnsi="Times New Roman" w:cs="Times New Roman"/>
          <w:i/>
        </w:rPr>
        <w:t xml:space="preserve"> South Africa</w:t>
      </w:r>
      <w:r w:rsidR="00B36D9F" w:rsidRPr="00405E1E">
        <w:rPr>
          <w:rFonts w:ascii="Times New Roman" w:hAnsi="Times New Roman" w:cs="Times New Roman"/>
        </w:rPr>
        <w:t xml:space="preserve"> (Supervisor: Diana Gordon)</w:t>
      </w:r>
    </w:p>
    <w:p w:rsidR="003C7FBC" w:rsidRPr="00405E1E" w:rsidRDefault="003C7FBC" w:rsidP="000075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5632" w:rsidRPr="00405E1E" w:rsidRDefault="00F95632" w:rsidP="000075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5E1E">
        <w:rPr>
          <w:rFonts w:ascii="Times New Roman" w:hAnsi="Times New Roman" w:cs="Times New Roman"/>
          <w:color w:val="000000"/>
        </w:rPr>
        <w:t>M.Phil</w:t>
      </w:r>
      <w:r w:rsidR="0058327D" w:rsidRPr="00405E1E">
        <w:rPr>
          <w:rFonts w:ascii="Times New Roman" w:hAnsi="Times New Roman" w:cs="Times New Roman"/>
          <w:color w:val="000000"/>
        </w:rPr>
        <w:t>.</w:t>
      </w:r>
      <w:r w:rsidRPr="00405E1E">
        <w:rPr>
          <w:rFonts w:ascii="Times New Roman" w:hAnsi="Times New Roman" w:cs="Times New Roman"/>
          <w:color w:val="000000"/>
        </w:rPr>
        <w:t xml:space="preserve"> in Criminal Justice</w:t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  <w:t xml:space="preserve">     </w:t>
      </w:r>
      <w:r w:rsidRPr="00405E1E">
        <w:rPr>
          <w:rFonts w:ascii="Times New Roman" w:hAnsi="Times New Roman" w:cs="Times New Roman"/>
          <w:i/>
          <w:color w:val="000000"/>
        </w:rPr>
        <w:t>2014</w:t>
      </w:r>
    </w:p>
    <w:p w:rsidR="00F95632" w:rsidRPr="00405E1E" w:rsidRDefault="00F95632" w:rsidP="000075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5E1E">
        <w:rPr>
          <w:rFonts w:ascii="Times New Roman" w:hAnsi="Times New Roman" w:cs="Times New Roman"/>
          <w:color w:val="000000"/>
        </w:rPr>
        <w:t>The Graduate Center</w:t>
      </w:r>
      <w:r w:rsidR="00097210" w:rsidRPr="00405E1E">
        <w:rPr>
          <w:rFonts w:ascii="Times New Roman" w:hAnsi="Times New Roman" w:cs="Times New Roman"/>
          <w:color w:val="000000"/>
        </w:rPr>
        <w:t xml:space="preserve">, </w:t>
      </w:r>
      <w:r w:rsidR="00702185" w:rsidRPr="00405E1E">
        <w:rPr>
          <w:rFonts w:ascii="Times New Roman" w:hAnsi="Times New Roman" w:cs="Times New Roman"/>
          <w:color w:val="000000"/>
        </w:rPr>
        <w:t xml:space="preserve">CUNY, </w:t>
      </w:r>
      <w:r w:rsidR="00097210" w:rsidRPr="00405E1E">
        <w:rPr>
          <w:rFonts w:ascii="Times New Roman" w:hAnsi="Times New Roman" w:cs="Times New Roman"/>
          <w:color w:val="000000"/>
        </w:rPr>
        <w:t>US</w:t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</w:r>
      <w:r w:rsidRPr="00405E1E">
        <w:rPr>
          <w:rFonts w:ascii="Times New Roman" w:hAnsi="Times New Roman" w:cs="Times New Roman"/>
          <w:color w:val="000000"/>
        </w:rPr>
        <w:tab/>
        <w:t xml:space="preserve">     </w:t>
      </w: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5508" w:rsidRPr="00405E1E" w:rsidRDefault="00295508" w:rsidP="00295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M.Sc. </w:t>
      </w:r>
      <w:r w:rsidR="00F95632" w:rsidRPr="00405E1E">
        <w:rPr>
          <w:rFonts w:ascii="Times New Roman" w:hAnsi="Times New Roman" w:cs="Times New Roman"/>
        </w:rPr>
        <w:t xml:space="preserve">in </w:t>
      </w:r>
      <w:r w:rsidRPr="00405E1E">
        <w:rPr>
          <w:rFonts w:ascii="Times New Roman" w:hAnsi="Times New Roman" w:cs="Times New Roman"/>
        </w:rPr>
        <w:t xml:space="preserve">Investigative Psychology </w:t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</w:r>
      <w:r w:rsidR="00F95632" w:rsidRPr="00405E1E">
        <w:rPr>
          <w:rFonts w:ascii="Times New Roman" w:hAnsi="Times New Roman" w:cs="Times New Roman"/>
        </w:rPr>
        <w:tab/>
        <w:t xml:space="preserve">     </w:t>
      </w:r>
      <w:r w:rsidR="00A0555C" w:rsidRPr="00405E1E">
        <w:rPr>
          <w:rFonts w:ascii="Times New Roman" w:hAnsi="Times New Roman" w:cs="Times New Roman"/>
          <w:i/>
        </w:rPr>
        <w:t>2007</w:t>
      </w: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The University of Liverpool, UK</w:t>
      </w: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Area</w:t>
      </w:r>
      <w:r w:rsidR="00960A19" w:rsidRPr="00405E1E">
        <w:rPr>
          <w:rFonts w:ascii="Times New Roman" w:hAnsi="Times New Roman" w:cs="Times New Roman"/>
        </w:rPr>
        <w:t>s</w:t>
      </w:r>
      <w:r w:rsidRPr="00405E1E">
        <w:rPr>
          <w:rFonts w:ascii="Times New Roman" w:hAnsi="Times New Roman" w:cs="Times New Roman"/>
        </w:rPr>
        <w:t xml:space="preserve"> of concentration: </w:t>
      </w:r>
      <w:r w:rsidR="00560FE4" w:rsidRPr="00405E1E">
        <w:rPr>
          <w:rFonts w:ascii="Times New Roman" w:hAnsi="Times New Roman" w:cs="Times New Roman"/>
        </w:rPr>
        <w:t xml:space="preserve">Risk assessment of </w:t>
      </w:r>
      <w:r w:rsidRPr="00405E1E">
        <w:rPr>
          <w:rFonts w:ascii="Times New Roman" w:hAnsi="Times New Roman" w:cs="Times New Roman"/>
        </w:rPr>
        <w:t>domestic violence</w:t>
      </w:r>
      <w:r w:rsidR="00C73807" w:rsidRPr="00405E1E">
        <w:rPr>
          <w:rFonts w:ascii="Times New Roman" w:hAnsi="Times New Roman" w:cs="Times New Roman"/>
        </w:rPr>
        <w:t xml:space="preserve"> incidents</w:t>
      </w:r>
      <w:r w:rsidR="00F64A20" w:rsidRPr="00405E1E">
        <w:rPr>
          <w:rFonts w:ascii="Times New Roman" w:hAnsi="Times New Roman" w:cs="Times New Roman"/>
        </w:rPr>
        <w:t>, s</w:t>
      </w:r>
      <w:r w:rsidR="00960A19" w:rsidRPr="00405E1E">
        <w:rPr>
          <w:rFonts w:ascii="Times New Roman" w:hAnsi="Times New Roman" w:cs="Times New Roman"/>
        </w:rPr>
        <w:t>erial sexual crime</w:t>
      </w: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508" w:rsidRPr="00405E1E" w:rsidRDefault="00295508" w:rsidP="00295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B.A. </w:t>
      </w:r>
      <w:r w:rsidR="00F95632" w:rsidRPr="00405E1E">
        <w:rPr>
          <w:rFonts w:ascii="Times New Roman" w:hAnsi="Times New Roman" w:cs="Times New Roman"/>
        </w:rPr>
        <w:t xml:space="preserve">in </w:t>
      </w:r>
      <w:r w:rsidRPr="00405E1E">
        <w:rPr>
          <w:rFonts w:ascii="Times New Roman" w:hAnsi="Times New Roman" w:cs="Times New Roman"/>
        </w:rPr>
        <w:t>Psychology</w:t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</w:r>
      <w:r w:rsidR="00A0555C" w:rsidRPr="00405E1E">
        <w:rPr>
          <w:rFonts w:ascii="Times New Roman" w:hAnsi="Times New Roman" w:cs="Times New Roman"/>
        </w:rPr>
        <w:tab/>
        <w:t xml:space="preserve">     </w:t>
      </w:r>
      <w:r w:rsidR="00A0555C" w:rsidRPr="00405E1E">
        <w:rPr>
          <w:rFonts w:ascii="Times New Roman" w:hAnsi="Times New Roman" w:cs="Times New Roman"/>
          <w:i/>
        </w:rPr>
        <w:t>2004</w:t>
      </w: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5E1E">
        <w:rPr>
          <w:rFonts w:ascii="Times New Roman" w:hAnsi="Times New Roman" w:cs="Times New Roman"/>
        </w:rPr>
        <w:t>Deree</w:t>
      </w:r>
      <w:proofErr w:type="spellEnd"/>
      <w:r w:rsidRPr="00405E1E">
        <w:rPr>
          <w:rFonts w:ascii="Times New Roman" w:hAnsi="Times New Roman" w:cs="Times New Roman"/>
        </w:rPr>
        <w:t xml:space="preserve"> College, Athens, G</w:t>
      </w:r>
      <w:r w:rsidR="007D5BB9" w:rsidRPr="00405E1E">
        <w:rPr>
          <w:rFonts w:ascii="Times New Roman" w:hAnsi="Times New Roman" w:cs="Times New Roman"/>
        </w:rPr>
        <w:t>R</w:t>
      </w:r>
    </w:p>
    <w:p w:rsidR="00FE25F7" w:rsidRPr="00405E1E" w:rsidRDefault="00FE25F7" w:rsidP="00007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Area of concentration: Eyewitness memory </w:t>
      </w:r>
    </w:p>
    <w:p w:rsidR="0078231B" w:rsidRPr="00405E1E" w:rsidRDefault="0078231B" w:rsidP="00007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700" w:rsidRPr="00405E1E" w:rsidRDefault="00AC1135" w:rsidP="000075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ACADEMIC POSITION</w:t>
      </w:r>
      <w:r w:rsidR="00301FD5" w:rsidRPr="00405E1E">
        <w:rPr>
          <w:rFonts w:ascii="Times New Roman" w:hAnsi="Times New Roman" w:cs="Times New Roman"/>
          <w:b/>
        </w:rPr>
        <w:t>S</w:t>
      </w:r>
    </w:p>
    <w:p w:rsidR="00BC5F2D" w:rsidRPr="00405E1E" w:rsidRDefault="00BC5F2D" w:rsidP="00007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02CA" w:rsidRPr="00405E1E" w:rsidRDefault="002050A5" w:rsidP="003E1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Assistant Professor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="004202CA"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 xml:space="preserve">   </w:t>
      </w:r>
      <w:r w:rsidR="003B6A6F" w:rsidRPr="00405E1E">
        <w:rPr>
          <w:rFonts w:ascii="Times New Roman" w:hAnsi="Times New Roman" w:cs="Times New Roman"/>
        </w:rPr>
        <w:t xml:space="preserve"> </w:t>
      </w:r>
      <w:r w:rsidR="003B6A6F" w:rsidRPr="00405E1E">
        <w:rPr>
          <w:rFonts w:ascii="Times New Roman" w:hAnsi="Times New Roman" w:cs="Times New Roman"/>
          <w:i/>
        </w:rPr>
        <w:t>2017-</w:t>
      </w:r>
      <w:r w:rsidR="004202CA" w:rsidRPr="00405E1E">
        <w:rPr>
          <w:rFonts w:ascii="Times New Roman" w:hAnsi="Times New Roman" w:cs="Times New Roman"/>
          <w:i/>
        </w:rPr>
        <w:t>Present</w:t>
      </w:r>
      <w:r w:rsidR="004202CA" w:rsidRPr="00405E1E">
        <w:rPr>
          <w:rFonts w:ascii="Times New Roman" w:hAnsi="Times New Roman" w:cs="Times New Roman"/>
        </w:rPr>
        <w:t xml:space="preserve"> </w:t>
      </w:r>
    </w:p>
    <w:p w:rsidR="004202CA" w:rsidRPr="00405E1E" w:rsidRDefault="008C37DB" w:rsidP="003E18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Department of Criminal Justice, </w:t>
      </w:r>
      <w:r w:rsidR="004202CA" w:rsidRPr="00405E1E">
        <w:rPr>
          <w:rFonts w:ascii="Times New Roman" w:hAnsi="Times New Roman" w:cs="Times New Roman"/>
        </w:rPr>
        <w:t>California State University</w:t>
      </w:r>
      <w:r w:rsidR="00FF50CB">
        <w:rPr>
          <w:rFonts w:ascii="Times New Roman" w:hAnsi="Times New Roman" w:cs="Times New Roman"/>
        </w:rPr>
        <w:t xml:space="preserve"> </w:t>
      </w:r>
      <w:r w:rsidR="004202CA" w:rsidRPr="00405E1E">
        <w:rPr>
          <w:rFonts w:ascii="Times New Roman" w:hAnsi="Times New Roman" w:cs="Times New Roman"/>
        </w:rPr>
        <w:t xml:space="preserve">Stanislaus </w:t>
      </w:r>
    </w:p>
    <w:p w:rsidR="004202CA" w:rsidRPr="00405E1E" w:rsidRDefault="004202CA" w:rsidP="003E1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898" w:rsidRPr="00405E1E" w:rsidRDefault="003E1898" w:rsidP="003E189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Postdoctoral Research Fellow</w:t>
      </w:r>
      <w:r w:rsidRPr="00405E1E">
        <w:rPr>
          <w:rFonts w:ascii="Times New Roman" w:hAnsi="Times New Roman" w:cs="Times New Roman"/>
          <w:i/>
        </w:rPr>
        <w:t xml:space="preserve">        </w:t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  <w:t xml:space="preserve">                 </w:t>
      </w:r>
      <w:r w:rsidR="006E2FEB" w:rsidRPr="00405E1E">
        <w:rPr>
          <w:rFonts w:ascii="Times New Roman" w:hAnsi="Times New Roman" w:cs="Times New Roman"/>
          <w:i/>
        </w:rPr>
        <w:t xml:space="preserve">  </w:t>
      </w:r>
      <w:r w:rsidRPr="00405E1E">
        <w:rPr>
          <w:rFonts w:ascii="Times New Roman" w:hAnsi="Times New Roman" w:cs="Times New Roman"/>
          <w:i/>
        </w:rPr>
        <w:t xml:space="preserve"> </w:t>
      </w:r>
      <w:r w:rsidR="000F5E6F" w:rsidRPr="00405E1E">
        <w:rPr>
          <w:rFonts w:ascii="Times New Roman" w:hAnsi="Times New Roman" w:cs="Times New Roman"/>
          <w:i/>
        </w:rPr>
        <w:t xml:space="preserve">     </w:t>
      </w:r>
      <w:r w:rsidR="003B6A6F" w:rsidRPr="00405E1E">
        <w:rPr>
          <w:rFonts w:ascii="Times New Roman" w:hAnsi="Times New Roman" w:cs="Times New Roman"/>
          <w:i/>
        </w:rPr>
        <w:t xml:space="preserve">    </w:t>
      </w:r>
      <w:r w:rsidR="00014E97" w:rsidRPr="00405E1E">
        <w:rPr>
          <w:rFonts w:ascii="Times New Roman" w:hAnsi="Times New Roman" w:cs="Times New Roman"/>
          <w:i/>
        </w:rPr>
        <w:t xml:space="preserve">      </w:t>
      </w:r>
      <w:r w:rsidRPr="00405E1E">
        <w:rPr>
          <w:rFonts w:ascii="Times New Roman" w:hAnsi="Times New Roman" w:cs="Times New Roman"/>
          <w:i/>
        </w:rPr>
        <w:t>2015</w:t>
      </w:r>
      <w:r w:rsidR="003B6A6F" w:rsidRPr="00405E1E">
        <w:rPr>
          <w:rFonts w:ascii="Times New Roman" w:hAnsi="Times New Roman" w:cs="Times New Roman"/>
          <w:i/>
        </w:rPr>
        <w:t>-</w:t>
      </w:r>
      <w:r w:rsidR="000F5E6F" w:rsidRPr="00405E1E">
        <w:rPr>
          <w:rFonts w:ascii="Times New Roman" w:hAnsi="Times New Roman" w:cs="Times New Roman"/>
          <w:i/>
        </w:rPr>
        <w:t>2017</w:t>
      </w:r>
    </w:p>
    <w:p w:rsidR="00E56CEB" w:rsidRPr="00405E1E" w:rsidRDefault="009748C9" w:rsidP="003E189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2972E7" w:rsidRPr="00405E1E">
          <w:rPr>
            <w:rStyle w:val="Hyperlink"/>
            <w:rFonts w:ascii="Times New Roman" w:hAnsi="Times New Roman" w:cs="Times New Roman"/>
          </w:rPr>
          <w:t>African Centre for Migration and Society</w:t>
        </w:r>
      </w:hyperlink>
      <w:r w:rsidR="003E1898" w:rsidRPr="00405E1E">
        <w:rPr>
          <w:rFonts w:ascii="Times New Roman" w:hAnsi="Times New Roman" w:cs="Times New Roman"/>
        </w:rPr>
        <w:t>, University of the Witwatersrand, S</w:t>
      </w:r>
      <w:r w:rsidR="00615BF1" w:rsidRPr="00405E1E">
        <w:rPr>
          <w:rFonts w:ascii="Times New Roman" w:hAnsi="Times New Roman" w:cs="Times New Roman"/>
        </w:rPr>
        <w:t xml:space="preserve">outh </w:t>
      </w:r>
      <w:r w:rsidR="003E1898" w:rsidRPr="00405E1E">
        <w:rPr>
          <w:rFonts w:ascii="Times New Roman" w:hAnsi="Times New Roman" w:cs="Times New Roman"/>
        </w:rPr>
        <w:t>A</w:t>
      </w:r>
      <w:r w:rsidR="00615BF1" w:rsidRPr="00405E1E">
        <w:rPr>
          <w:rFonts w:ascii="Times New Roman" w:hAnsi="Times New Roman" w:cs="Times New Roman"/>
        </w:rPr>
        <w:t>frica</w:t>
      </w:r>
    </w:p>
    <w:p w:rsidR="00511018" w:rsidRPr="00405E1E" w:rsidRDefault="00511018" w:rsidP="003E1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2E9" w:rsidRPr="00405E1E" w:rsidRDefault="00D25907" w:rsidP="00FA52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PROFESSIONAL POSITIONS </w:t>
      </w:r>
      <w:r w:rsidR="00FA52E9" w:rsidRPr="00405E1E">
        <w:rPr>
          <w:rFonts w:ascii="Times New Roman" w:hAnsi="Times New Roman" w:cs="Times New Roman"/>
          <w:b/>
        </w:rPr>
        <w:tab/>
      </w:r>
    </w:p>
    <w:p w:rsidR="00BC5F2D" w:rsidRPr="00405E1E" w:rsidRDefault="00BC5F2D" w:rsidP="00FA52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6422" w:rsidRPr="00405E1E" w:rsidRDefault="00C242F3" w:rsidP="006164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Assistant </w:t>
      </w:r>
      <w:r w:rsidR="00616422" w:rsidRPr="00405E1E">
        <w:rPr>
          <w:rFonts w:ascii="Times New Roman" w:hAnsi="Times New Roman" w:cs="Times New Roman"/>
        </w:rPr>
        <w:t xml:space="preserve">Crime Analyst </w:t>
      </w:r>
      <w:r w:rsidR="00616422" w:rsidRPr="00405E1E">
        <w:rPr>
          <w:rFonts w:ascii="Times New Roman" w:hAnsi="Times New Roman" w:cs="Times New Roman"/>
        </w:rPr>
        <w:tab/>
      </w:r>
      <w:r w:rsidR="005448A0">
        <w:rPr>
          <w:rFonts w:ascii="Times New Roman" w:hAnsi="Times New Roman" w:cs="Times New Roman"/>
          <w:i/>
        </w:rPr>
        <w:tab/>
      </w:r>
      <w:r w:rsidR="005448A0">
        <w:rPr>
          <w:rFonts w:ascii="Times New Roman" w:hAnsi="Times New Roman" w:cs="Times New Roman"/>
          <w:i/>
        </w:rPr>
        <w:tab/>
      </w:r>
      <w:r w:rsidR="00616422" w:rsidRPr="00405E1E">
        <w:rPr>
          <w:rFonts w:ascii="Times New Roman" w:hAnsi="Times New Roman" w:cs="Times New Roman"/>
          <w:i/>
        </w:rPr>
        <w:tab/>
      </w:r>
      <w:r w:rsidR="00616422" w:rsidRPr="00405E1E">
        <w:rPr>
          <w:rFonts w:ascii="Times New Roman" w:hAnsi="Times New Roman" w:cs="Times New Roman"/>
          <w:i/>
        </w:rPr>
        <w:tab/>
      </w:r>
      <w:r w:rsidR="00616422" w:rsidRPr="00405E1E">
        <w:rPr>
          <w:rFonts w:ascii="Times New Roman" w:hAnsi="Times New Roman" w:cs="Times New Roman"/>
          <w:i/>
        </w:rPr>
        <w:tab/>
      </w:r>
      <w:r w:rsidR="00616422" w:rsidRPr="00405E1E">
        <w:rPr>
          <w:rFonts w:ascii="Times New Roman" w:hAnsi="Times New Roman" w:cs="Times New Roman"/>
          <w:i/>
        </w:rPr>
        <w:tab/>
      </w:r>
      <w:r w:rsidR="00014E97" w:rsidRPr="00405E1E">
        <w:rPr>
          <w:rFonts w:ascii="Times New Roman" w:hAnsi="Times New Roman" w:cs="Times New Roman"/>
          <w:i/>
        </w:rPr>
        <w:t xml:space="preserve">      </w:t>
      </w:r>
      <w:r w:rsidR="00A46AD7" w:rsidRPr="00405E1E">
        <w:rPr>
          <w:rFonts w:ascii="Times New Roman" w:hAnsi="Times New Roman" w:cs="Times New Roman"/>
          <w:i/>
        </w:rPr>
        <w:t>Jan. 2007-</w:t>
      </w:r>
      <w:r w:rsidR="00616422" w:rsidRPr="00405E1E">
        <w:rPr>
          <w:rFonts w:ascii="Times New Roman" w:hAnsi="Times New Roman" w:cs="Times New Roman"/>
          <w:i/>
        </w:rPr>
        <w:t>Aug. 2008</w:t>
      </w:r>
    </w:p>
    <w:p w:rsidR="003B1833" w:rsidRPr="00405E1E" w:rsidRDefault="003B1833" w:rsidP="00FA5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Serious Crime Analysis Section (SCAS)</w:t>
      </w:r>
    </w:p>
    <w:p w:rsidR="00943184" w:rsidRPr="00405E1E" w:rsidRDefault="00FA52E9" w:rsidP="00FA5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National </w:t>
      </w:r>
      <w:r w:rsidR="004E4032" w:rsidRPr="00405E1E">
        <w:rPr>
          <w:rFonts w:ascii="Times New Roman" w:hAnsi="Times New Roman" w:cs="Times New Roman"/>
        </w:rPr>
        <w:t>Crime</w:t>
      </w:r>
      <w:r w:rsidRPr="00405E1E">
        <w:rPr>
          <w:rFonts w:ascii="Times New Roman" w:hAnsi="Times New Roman" w:cs="Times New Roman"/>
        </w:rPr>
        <w:t xml:space="preserve"> Agency, Bramshill, Hampshire, UK</w:t>
      </w:r>
      <w:r w:rsidRPr="00405E1E">
        <w:rPr>
          <w:rFonts w:ascii="Times New Roman" w:hAnsi="Times New Roman" w:cs="Times New Roman"/>
        </w:rPr>
        <w:tab/>
      </w:r>
    </w:p>
    <w:p w:rsidR="00943184" w:rsidRPr="00405E1E" w:rsidRDefault="007F5170" w:rsidP="00943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  <w:i/>
        </w:rPr>
        <w:t>Responsibilities:</w:t>
      </w:r>
      <w:r w:rsidRPr="00405E1E">
        <w:rPr>
          <w:rFonts w:ascii="Times New Roman" w:hAnsi="Times New Roman" w:cs="Times New Roman"/>
        </w:rPr>
        <w:t xml:space="preserve"> </w:t>
      </w:r>
      <w:r w:rsidR="00943184" w:rsidRPr="00405E1E">
        <w:rPr>
          <w:rFonts w:ascii="Times New Roman" w:hAnsi="Times New Roman" w:cs="Times New Roman"/>
        </w:rPr>
        <w:t>Serial sexual crime data input and management</w:t>
      </w:r>
      <w:r w:rsidR="008B5DAE">
        <w:rPr>
          <w:rFonts w:ascii="Times New Roman" w:hAnsi="Times New Roman" w:cs="Times New Roman"/>
        </w:rPr>
        <w:t>, personnel and police training</w:t>
      </w:r>
    </w:p>
    <w:p w:rsidR="00C84F7E" w:rsidRPr="00405E1E" w:rsidRDefault="00FA52E9" w:rsidP="000075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i/>
        </w:rPr>
        <w:tab/>
      </w:r>
    </w:p>
    <w:p w:rsidR="00924717" w:rsidRPr="00405E1E" w:rsidRDefault="00924717" w:rsidP="009247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PUBLICATIONS  </w:t>
      </w:r>
    </w:p>
    <w:p w:rsidR="00BC5F2D" w:rsidRPr="00405E1E" w:rsidRDefault="00BC5F2D" w:rsidP="00924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4717" w:rsidRPr="00405E1E" w:rsidRDefault="00924717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  <w:r w:rsidRPr="00405E1E">
        <w:rPr>
          <w:rFonts w:ascii="Times New Roman" w:eastAsia="Garamond" w:hAnsi="Times New Roman" w:cs="Times New Roman"/>
          <w:b/>
          <w:szCs w:val="22"/>
        </w:rPr>
        <w:t>Peer-Reviewed Journal Articles:</w:t>
      </w:r>
    </w:p>
    <w:p w:rsidR="00212BB6" w:rsidRPr="00405E1E" w:rsidRDefault="00212BB6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</w:p>
    <w:p w:rsidR="00656577" w:rsidRPr="00BE52C7" w:rsidRDefault="00656577" w:rsidP="00BE52C7">
      <w:pPr>
        <w:rPr>
          <w:rFonts w:ascii="Times New Roman" w:hAnsi="Times New Roman" w:cs="Times New Roman"/>
          <w:i/>
        </w:rPr>
      </w:pPr>
      <w:r w:rsidRPr="00BE52C7">
        <w:rPr>
          <w:rFonts w:ascii="Times New Roman" w:hAnsi="Times New Roman" w:cs="Times New Roman"/>
        </w:rPr>
        <w:t xml:space="preserve">Hiropoulos, A. </w:t>
      </w:r>
      <w:r w:rsidR="00420291" w:rsidRPr="00BE52C7">
        <w:rPr>
          <w:rFonts w:ascii="Times New Roman" w:hAnsi="Times New Roman" w:cs="Times New Roman"/>
        </w:rPr>
        <w:t xml:space="preserve">(2019). </w:t>
      </w:r>
      <w:r w:rsidRPr="00BE52C7">
        <w:rPr>
          <w:rFonts w:ascii="Times New Roman" w:eastAsia="Times New Roman" w:hAnsi="Times New Roman" w:cs="Times New Roman"/>
          <w:color w:val="000000"/>
          <w:lang w:eastAsia="en-ZA"/>
        </w:rPr>
        <w:t xml:space="preserve">South Africa, Migration and Xenophobia. </w:t>
      </w:r>
      <w:r w:rsidRPr="00BE52C7">
        <w:rPr>
          <w:rFonts w:ascii="Times New Roman" w:hAnsi="Times New Roman" w:cs="Times New Roman"/>
        </w:rPr>
        <w:t xml:space="preserve">Deconstructing the Perceived Migration Crisis and its Influence on the Xenophobic Reception of Migrants. </w:t>
      </w:r>
      <w:r w:rsidRPr="00BE52C7">
        <w:rPr>
          <w:rFonts w:ascii="Times New Roman" w:hAnsi="Times New Roman" w:cs="Times New Roman"/>
          <w:i/>
        </w:rPr>
        <w:t>Contemporary Justice Review</w:t>
      </w:r>
      <w:r w:rsidR="00BE52C7" w:rsidRPr="00BE52C7">
        <w:rPr>
          <w:rFonts w:ascii="Times New Roman" w:hAnsi="Times New Roman" w:cs="Times New Roman"/>
          <w:i/>
        </w:rPr>
        <w:t>,</w:t>
      </w:r>
      <w:r w:rsidR="00BE52C7" w:rsidRPr="00BE52C7">
        <w:rPr>
          <w:rFonts w:ascii="Times New Roman" w:hAnsi="Times New Roman" w:cs="Times New Roman"/>
        </w:rPr>
        <w:t xml:space="preserve"> </w:t>
      </w:r>
      <w:r w:rsidR="00BE52C7" w:rsidRPr="00BE52C7">
        <w:rPr>
          <w:rFonts w:ascii="Times New Roman" w:hAnsi="Times New Roman" w:cs="Times New Roman"/>
          <w:i/>
        </w:rPr>
        <w:t xml:space="preserve">Issues in Criminal, Social, and Restorative Justice, </w:t>
      </w:r>
      <w:r w:rsidR="00BE52C7" w:rsidRPr="00BE52C7">
        <w:rPr>
          <w:rStyle w:val="issue-heading"/>
          <w:rFonts w:ascii="Times New Roman" w:hAnsi="Times New Roman" w:cs="Times New Roman"/>
          <w:i/>
        </w:rPr>
        <w:t>23</w:t>
      </w:r>
      <w:r w:rsidR="00BE52C7" w:rsidRPr="00BE52C7">
        <w:rPr>
          <w:rStyle w:val="issue-heading"/>
          <w:rFonts w:ascii="Times New Roman" w:hAnsi="Times New Roman" w:cs="Times New Roman"/>
        </w:rPr>
        <w:t xml:space="preserve">(1). </w:t>
      </w:r>
    </w:p>
    <w:p w:rsidR="00656577" w:rsidRDefault="00656577" w:rsidP="00924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291" w:rsidRPr="00405E1E" w:rsidRDefault="00420291" w:rsidP="004202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&amp; Porter, J. (2014). </w:t>
      </w:r>
      <w:proofErr w:type="spellStart"/>
      <w:r w:rsidRPr="00405E1E">
        <w:rPr>
          <w:rFonts w:ascii="Times New Roman" w:hAnsi="Times New Roman" w:cs="Times New Roman"/>
        </w:rPr>
        <w:t>Visualising</w:t>
      </w:r>
      <w:proofErr w:type="spellEnd"/>
      <w:r w:rsidRPr="00405E1E">
        <w:rPr>
          <w:rFonts w:ascii="Times New Roman" w:hAnsi="Times New Roman" w:cs="Times New Roman"/>
        </w:rPr>
        <w:t xml:space="preserve"> property crime in Gauteng: Applying GIS to crime pattern theory. </w:t>
      </w:r>
      <w:r w:rsidRPr="00405E1E">
        <w:rPr>
          <w:rFonts w:ascii="Times New Roman" w:hAnsi="Times New Roman" w:cs="Times New Roman"/>
          <w:i/>
        </w:rPr>
        <w:t>South African Crime Quarterly, 47</w:t>
      </w:r>
      <w:r w:rsidRPr="00405E1E">
        <w:rPr>
          <w:rFonts w:ascii="Times New Roman" w:hAnsi="Times New Roman" w:cs="Times New Roman"/>
        </w:rPr>
        <w:t xml:space="preserve">. </w:t>
      </w:r>
    </w:p>
    <w:p w:rsidR="00420291" w:rsidRPr="00405E1E" w:rsidRDefault="00420291" w:rsidP="00924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E12" w:rsidRDefault="00226E12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  <w:r>
        <w:rPr>
          <w:rFonts w:ascii="Times New Roman" w:eastAsia="Garamond" w:hAnsi="Times New Roman" w:cs="Times New Roman"/>
          <w:b/>
          <w:szCs w:val="22"/>
        </w:rPr>
        <w:t xml:space="preserve">Under Review: </w:t>
      </w:r>
    </w:p>
    <w:p w:rsidR="005D5038" w:rsidRDefault="005D5038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  <w:bookmarkStart w:id="0" w:name="_GoBack"/>
      <w:bookmarkEnd w:id="0"/>
    </w:p>
    <w:p w:rsidR="00226E12" w:rsidRDefault="00226E12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  <w:r w:rsidRPr="00405E1E">
        <w:rPr>
          <w:rFonts w:ascii="Times New Roman" w:hAnsi="Times New Roman" w:cs="Times New Roman"/>
        </w:rPr>
        <w:t xml:space="preserve">Hiropoulos, A., Solis, C. &amp; </w:t>
      </w:r>
      <w:proofErr w:type="spellStart"/>
      <w:r w:rsidRPr="00405E1E">
        <w:rPr>
          <w:rFonts w:ascii="Times New Roman" w:hAnsi="Times New Roman" w:cs="Times New Roman"/>
        </w:rPr>
        <w:t>Metla</w:t>
      </w:r>
      <w:proofErr w:type="spellEnd"/>
      <w:r w:rsidRPr="00405E1E">
        <w:rPr>
          <w:rFonts w:ascii="Times New Roman" w:hAnsi="Times New Roman" w:cs="Times New Roman"/>
        </w:rPr>
        <w:t>, V. Gendered perceptions of the South African Police Service: An application of critical race and feminist theory to South African women’s views of ideal police.</w:t>
      </w:r>
    </w:p>
    <w:p w:rsidR="00226E12" w:rsidRDefault="00226E12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</w:p>
    <w:p w:rsidR="00924717" w:rsidRPr="00AC6030" w:rsidRDefault="00924717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color w:val="auto"/>
          <w:szCs w:val="22"/>
        </w:rPr>
      </w:pPr>
      <w:r w:rsidRPr="00AC6030">
        <w:rPr>
          <w:rFonts w:ascii="Times New Roman" w:eastAsia="Garamond" w:hAnsi="Times New Roman" w:cs="Times New Roman"/>
          <w:b/>
          <w:color w:val="auto"/>
          <w:szCs w:val="22"/>
        </w:rPr>
        <w:t>Articles in Progress:</w:t>
      </w:r>
    </w:p>
    <w:p w:rsidR="00212BB6" w:rsidRPr="00AC6030" w:rsidRDefault="00212BB6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color w:val="auto"/>
          <w:szCs w:val="22"/>
        </w:rPr>
      </w:pPr>
    </w:p>
    <w:p w:rsidR="00722E52" w:rsidRPr="00AC6030" w:rsidRDefault="00226E12" w:rsidP="00722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6030">
        <w:rPr>
          <w:rFonts w:ascii="Times New Roman" w:hAnsi="Times New Roman" w:cs="Times New Roman"/>
        </w:rPr>
        <w:t>Hiropoulos, A</w:t>
      </w:r>
      <w:proofErr w:type="gramStart"/>
      <w:r w:rsidRPr="00AC6030">
        <w:rPr>
          <w:rFonts w:ascii="Times New Roman" w:hAnsi="Times New Roman" w:cs="Times New Roman"/>
        </w:rPr>
        <w:t>.</w:t>
      </w:r>
      <w:r w:rsidR="00722E52" w:rsidRPr="00AC6030">
        <w:rPr>
          <w:rFonts w:ascii="Times New Roman" w:hAnsi="Times New Roman" w:cs="Times New Roman"/>
        </w:rPr>
        <w:t>.</w:t>
      </w:r>
      <w:proofErr w:type="gramEnd"/>
      <w:r w:rsidR="00722E52" w:rsidRPr="00AC6030">
        <w:rPr>
          <w:rFonts w:ascii="Times New Roman" w:hAnsi="Times New Roman" w:cs="Times New Roman"/>
        </w:rPr>
        <w:t xml:space="preserve"> </w:t>
      </w:r>
      <w:r w:rsidR="00722E52" w:rsidRPr="00AC6030">
        <w:rPr>
          <w:rFonts w:ascii="Times New Roman" w:eastAsia="Times New Roman" w:hAnsi="Times New Roman" w:cs="Times New Roman"/>
          <w:lang w:eastAsia="en-ZA"/>
        </w:rPr>
        <w:t xml:space="preserve">The spatial distribution of xenophobic violence across South Africa and its relationship to social structural conditions. </w:t>
      </w:r>
    </w:p>
    <w:p w:rsidR="00924717" w:rsidRPr="00AC6030" w:rsidRDefault="00924717" w:rsidP="00924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93A" w:rsidRPr="00AC6030" w:rsidRDefault="0094768B" w:rsidP="00A26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030">
        <w:rPr>
          <w:rFonts w:ascii="Times New Roman" w:hAnsi="Times New Roman" w:cs="Times New Roman"/>
        </w:rPr>
        <w:t>Hiropoulos, A. &amp; Lancaster, L</w:t>
      </w:r>
      <w:r w:rsidR="00A2693A" w:rsidRPr="00AC6030">
        <w:rPr>
          <w:rFonts w:ascii="Times New Roman" w:hAnsi="Times New Roman" w:cs="Times New Roman"/>
        </w:rPr>
        <w:t xml:space="preserve">. Xenophobic violence and public protests in Gauteng, South Africa: Hotspots and predictors. </w:t>
      </w:r>
    </w:p>
    <w:p w:rsidR="00707F89" w:rsidRPr="00454CD5" w:rsidRDefault="00707F89" w:rsidP="00A2693A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B4577F" w:rsidRPr="00405E1E" w:rsidRDefault="00B4577F" w:rsidP="00707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717" w:rsidRPr="00405E1E" w:rsidRDefault="00924717" w:rsidP="00F25D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Book Chapter </w:t>
      </w:r>
      <w:r w:rsidRPr="00405E1E">
        <w:rPr>
          <w:rFonts w:ascii="Times New Roman" w:eastAsia="Garamond" w:hAnsi="Times New Roman" w:cs="Times New Roman"/>
          <w:b/>
        </w:rPr>
        <w:t>(not peer-reviewed)</w:t>
      </w:r>
      <w:r w:rsidRPr="00405E1E">
        <w:rPr>
          <w:rFonts w:ascii="Times New Roman" w:hAnsi="Times New Roman" w:cs="Times New Roman"/>
          <w:b/>
        </w:rPr>
        <w:t>:</w:t>
      </w:r>
    </w:p>
    <w:p w:rsidR="00212BB6" w:rsidRPr="00405E1E" w:rsidRDefault="00212BB6" w:rsidP="0092471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924717" w:rsidRPr="00405E1E" w:rsidRDefault="00924717" w:rsidP="00924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A., </w:t>
      </w:r>
      <w:proofErr w:type="spellStart"/>
      <w:r w:rsidRPr="00405E1E">
        <w:rPr>
          <w:rFonts w:ascii="Times New Roman" w:hAnsi="Times New Roman" w:cs="Times New Roman"/>
        </w:rPr>
        <w:t>Freilich</w:t>
      </w:r>
      <w:proofErr w:type="spellEnd"/>
      <w:r w:rsidRPr="00405E1E">
        <w:rPr>
          <w:rFonts w:ascii="Times New Roman" w:hAnsi="Times New Roman" w:cs="Times New Roman"/>
        </w:rPr>
        <w:t xml:space="preserve">, J.D., </w:t>
      </w:r>
      <w:proofErr w:type="spellStart"/>
      <w:r w:rsidRPr="00405E1E">
        <w:rPr>
          <w:rFonts w:ascii="Times New Roman" w:hAnsi="Times New Roman" w:cs="Times New Roman"/>
        </w:rPr>
        <w:t>Chermak</w:t>
      </w:r>
      <w:proofErr w:type="spellEnd"/>
      <w:r w:rsidRPr="00405E1E">
        <w:rPr>
          <w:rFonts w:ascii="Times New Roman" w:hAnsi="Times New Roman" w:cs="Times New Roman"/>
        </w:rPr>
        <w:t xml:space="preserve">, S.M., &amp; Newman, G.R. (2013). Cigarette smuggling and terrorism financing: A script approach. In B. Leclerc &amp; R. Wortley (Eds.) </w:t>
      </w:r>
      <w:r w:rsidRPr="00405E1E">
        <w:rPr>
          <w:rFonts w:ascii="Times New Roman" w:hAnsi="Times New Roman" w:cs="Times New Roman"/>
          <w:i/>
        </w:rPr>
        <w:t>Cognition and Crime</w:t>
      </w:r>
      <w:r w:rsidRPr="00405E1E">
        <w:rPr>
          <w:rFonts w:ascii="Times New Roman" w:hAnsi="Times New Roman" w:cs="Times New Roman"/>
        </w:rPr>
        <w:t>. New York: Routledge.</w:t>
      </w:r>
    </w:p>
    <w:p w:rsidR="00B4577F" w:rsidRPr="00405E1E" w:rsidRDefault="00B4577F" w:rsidP="00924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717" w:rsidRPr="00405E1E" w:rsidRDefault="00924717" w:rsidP="00924717">
      <w:pPr>
        <w:pStyle w:val="Normal1"/>
        <w:spacing w:after="0" w:line="240" w:lineRule="auto"/>
        <w:rPr>
          <w:rFonts w:ascii="Times New Roman" w:eastAsia="Garamond" w:hAnsi="Times New Roman" w:cs="Times New Roman"/>
          <w:b/>
          <w:szCs w:val="22"/>
        </w:rPr>
      </w:pPr>
      <w:r w:rsidRPr="00405E1E">
        <w:rPr>
          <w:rFonts w:ascii="Times New Roman" w:eastAsia="Garamond" w:hAnsi="Times New Roman" w:cs="Times New Roman"/>
          <w:b/>
          <w:szCs w:val="22"/>
        </w:rPr>
        <w:t>Public Reports (not peer-reviewed):</w:t>
      </w:r>
    </w:p>
    <w:p w:rsidR="00212BB6" w:rsidRPr="00405E1E" w:rsidRDefault="00212BB6" w:rsidP="0092471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:rsidR="00420291" w:rsidRPr="00BC04D5" w:rsidRDefault="00656577" w:rsidP="004202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24"/>
        </w:rPr>
      </w:pPr>
      <w:r>
        <w:rPr>
          <w:rFonts w:ascii="Times New Roman" w:hAnsi="Times New Roman" w:cs="Times New Roman"/>
        </w:rPr>
        <w:t>Hiropoulos, A. (2019)</w:t>
      </w:r>
      <w:r w:rsidR="00420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291" w:rsidRPr="00420291">
        <w:rPr>
          <w:rFonts w:ascii="Times New Roman" w:hAnsi="Times New Roman" w:cs="Times New Roman"/>
        </w:rPr>
        <w:t>Characteristics and Causal Factors of Xenophobic Violence across South Africa</w:t>
      </w:r>
      <w:r w:rsidR="00420291" w:rsidRPr="00BC04D5">
        <w:rPr>
          <w:rFonts w:cs="Times New Roman"/>
          <w:b/>
          <w:sz w:val="32"/>
          <w:szCs w:val="24"/>
        </w:rPr>
        <w:t xml:space="preserve"> </w:t>
      </w:r>
    </w:p>
    <w:p w:rsidR="00656577" w:rsidRDefault="00420291" w:rsidP="004202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5E1E">
        <w:rPr>
          <w:rFonts w:ascii="Times New Roman" w:hAnsi="Times New Roman" w:cs="Times New Roman"/>
        </w:rPr>
        <w:t>Xenowatch</w:t>
      </w:r>
      <w:proofErr w:type="spellEnd"/>
      <w:r w:rsidRPr="00405E1E">
        <w:rPr>
          <w:rFonts w:ascii="Times New Roman" w:hAnsi="Times New Roman" w:cs="Times New Roman"/>
        </w:rPr>
        <w:t>/African Centre for Migration and Society Brief.</w:t>
      </w:r>
    </w:p>
    <w:p w:rsidR="00420291" w:rsidRDefault="00420291" w:rsidP="00420291">
      <w:pPr>
        <w:spacing w:after="0" w:line="240" w:lineRule="auto"/>
        <w:rPr>
          <w:rFonts w:ascii="Times New Roman" w:hAnsi="Times New Roman" w:cs="Times New Roman"/>
        </w:rPr>
      </w:pP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(2017)</w:t>
      </w:r>
      <w:r w:rsidR="00420291">
        <w:rPr>
          <w:rFonts w:ascii="Times New Roman" w:hAnsi="Times New Roman" w:cs="Times New Roman"/>
        </w:rPr>
        <w:t>.</w:t>
      </w:r>
      <w:r w:rsidRPr="00405E1E">
        <w:rPr>
          <w:rFonts w:ascii="Times New Roman" w:hAnsi="Times New Roman" w:cs="Times New Roman"/>
        </w:rPr>
        <w:t xml:space="preserve"> Migration and detention: </w:t>
      </w:r>
      <w:r w:rsidRPr="00405E1E">
        <w:rPr>
          <w:rFonts w:ascii="Times New Roman" w:hAnsi="Times New Roman" w:cs="Times New Roman"/>
          <w:lang w:val="en-ZA"/>
        </w:rPr>
        <w:t>A Review</w:t>
      </w:r>
      <w:r w:rsidRPr="00405E1E">
        <w:rPr>
          <w:rFonts w:ascii="Times New Roman" w:hAnsi="Times New Roman" w:cs="Times New Roman"/>
        </w:rPr>
        <w:t xml:space="preserve"> of the application of the legal framework on arrest and detention and its impact on non-nationals in South Africa. African Policing Civilian Oversight Forum, November, 2017. </w:t>
      </w: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</w:rPr>
      </w:pP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(2017). </w:t>
      </w:r>
      <w:hyperlink r:id="rId9" w:history="1">
        <w:r w:rsidRPr="00405E1E">
          <w:rPr>
            <w:rStyle w:val="Hyperlink"/>
            <w:rFonts w:ascii="Times New Roman" w:hAnsi="Times New Roman" w:cs="Times New Roman"/>
          </w:rPr>
          <w:t>Special Report: Gauteng Xenophobic Attacks in February 2017</w:t>
        </w:r>
      </w:hyperlink>
      <w:r w:rsidRPr="00405E1E">
        <w:rPr>
          <w:rFonts w:ascii="Times New Roman" w:hAnsi="Times New Roman" w:cs="Times New Roman"/>
        </w:rPr>
        <w:t xml:space="preserve">. </w:t>
      </w:r>
      <w:proofErr w:type="spellStart"/>
      <w:r w:rsidRPr="00405E1E">
        <w:rPr>
          <w:rFonts w:ascii="Times New Roman" w:hAnsi="Times New Roman" w:cs="Times New Roman"/>
        </w:rPr>
        <w:t>Xenowatch</w:t>
      </w:r>
      <w:proofErr w:type="spellEnd"/>
      <w:r w:rsidRPr="00405E1E">
        <w:rPr>
          <w:rFonts w:ascii="Times New Roman" w:hAnsi="Times New Roman" w:cs="Times New Roman"/>
        </w:rPr>
        <w:t xml:space="preserve">/African Centre for Migration and Society Brief. </w:t>
      </w: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(2017). Special Report: Xenophobic Attacks in 2017. </w:t>
      </w:r>
      <w:proofErr w:type="spellStart"/>
      <w:r w:rsidRPr="00405E1E">
        <w:rPr>
          <w:rFonts w:ascii="Times New Roman" w:hAnsi="Times New Roman" w:cs="Times New Roman"/>
        </w:rPr>
        <w:t>Xenowatch</w:t>
      </w:r>
      <w:proofErr w:type="spellEnd"/>
      <w:r w:rsidRPr="00405E1E">
        <w:rPr>
          <w:rFonts w:ascii="Times New Roman" w:hAnsi="Times New Roman" w:cs="Times New Roman"/>
        </w:rPr>
        <w:t xml:space="preserve">/African Centre for Migration and Society Brief. </w:t>
      </w: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</w:rPr>
      </w:pPr>
    </w:p>
    <w:p w:rsidR="00924717" w:rsidRPr="00405E1E" w:rsidRDefault="00924717" w:rsidP="00924717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&amp; Landau, L. (2015). </w:t>
      </w:r>
      <w:hyperlink r:id="rId10" w:history="1">
        <w:r w:rsidRPr="00405E1E">
          <w:rPr>
            <w:rStyle w:val="Hyperlink"/>
            <w:rFonts w:ascii="Times New Roman" w:hAnsi="Times New Roman" w:cs="Times New Roman"/>
          </w:rPr>
          <w:t>Categories and criminality: How police claims about immigrants and crime are misleading</w:t>
        </w:r>
      </w:hyperlink>
      <w:r w:rsidRPr="00405E1E">
        <w:rPr>
          <w:rFonts w:ascii="Times New Roman" w:hAnsi="Times New Roman" w:cs="Times New Roman"/>
        </w:rPr>
        <w:t xml:space="preserve">. African Centre for Migration and Society Brief, September, 2015. </w:t>
      </w:r>
    </w:p>
    <w:p w:rsidR="000C234B" w:rsidRPr="00405E1E" w:rsidRDefault="000C234B" w:rsidP="000075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AEA" w:rsidRDefault="00CB2A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3CF5" w:rsidRPr="00405E1E" w:rsidRDefault="00113CF5" w:rsidP="00113C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GRANT ACTIVITY</w:t>
      </w:r>
      <w:r w:rsidR="0015190C" w:rsidRPr="00405E1E">
        <w:rPr>
          <w:rFonts w:ascii="Times New Roman" w:hAnsi="Times New Roman" w:cs="Times New Roman"/>
          <w:b/>
        </w:rPr>
        <w:t xml:space="preserve">, FELLOWSHIPS AND </w:t>
      </w:r>
      <w:r w:rsidR="00C6276C" w:rsidRPr="00405E1E">
        <w:rPr>
          <w:rFonts w:ascii="Times New Roman" w:hAnsi="Times New Roman" w:cs="Times New Roman"/>
          <w:b/>
        </w:rPr>
        <w:t>HONORS</w:t>
      </w:r>
    </w:p>
    <w:p w:rsidR="00212BB6" w:rsidRPr="00405E1E" w:rsidRDefault="00212BB6" w:rsidP="00113C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3CF5" w:rsidRPr="00405E1E" w:rsidRDefault="00113CF5" w:rsidP="00113CF5">
      <w:pPr>
        <w:spacing w:after="0" w:line="240" w:lineRule="auto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External: </w:t>
      </w:r>
    </w:p>
    <w:p w:rsidR="00212BB6" w:rsidRPr="00405E1E" w:rsidRDefault="00212BB6" w:rsidP="00113CF5">
      <w:pPr>
        <w:spacing w:after="0" w:line="240" w:lineRule="auto"/>
        <w:rPr>
          <w:rFonts w:ascii="Times New Roman" w:hAnsi="Times New Roman" w:cs="Times New Roman"/>
          <w:b/>
        </w:rPr>
      </w:pPr>
    </w:p>
    <w:p w:rsidR="00113CF5" w:rsidRPr="00405E1E" w:rsidRDefault="00113CF5" w:rsidP="001C47D7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Co-Principal Investigator, Open Society Foundation for South Africa, </w:t>
      </w:r>
      <w:proofErr w:type="spellStart"/>
      <w:r w:rsidRPr="00405E1E">
        <w:rPr>
          <w:rFonts w:ascii="Times New Roman" w:hAnsi="Times New Roman" w:cs="Times New Roman"/>
          <w:i/>
        </w:rPr>
        <w:t>Xenowatch</w:t>
      </w:r>
      <w:proofErr w:type="spellEnd"/>
      <w:r w:rsidRPr="00405E1E">
        <w:rPr>
          <w:rFonts w:ascii="Times New Roman" w:hAnsi="Times New Roman" w:cs="Times New Roman"/>
          <w:i/>
        </w:rPr>
        <w:t>: Monitoring Xenophobic Violence in South Africa</w:t>
      </w:r>
      <w:r w:rsidRPr="00405E1E">
        <w:rPr>
          <w:rFonts w:ascii="Times New Roman" w:hAnsi="Times New Roman" w:cs="Times New Roman"/>
        </w:rPr>
        <w:t xml:space="preserve">. Co-PI: L. Landau ($76,900.00 /ZAR1,000,000.00), </w:t>
      </w:r>
      <w:r w:rsidR="006F40C4" w:rsidRPr="00405E1E">
        <w:rPr>
          <w:rFonts w:ascii="Times New Roman" w:hAnsi="Times New Roman" w:cs="Times New Roman"/>
        </w:rPr>
        <w:t>2017</w:t>
      </w:r>
    </w:p>
    <w:p w:rsidR="001C47D7" w:rsidRPr="00405E1E" w:rsidRDefault="001C47D7" w:rsidP="001C47D7">
      <w:pPr>
        <w:spacing w:after="0" w:line="240" w:lineRule="auto"/>
        <w:rPr>
          <w:rFonts w:ascii="Times New Roman" w:hAnsi="Times New Roman" w:cs="Times New Roman"/>
        </w:rPr>
      </w:pPr>
    </w:p>
    <w:p w:rsidR="00113CF5" w:rsidRPr="00405E1E" w:rsidRDefault="00113CF5" w:rsidP="001C47D7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Co-Principal Investigator, Freedom House, </w:t>
      </w:r>
      <w:r w:rsidRPr="00405E1E">
        <w:rPr>
          <w:rFonts w:ascii="Times New Roman" w:hAnsi="Times New Roman" w:cs="Times New Roman"/>
          <w:bCs/>
          <w:i/>
        </w:rPr>
        <w:t xml:space="preserve">Combatting Drivers of Xenophobic Violence in South Africa: </w:t>
      </w:r>
      <w:r w:rsidRPr="00405E1E">
        <w:rPr>
          <w:rFonts w:ascii="Times New Roman" w:hAnsi="Times New Roman" w:cs="Times New Roman"/>
          <w:i/>
        </w:rPr>
        <w:t>National Crowd Sourced GIS-Based Early Warning System for Xenophobic Violence</w:t>
      </w:r>
      <w:r w:rsidRPr="00405E1E">
        <w:rPr>
          <w:rFonts w:ascii="Times New Roman" w:hAnsi="Times New Roman" w:cs="Times New Roman"/>
        </w:rPr>
        <w:t>, ‘</w:t>
      </w:r>
      <w:proofErr w:type="spellStart"/>
      <w:r w:rsidRPr="00405E1E">
        <w:rPr>
          <w:rFonts w:ascii="Times New Roman" w:hAnsi="Times New Roman" w:cs="Times New Roman"/>
          <w:i/>
        </w:rPr>
        <w:t>Xenowatch</w:t>
      </w:r>
      <w:proofErr w:type="spellEnd"/>
      <w:r w:rsidRPr="00405E1E">
        <w:rPr>
          <w:rFonts w:ascii="Times New Roman" w:hAnsi="Times New Roman" w:cs="Times New Roman"/>
          <w:i/>
        </w:rPr>
        <w:t>’</w:t>
      </w:r>
      <w:r w:rsidRPr="00405E1E">
        <w:rPr>
          <w:rFonts w:ascii="Times New Roman" w:hAnsi="Times New Roman" w:cs="Times New Roman"/>
        </w:rPr>
        <w:t>. Co-PI: L. Landau ($184,329.00), 2016</w:t>
      </w:r>
    </w:p>
    <w:p w:rsidR="001F3A7C" w:rsidRPr="00405E1E" w:rsidRDefault="001F3A7C" w:rsidP="001C47D7">
      <w:pPr>
        <w:spacing w:after="0" w:line="240" w:lineRule="auto"/>
        <w:rPr>
          <w:rFonts w:ascii="Times New Roman" w:hAnsi="Times New Roman" w:cs="Times New Roman"/>
        </w:rPr>
      </w:pPr>
    </w:p>
    <w:p w:rsidR="001F3A7C" w:rsidRPr="00405E1E" w:rsidRDefault="007F51AC" w:rsidP="001C47D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05E1E">
        <w:rPr>
          <w:rFonts w:ascii="Times New Roman" w:hAnsi="Times New Roman" w:cs="Times New Roman"/>
        </w:rPr>
        <w:t>National Research Foundation</w:t>
      </w:r>
      <w:r w:rsidR="00E2277D" w:rsidRPr="00405E1E">
        <w:rPr>
          <w:rFonts w:ascii="Times New Roman" w:hAnsi="Times New Roman" w:cs="Times New Roman"/>
        </w:rPr>
        <w:t xml:space="preserve"> South Africa</w:t>
      </w:r>
      <w:r w:rsidR="00E53C98" w:rsidRPr="00405E1E">
        <w:rPr>
          <w:rFonts w:ascii="Times New Roman" w:hAnsi="Times New Roman" w:cs="Times New Roman"/>
        </w:rPr>
        <w:t>,</w:t>
      </w:r>
      <w:r w:rsidRPr="00405E1E">
        <w:rPr>
          <w:rFonts w:ascii="Times New Roman" w:hAnsi="Times New Roman" w:cs="Times New Roman"/>
        </w:rPr>
        <w:t xml:space="preserve"> Postdoctoral Research Fellowship</w:t>
      </w:r>
      <w:r w:rsidR="00E625CB" w:rsidRPr="00405E1E">
        <w:rPr>
          <w:rFonts w:ascii="Times New Roman" w:hAnsi="Times New Roman" w:cs="Times New Roman"/>
        </w:rPr>
        <w:t>, 2015-2017</w:t>
      </w:r>
    </w:p>
    <w:p w:rsidR="00113CF5" w:rsidRPr="00405E1E" w:rsidRDefault="00113CF5" w:rsidP="001C47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13CF5" w:rsidRPr="00405E1E" w:rsidRDefault="00113CF5" w:rsidP="00113CF5">
      <w:pPr>
        <w:spacing w:after="0" w:line="240" w:lineRule="auto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Internal: </w:t>
      </w:r>
    </w:p>
    <w:p w:rsidR="00212BB6" w:rsidRPr="00405E1E" w:rsidRDefault="00212BB6" w:rsidP="00113CF5">
      <w:pPr>
        <w:spacing w:after="0" w:line="240" w:lineRule="auto"/>
        <w:rPr>
          <w:rFonts w:ascii="Times New Roman" w:hAnsi="Times New Roman" w:cs="Times New Roman"/>
          <w:b/>
        </w:rPr>
      </w:pPr>
    </w:p>
    <w:p w:rsidR="00F23E59" w:rsidRDefault="005E130A" w:rsidP="001574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</w:t>
      </w:r>
      <w:r w:rsidR="00883D66">
        <w:rPr>
          <w:rFonts w:ascii="Times New Roman" w:hAnsi="Times New Roman" w:cs="Times New Roman"/>
        </w:rPr>
        <w:t xml:space="preserve"> Stanislaus</w:t>
      </w:r>
      <w:r w:rsidR="00F23E59">
        <w:rPr>
          <w:rFonts w:ascii="Times New Roman" w:hAnsi="Times New Roman" w:cs="Times New Roman"/>
        </w:rPr>
        <w:t xml:space="preserve">, Research, Scholarship </w:t>
      </w:r>
      <w:r w:rsidR="00BC7E76">
        <w:rPr>
          <w:rFonts w:ascii="Times New Roman" w:hAnsi="Times New Roman" w:cs="Times New Roman"/>
        </w:rPr>
        <w:t xml:space="preserve">and Creative Activity </w:t>
      </w:r>
      <w:r w:rsidR="00F23E59">
        <w:rPr>
          <w:rFonts w:ascii="Times New Roman" w:hAnsi="Times New Roman" w:cs="Times New Roman"/>
        </w:rPr>
        <w:t>Award ($8,1</w:t>
      </w:r>
      <w:r w:rsidR="00BC7E76">
        <w:rPr>
          <w:rFonts w:ascii="Times New Roman" w:hAnsi="Times New Roman" w:cs="Times New Roman"/>
        </w:rPr>
        <w:t>00.00),</w:t>
      </w:r>
      <w:r w:rsidR="00F23E59">
        <w:rPr>
          <w:rFonts w:ascii="Times New Roman" w:hAnsi="Times New Roman" w:cs="Times New Roman"/>
        </w:rPr>
        <w:t xml:space="preserve"> 2019</w:t>
      </w:r>
    </w:p>
    <w:p w:rsidR="00F66A38" w:rsidRDefault="00F66A38" w:rsidP="001574B5">
      <w:pPr>
        <w:spacing w:after="0" w:line="240" w:lineRule="auto"/>
        <w:rPr>
          <w:rFonts w:ascii="Times New Roman" w:hAnsi="Times New Roman" w:cs="Times New Roman"/>
        </w:rPr>
      </w:pPr>
    </w:p>
    <w:p w:rsidR="00F66A38" w:rsidRPr="00F66A38" w:rsidRDefault="00F66A38" w:rsidP="0086055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87394">
        <w:rPr>
          <w:rFonts w:ascii="Times New Roman" w:hAnsi="Times New Roman" w:cs="Times New Roman"/>
        </w:rPr>
        <w:t xml:space="preserve">CSU College of </w:t>
      </w:r>
      <w:r w:rsidR="00860551" w:rsidRPr="00687394">
        <w:rPr>
          <w:rFonts w:ascii="Times New Roman" w:hAnsi="Times New Roman" w:cs="Times New Roman"/>
        </w:rPr>
        <w:t>the Arts, Humanities and Social Sciences Research</w:t>
      </w:r>
      <w:r w:rsidR="00860551">
        <w:rPr>
          <w:rFonts w:ascii="Times New Roman" w:hAnsi="Times New Roman" w:cs="Times New Roman"/>
        </w:rPr>
        <w:t>, Scholarship and Creative Activity Award ($1,350), 2019</w:t>
      </w:r>
    </w:p>
    <w:p w:rsidR="00F23E59" w:rsidRDefault="00F23E59" w:rsidP="001574B5">
      <w:pPr>
        <w:spacing w:after="0" w:line="240" w:lineRule="auto"/>
        <w:rPr>
          <w:rFonts w:ascii="Times New Roman" w:hAnsi="Times New Roman" w:cs="Times New Roman"/>
        </w:rPr>
      </w:pPr>
    </w:p>
    <w:p w:rsidR="00BF537D" w:rsidRPr="00405E1E" w:rsidRDefault="00BF537D" w:rsidP="001574B5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Dean’s Travel Initiative, California State University Stanislaus ($1,000.00), 2018</w:t>
      </w:r>
    </w:p>
    <w:p w:rsidR="00EF2241" w:rsidRPr="00405E1E" w:rsidRDefault="00EF2241" w:rsidP="001574B5">
      <w:pPr>
        <w:spacing w:after="0" w:line="240" w:lineRule="auto"/>
        <w:rPr>
          <w:rFonts w:ascii="Times New Roman" w:hAnsi="Times New Roman" w:cs="Times New Roman"/>
        </w:rPr>
      </w:pPr>
    </w:p>
    <w:p w:rsidR="00113CF5" w:rsidRPr="00405E1E" w:rsidRDefault="00113CF5" w:rsidP="001574B5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Dean’s Travel Initiative, California State University Stanislaus ($1,000.00), 2017</w:t>
      </w:r>
    </w:p>
    <w:p w:rsidR="001574B5" w:rsidRPr="00405E1E" w:rsidRDefault="001574B5" w:rsidP="001574B5">
      <w:pPr>
        <w:spacing w:after="0" w:line="240" w:lineRule="auto"/>
        <w:rPr>
          <w:rFonts w:ascii="Times New Roman" w:hAnsi="Times New Roman" w:cs="Times New Roman"/>
        </w:rPr>
      </w:pPr>
    </w:p>
    <w:p w:rsidR="001C47D7" w:rsidRPr="00405E1E" w:rsidRDefault="001C47D7" w:rsidP="001C47D7">
      <w:pPr>
        <w:pStyle w:val="Normal1"/>
        <w:spacing w:after="0" w:line="240" w:lineRule="auto"/>
        <w:ind w:left="1440" w:hanging="1440"/>
        <w:rPr>
          <w:rFonts w:ascii="Times New Roman" w:eastAsia="Garamond" w:hAnsi="Times New Roman" w:cs="Times New Roman"/>
          <w:color w:val="auto"/>
          <w:szCs w:val="22"/>
        </w:rPr>
      </w:pPr>
      <w:r w:rsidRPr="00405E1E">
        <w:rPr>
          <w:rFonts w:ascii="Times New Roman" w:eastAsia="Garamond" w:hAnsi="Times New Roman" w:cs="Times New Roman"/>
          <w:color w:val="auto"/>
          <w:szCs w:val="22"/>
        </w:rPr>
        <w:t>Enhanced Chancellor’s Fellowship, CUNY Graduate Center ($20,000/year, tuition remission), 2009-2014</w:t>
      </w:r>
    </w:p>
    <w:p w:rsidR="00EF2241" w:rsidRPr="00405E1E" w:rsidRDefault="00EF2241" w:rsidP="001574B5">
      <w:pPr>
        <w:pStyle w:val="Normal1"/>
        <w:spacing w:after="0" w:line="240" w:lineRule="auto"/>
        <w:rPr>
          <w:rFonts w:ascii="Times New Roman" w:eastAsia="Garamond" w:hAnsi="Times New Roman" w:cs="Times New Roman"/>
          <w:color w:val="auto"/>
          <w:szCs w:val="22"/>
        </w:rPr>
      </w:pPr>
    </w:p>
    <w:p w:rsidR="00113CF5" w:rsidRPr="00405E1E" w:rsidRDefault="00113CF5" w:rsidP="001574B5">
      <w:pPr>
        <w:pStyle w:val="Normal1"/>
        <w:spacing w:after="0" w:line="240" w:lineRule="auto"/>
        <w:rPr>
          <w:rFonts w:ascii="Times New Roman" w:eastAsia="Garamond" w:hAnsi="Times New Roman" w:cs="Times New Roman"/>
          <w:color w:val="auto"/>
          <w:szCs w:val="22"/>
        </w:rPr>
      </w:pPr>
      <w:r w:rsidRPr="00405E1E">
        <w:rPr>
          <w:rFonts w:ascii="Times New Roman" w:eastAsia="Garamond" w:hAnsi="Times New Roman" w:cs="Times New Roman"/>
          <w:color w:val="auto"/>
          <w:szCs w:val="22"/>
        </w:rPr>
        <w:t xml:space="preserve">The Graduate Center, CUNY Doctoral Student Research Grant Competition #8. </w:t>
      </w:r>
      <w:r w:rsidRPr="00405E1E">
        <w:rPr>
          <w:rFonts w:ascii="Times New Roman" w:eastAsia="Garamond" w:hAnsi="Times New Roman" w:cs="Times New Roman"/>
          <w:i/>
          <w:color w:val="auto"/>
          <w:szCs w:val="22"/>
        </w:rPr>
        <w:t>Dangerous Spaces: The Structural Context of Violence against Foreign Nationals in South Africa</w:t>
      </w:r>
      <w:r w:rsidRPr="00405E1E">
        <w:rPr>
          <w:rFonts w:ascii="Times New Roman" w:eastAsia="Garamond" w:hAnsi="Times New Roman" w:cs="Times New Roman"/>
          <w:color w:val="auto"/>
          <w:szCs w:val="22"/>
        </w:rPr>
        <w:t xml:space="preserve"> ($1,100), 2013               </w:t>
      </w:r>
    </w:p>
    <w:p w:rsidR="001574B5" w:rsidRPr="00405E1E" w:rsidRDefault="001574B5" w:rsidP="001574B5">
      <w:pPr>
        <w:pStyle w:val="Normal1"/>
        <w:spacing w:after="0" w:line="240" w:lineRule="auto"/>
        <w:rPr>
          <w:rFonts w:ascii="Times New Roman" w:eastAsia="Garamond" w:hAnsi="Times New Roman" w:cs="Times New Roman"/>
          <w:color w:val="auto"/>
          <w:szCs w:val="22"/>
        </w:rPr>
      </w:pPr>
    </w:p>
    <w:p w:rsidR="00C6276C" w:rsidRPr="00405E1E" w:rsidRDefault="00C6276C" w:rsidP="00C62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Certificate of Appreciation for </w:t>
      </w:r>
      <w:r w:rsidR="00410F1A" w:rsidRPr="00405E1E">
        <w:rPr>
          <w:rFonts w:ascii="Times New Roman" w:hAnsi="Times New Roman" w:cs="Times New Roman"/>
        </w:rPr>
        <w:t>guidance and encouragement</w:t>
      </w:r>
      <w:r w:rsidRPr="00405E1E">
        <w:rPr>
          <w:rFonts w:ascii="Times New Roman" w:hAnsi="Times New Roman" w:cs="Times New Roman"/>
        </w:rPr>
        <w:t xml:space="preserve"> of Dean’s List students (student nominated) </w:t>
      </w:r>
    </w:p>
    <w:p w:rsidR="00C6276C" w:rsidRPr="00405E1E" w:rsidRDefault="00C6276C" w:rsidP="00C627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</w:rPr>
        <w:t>John Jay College of Criminal Justice, CUNY, 2014</w:t>
      </w:r>
    </w:p>
    <w:p w:rsidR="00C6276C" w:rsidRPr="00405E1E" w:rsidRDefault="00C6276C" w:rsidP="001574B5">
      <w:pPr>
        <w:pStyle w:val="Normal1"/>
        <w:spacing w:after="0" w:line="240" w:lineRule="auto"/>
        <w:ind w:left="1440" w:hanging="1440"/>
        <w:rPr>
          <w:rFonts w:ascii="Times New Roman" w:eastAsia="Garamond" w:hAnsi="Times New Roman" w:cs="Times New Roman"/>
          <w:color w:val="auto"/>
          <w:szCs w:val="22"/>
        </w:rPr>
      </w:pPr>
    </w:p>
    <w:p w:rsidR="00C6276C" w:rsidRPr="00405E1E" w:rsidRDefault="00C6276C" w:rsidP="00C62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Certificate of Appreciation for </w:t>
      </w:r>
      <w:r w:rsidR="00410F1A" w:rsidRPr="00405E1E">
        <w:rPr>
          <w:rFonts w:ascii="Times New Roman" w:hAnsi="Times New Roman" w:cs="Times New Roman"/>
        </w:rPr>
        <w:t xml:space="preserve">guidance and encouragement </w:t>
      </w:r>
      <w:r w:rsidRPr="00405E1E">
        <w:rPr>
          <w:rFonts w:ascii="Times New Roman" w:hAnsi="Times New Roman" w:cs="Times New Roman"/>
        </w:rPr>
        <w:t xml:space="preserve">of Dean’s List students (student nominated) </w:t>
      </w:r>
    </w:p>
    <w:p w:rsidR="00C6276C" w:rsidRPr="00405E1E" w:rsidRDefault="00C6276C" w:rsidP="00C62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John Jay College of Criminal Justice, CUNY, 2011</w:t>
      </w:r>
    </w:p>
    <w:p w:rsidR="00E53C98" w:rsidRPr="00405E1E" w:rsidRDefault="00E53C98" w:rsidP="00C627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476C" w:rsidRPr="00405E1E" w:rsidRDefault="003B476C" w:rsidP="00D259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PRESENTATIONS</w:t>
      </w:r>
    </w:p>
    <w:p w:rsidR="00212BB6" w:rsidRPr="00405E1E" w:rsidRDefault="00212BB6" w:rsidP="00D259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Invited Presentations</w:t>
      </w:r>
    </w:p>
    <w:p w:rsidR="007E7E0C" w:rsidRPr="00791D2C" w:rsidRDefault="007E7E0C" w:rsidP="00791D2C">
      <w:pPr>
        <w:spacing w:after="0" w:line="240" w:lineRule="auto"/>
        <w:rPr>
          <w:rFonts w:ascii="Times New Roman" w:hAnsi="Times New Roman" w:cs="Times New Roman"/>
          <w:b/>
        </w:rPr>
      </w:pPr>
    </w:p>
    <w:p w:rsidR="003905BE" w:rsidRDefault="003905BE" w:rsidP="009E3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Modesto</w:t>
      </w:r>
      <w:r w:rsidR="003A4DD7">
        <w:rPr>
          <w:rFonts w:ascii="Times New Roman" w:hAnsi="Times New Roman" w:cs="Times New Roman"/>
        </w:rPr>
        <w:t>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98B">
        <w:rPr>
          <w:rFonts w:ascii="Times New Roman" w:hAnsi="Times New Roman" w:cs="Times New Roman"/>
        </w:rPr>
        <w:t xml:space="preserve">  </w:t>
      </w:r>
      <w:proofErr w:type="gramStart"/>
      <w:r w:rsidRPr="0031498B">
        <w:rPr>
          <w:rFonts w:ascii="Times New Roman" w:hAnsi="Times New Roman" w:cs="Times New Roman"/>
          <w:i/>
        </w:rPr>
        <w:t>October,</w:t>
      </w:r>
      <w:proofErr w:type="gramEnd"/>
      <w:r w:rsidRPr="0031498B">
        <w:rPr>
          <w:rFonts w:ascii="Times New Roman" w:hAnsi="Times New Roman" w:cs="Times New Roman"/>
          <w:i/>
        </w:rPr>
        <w:t xml:space="preserve"> 2019</w:t>
      </w:r>
    </w:p>
    <w:p w:rsidR="003905BE" w:rsidRPr="003F7D68" w:rsidRDefault="003F7D68" w:rsidP="009E3C66">
      <w:pPr>
        <w:spacing w:after="0" w:line="240" w:lineRule="auto"/>
        <w:rPr>
          <w:rFonts w:ascii="Times New Roman" w:hAnsi="Times New Roman" w:cs="Times New Roman"/>
        </w:rPr>
      </w:pPr>
      <w:r w:rsidRPr="003F7D68">
        <w:rPr>
          <w:rFonts w:ascii="Times New Roman" w:hAnsi="Times New Roman" w:cs="Times New Roman"/>
        </w:rPr>
        <w:t xml:space="preserve">Randol, B., </w:t>
      </w:r>
      <w:r w:rsidR="003A4DD7" w:rsidRPr="003F7D68">
        <w:rPr>
          <w:rFonts w:ascii="Times New Roman" w:hAnsi="Times New Roman" w:cs="Times New Roman"/>
        </w:rPr>
        <w:t>Hiropoulos, A.</w:t>
      </w:r>
      <w:r w:rsidRPr="003F7D68">
        <w:rPr>
          <w:rFonts w:ascii="Times New Roman" w:hAnsi="Times New Roman" w:cs="Times New Roman"/>
        </w:rPr>
        <w:t>, Werling, R., and Perry, M.</w:t>
      </w:r>
      <w:r w:rsidR="003A4DD7" w:rsidRPr="003F7D68">
        <w:rPr>
          <w:rFonts w:ascii="Times New Roman" w:hAnsi="Times New Roman" w:cs="Times New Roman"/>
        </w:rPr>
        <w:t xml:space="preserve"> Findings of </w:t>
      </w:r>
      <w:r w:rsidR="003A4DD7" w:rsidRPr="003F7D68">
        <w:rPr>
          <w:rFonts w:ascii="Times New Roman" w:hAnsi="Times New Roman" w:cs="Times New Roman"/>
          <w:szCs w:val="24"/>
        </w:rPr>
        <w:t xml:space="preserve">City of Modesto Citizen Survey </w:t>
      </w:r>
    </w:p>
    <w:p w:rsidR="003905BE" w:rsidRDefault="003905BE" w:rsidP="009E3C66">
      <w:pPr>
        <w:spacing w:after="0" w:line="240" w:lineRule="auto"/>
        <w:rPr>
          <w:rFonts w:ascii="Times New Roman" w:hAnsi="Times New Roman" w:cs="Times New Roman"/>
        </w:rPr>
      </w:pPr>
    </w:p>
    <w:p w:rsidR="009E3C66" w:rsidRDefault="009E3C66" w:rsidP="009E3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for Security Studies, Pretoria, South Africa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E3C66">
        <w:rPr>
          <w:rFonts w:ascii="Times New Roman" w:hAnsi="Times New Roman" w:cs="Times New Roman"/>
          <w:i/>
        </w:rPr>
        <w:t>February, 2017</w:t>
      </w:r>
    </w:p>
    <w:p w:rsidR="009E3C66" w:rsidRDefault="009E3C6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Hiropoulos, A. Policing migration in South Africa</w:t>
      </w:r>
    </w:p>
    <w:p w:rsidR="009E3C66" w:rsidRDefault="009E3C66" w:rsidP="0021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African Centre for Migration &amp; Society, University of the Witwatersrand, SA                  </w:t>
      </w:r>
      <w:r w:rsidRPr="00405E1E">
        <w:rPr>
          <w:rFonts w:ascii="Times New Roman" w:hAnsi="Times New Roman" w:cs="Times New Roman"/>
        </w:rPr>
        <w:tab/>
        <w:t xml:space="preserve">       </w:t>
      </w:r>
      <w:r w:rsidR="00014E97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  <w:i/>
        </w:rPr>
        <w:t>June, 2017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Practical and Theoretical Engagement with Geo-Spatial Data on Xenophobia.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A82" w:rsidRDefault="00B0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Centre for African Studies, Oxford University, UK 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</w:t>
      </w:r>
      <w:r w:rsidRPr="00405E1E">
        <w:rPr>
          <w:rFonts w:ascii="Times New Roman" w:hAnsi="Times New Roman" w:cs="Times New Roman"/>
          <w:i/>
        </w:rPr>
        <w:t>October, 2016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Advantages and Pitfalls of Geo-Spatial Analysis in South Africa.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Centre for African Studies and Anthropology, University of Edinburgh, UK 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</w:t>
      </w:r>
      <w:r w:rsidRPr="00405E1E">
        <w:rPr>
          <w:rFonts w:ascii="Times New Roman" w:hAnsi="Times New Roman" w:cs="Times New Roman"/>
          <w:i/>
        </w:rPr>
        <w:t>October, 2016</w:t>
      </w:r>
    </w:p>
    <w:p w:rsidR="006D45CE" w:rsidRPr="00405E1E" w:rsidRDefault="00212BB6" w:rsidP="00B45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Research Methods in Migration Studies in Southern Africa.</w:t>
      </w:r>
    </w:p>
    <w:p w:rsidR="00B4577F" w:rsidRPr="00405E1E" w:rsidRDefault="00B4577F" w:rsidP="00B45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African Centre for Migration and Society, University of the Witwatersrand, SA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</w:t>
      </w:r>
      <w:r w:rsidRPr="00405E1E">
        <w:rPr>
          <w:rFonts w:ascii="Times New Roman" w:hAnsi="Times New Roman" w:cs="Times New Roman"/>
          <w:i/>
        </w:rPr>
        <w:t>August, 2015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</w:t>
      </w:r>
      <w:r w:rsidRPr="00405E1E">
        <w:rPr>
          <w:rFonts w:ascii="Times New Roman" w:hAnsi="Times New Roman" w:cs="Times New Roman"/>
          <w:shd w:val="clear" w:color="auto" w:fill="FFFFFF"/>
        </w:rPr>
        <w:t>The Structural Context of Violence against Foreign Nationals in South Africa.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B6" w:rsidRPr="00405E1E" w:rsidRDefault="00F23E59" w:rsidP="00212B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New York Law School, US</w:t>
      </w:r>
      <w:r w:rsidR="00212BB6" w:rsidRPr="00405E1E">
        <w:rPr>
          <w:rFonts w:ascii="Times New Roman" w:hAnsi="Times New Roman" w:cs="Times New Roman"/>
        </w:rPr>
        <w:tab/>
      </w:r>
      <w:r w:rsidR="00212BB6" w:rsidRPr="00405E1E">
        <w:rPr>
          <w:rFonts w:ascii="Times New Roman" w:hAnsi="Times New Roman" w:cs="Times New Roman"/>
        </w:rPr>
        <w:tab/>
      </w:r>
      <w:r w:rsidR="00212BB6" w:rsidRPr="00405E1E">
        <w:rPr>
          <w:rFonts w:ascii="Times New Roman" w:hAnsi="Times New Roman" w:cs="Times New Roman"/>
        </w:rPr>
        <w:tab/>
      </w:r>
      <w:r w:rsidR="00212BB6" w:rsidRPr="00405E1E">
        <w:rPr>
          <w:rFonts w:ascii="Times New Roman" w:hAnsi="Times New Roman" w:cs="Times New Roman"/>
        </w:rPr>
        <w:tab/>
      </w:r>
      <w:r w:rsidR="00212BB6" w:rsidRPr="00405E1E">
        <w:rPr>
          <w:rFonts w:ascii="Times New Roman" w:hAnsi="Times New Roman" w:cs="Times New Roman"/>
        </w:rPr>
        <w:tab/>
      </w:r>
      <w:r w:rsidR="00C778FC" w:rsidRPr="00405E1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</w:t>
      </w:r>
      <w:r w:rsidR="00C778FC" w:rsidRPr="00405E1E">
        <w:rPr>
          <w:rFonts w:ascii="Times New Roman" w:hAnsi="Times New Roman" w:cs="Times New Roman"/>
        </w:rPr>
        <w:t xml:space="preserve"> </w:t>
      </w:r>
      <w:r w:rsidR="00212BB6" w:rsidRPr="00405E1E">
        <w:rPr>
          <w:rFonts w:ascii="Times New Roman" w:hAnsi="Times New Roman" w:cs="Times New Roman"/>
        </w:rPr>
        <w:t xml:space="preserve"> </w:t>
      </w:r>
      <w:r w:rsidR="00212BB6" w:rsidRPr="00405E1E">
        <w:rPr>
          <w:rFonts w:ascii="Times New Roman" w:hAnsi="Times New Roman" w:cs="Times New Roman"/>
          <w:i/>
        </w:rPr>
        <w:t>May, 2015</w:t>
      </w:r>
    </w:p>
    <w:p w:rsidR="00212BB6" w:rsidRPr="00405E1E" w:rsidRDefault="00212BB6" w:rsidP="00212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Mapping Xenophobic Violence in South Africa.</w:t>
      </w:r>
    </w:p>
    <w:p w:rsidR="00212BB6" w:rsidRPr="00405E1E" w:rsidRDefault="00212BB6" w:rsidP="00D25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C1F" w:rsidRPr="00405E1E" w:rsidRDefault="006D6374" w:rsidP="00F04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Conference Presentations</w:t>
      </w:r>
    </w:p>
    <w:p w:rsidR="00F04D4C" w:rsidRDefault="00F04D4C" w:rsidP="00F04D4C">
      <w:pPr>
        <w:spacing w:after="0" w:line="240" w:lineRule="auto"/>
        <w:rPr>
          <w:rFonts w:ascii="Times New Roman" w:hAnsi="Times New Roman" w:cs="Times New Roman"/>
        </w:rPr>
      </w:pPr>
    </w:p>
    <w:p w:rsidR="00A70421" w:rsidRDefault="00A70421" w:rsidP="00F04D4C">
      <w:pPr>
        <w:spacing w:after="0" w:line="240" w:lineRule="auto"/>
        <w:rPr>
          <w:rFonts w:ascii="Times New Roman" w:hAnsi="Times New Roman" w:cs="Times New Roman"/>
        </w:rPr>
      </w:pPr>
      <w:r w:rsidRPr="00AA74C6">
        <w:rPr>
          <w:rFonts w:ascii="Times New Roman" w:hAnsi="Times New Roman" w:cs="Times New Roman"/>
        </w:rPr>
        <w:t xml:space="preserve">Hiropoulos, A. </w:t>
      </w:r>
      <w:r w:rsidR="00AA74C6" w:rsidRPr="00AA74C6">
        <w:rPr>
          <w:rFonts w:ascii="Times New Roman" w:hAnsi="Times New Roman" w:cs="Times New Roman"/>
        </w:rPr>
        <w:t>Immigration Enforcement in the Central, San Joaquin and Sacramento Valley Regions: Documented and Undocumented Farm Workers’ Perceptions of and Experiences with Local and Federal Law Enforcement</w:t>
      </w:r>
      <w:r w:rsidRPr="00AA74C6">
        <w:rPr>
          <w:rFonts w:ascii="Times New Roman" w:hAnsi="Times New Roman" w:cs="Times New Roman"/>
        </w:rPr>
        <w:t xml:space="preserve">. Panel at the American Society of Criminology Annual Conference, </w:t>
      </w:r>
      <w:r w:rsidR="00AA74C6" w:rsidRPr="00AA74C6">
        <w:rPr>
          <w:rFonts w:ascii="Times New Roman" w:hAnsi="Times New Roman" w:cs="Times New Roman"/>
        </w:rPr>
        <w:t>San Francisco</w:t>
      </w:r>
      <w:r w:rsidRPr="00AA74C6">
        <w:rPr>
          <w:rFonts w:ascii="Times New Roman" w:hAnsi="Times New Roman" w:cs="Times New Roman"/>
        </w:rPr>
        <w:t>,</w:t>
      </w:r>
      <w:r w:rsidR="00AA74C6" w:rsidRPr="00AA74C6">
        <w:rPr>
          <w:rFonts w:ascii="Times New Roman" w:hAnsi="Times New Roman" w:cs="Times New Roman"/>
        </w:rPr>
        <w:t xml:space="preserve"> CA</w:t>
      </w:r>
      <w:r w:rsidR="001F4840">
        <w:rPr>
          <w:rFonts w:ascii="Times New Roman" w:hAnsi="Times New Roman" w:cs="Times New Roman"/>
        </w:rPr>
        <w:t>,</w:t>
      </w:r>
      <w:r w:rsidRPr="00AA74C6">
        <w:rPr>
          <w:rFonts w:ascii="Times New Roman" w:hAnsi="Times New Roman" w:cs="Times New Roman"/>
        </w:rPr>
        <w:t xml:space="preserve"> </w:t>
      </w:r>
      <w:proofErr w:type="gramStart"/>
      <w:r w:rsidR="005401FB" w:rsidRPr="00AA74C6">
        <w:rPr>
          <w:rFonts w:ascii="Times New Roman" w:hAnsi="Times New Roman" w:cs="Times New Roman"/>
        </w:rPr>
        <w:t>November</w:t>
      </w:r>
      <w:r w:rsidR="005401FB">
        <w:rPr>
          <w:rFonts w:ascii="Times New Roman" w:hAnsi="Times New Roman" w:cs="Times New Roman"/>
        </w:rPr>
        <w:t>,</w:t>
      </w:r>
      <w:proofErr w:type="gramEnd"/>
      <w:r w:rsidRPr="00AA74C6">
        <w:rPr>
          <w:rFonts w:ascii="Times New Roman" w:hAnsi="Times New Roman" w:cs="Times New Roman"/>
        </w:rPr>
        <w:t xml:space="preserve"> </w:t>
      </w:r>
      <w:r w:rsidR="00AA74C6" w:rsidRPr="00AA74C6">
        <w:rPr>
          <w:rFonts w:ascii="Times New Roman" w:hAnsi="Times New Roman" w:cs="Times New Roman"/>
        </w:rPr>
        <w:t xml:space="preserve">2019. </w:t>
      </w:r>
    </w:p>
    <w:p w:rsidR="00F04D4C" w:rsidRPr="00AA74C6" w:rsidRDefault="00F04D4C" w:rsidP="00F04D4C">
      <w:pPr>
        <w:spacing w:after="0" w:line="240" w:lineRule="auto"/>
        <w:rPr>
          <w:rFonts w:ascii="Times New Roman" w:hAnsi="Times New Roman" w:cs="Times New Roman"/>
        </w:rPr>
      </w:pPr>
    </w:p>
    <w:p w:rsidR="00AA74C6" w:rsidRPr="00A57AEA" w:rsidRDefault="00AA74C6" w:rsidP="00A57AEA">
      <w:pPr>
        <w:rPr>
          <w:rFonts w:ascii="Times New Roman" w:hAnsi="Times New Roman" w:cs="Times New Roman"/>
        </w:rPr>
      </w:pPr>
      <w:r w:rsidRPr="00A57AEA">
        <w:rPr>
          <w:rFonts w:ascii="Times New Roman" w:hAnsi="Times New Roman" w:cs="Times New Roman"/>
        </w:rPr>
        <w:t xml:space="preserve">Hiropoulos, A. </w:t>
      </w:r>
      <w:r w:rsidR="00A57AEA" w:rsidRPr="00A57AEA">
        <w:rPr>
          <w:rFonts w:ascii="Times New Roman" w:hAnsi="Times New Roman" w:cs="Times New Roman"/>
        </w:rPr>
        <w:t>Dangerous Spaces: The Spatial Distribution and Causal Factors of Xenophobic Violence in South Africa</w:t>
      </w:r>
      <w:r w:rsidR="0078374A">
        <w:rPr>
          <w:rFonts w:ascii="Times New Roman" w:hAnsi="Times New Roman" w:cs="Times New Roman"/>
        </w:rPr>
        <w:t>,</w:t>
      </w:r>
      <w:r w:rsidR="00A57AEA" w:rsidRPr="00A57AEA">
        <w:rPr>
          <w:rFonts w:ascii="Times New Roman" w:hAnsi="Times New Roman" w:cs="Times New Roman"/>
        </w:rPr>
        <w:t xml:space="preserve"> </w:t>
      </w:r>
      <w:r w:rsidR="0078374A">
        <w:rPr>
          <w:rFonts w:ascii="Times New Roman" w:hAnsi="Times New Roman" w:cs="Times New Roman"/>
        </w:rPr>
        <w:t>1994-</w:t>
      </w:r>
      <w:r w:rsidR="00A57AEA" w:rsidRPr="00A57AEA">
        <w:rPr>
          <w:rFonts w:ascii="Times New Roman" w:hAnsi="Times New Roman" w:cs="Times New Roman"/>
        </w:rPr>
        <w:t>2018</w:t>
      </w:r>
      <w:r w:rsidR="00A57AEA">
        <w:rPr>
          <w:rFonts w:ascii="Times New Roman" w:hAnsi="Times New Roman" w:cs="Times New Roman"/>
        </w:rPr>
        <w:t xml:space="preserve">. </w:t>
      </w:r>
      <w:r w:rsidRPr="00A57AEA">
        <w:rPr>
          <w:rFonts w:ascii="Times New Roman" w:hAnsi="Times New Roman" w:cs="Times New Roman"/>
        </w:rPr>
        <w:t>Panel at the American Society of Criminology Annual Conference, San Francisco, CA</w:t>
      </w:r>
      <w:r w:rsidR="001F4840">
        <w:rPr>
          <w:rFonts w:ascii="Times New Roman" w:hAnsi="Times New Roman" w:cs="Times New Roman"/>
        </w:rPr>
        <w:t>,</w:t>
      </w:r>
      <w:r w:rsidRPr="00A57AEA">
        <w:rPr>
          <w:rFonts w:ascii="Times New Roman" w:hAnsi="Times New Roman" w:cs="Times New Roman"/>
        </w:rPr>
        <w:t xml:space="preserve"> </w:t>
      </w:r>
      <w:proofErr w:type="gramStart"/>
      <w:r w:rsidRPr="00A57AEA">
        <w:rPr>
          <w:rFonts w:ascii="Times New Roman" w:hAnsi="Times New Roman" w:cs="Times New Roman"/>
        </w:rPr>
        <w:t>November,</w:t>
      </w:r>
      <w:proofErr w:type="gramEnd"/>
      <w:r w:rsidRPr="00A57AEA">
        <w:rPr>
          <w:rFonts w:ascii="Times New Roman" w:hAnsi="Times New Roman" w:cs="Times New Roman"/>
        </w:rPr>
        <w:t xml:space="preserve"> 2019. </w:t>
      </w:r>
    </w:p>
    <w:p w:rsidR="004471B4" w:rsidRDefault="004471B4" w:rsidP="001E7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A27">
        <w:rPr>
          <w:rFonts w:ascii="Times New Roman" w:hAnsi="Times New Roman" w:cs="Times New Roman"/>
        </w:rPr>
        <w:t xml:space="preserve">Hiropoulos, A. </w:t>
      </w:r>
      <w:r w:rsidR="008C5A27" w:rsidRPr="008C5A27">
        <w:rPr>
          <w:rFonts w:ascii="Times New Roman" w:hAnsi="Times New Roman" w:cs="Times New Roman"/>
        </w:rPr>
        <w:t xml:space="preserve">Gendered perceptions of the South African Police Service. An Application of Critical Race Theory. </w:t>
      </w:r>
      <w:r w:rsidRPr="008C5A27">
        <w:rPr>
          <w:rFonts w:ascii="Times New Roman" w:hAnsi="Times New Roman" w:cs="Times New Roman"/>
        </w:rPr>
        <w:t xml:space="preserve">Panel at the Western </w:t>
      </w:r>
      <w:r>
        <w:rPr>
          <w:rFonts w:ascii="Times New Roman" w:hAnsi="Times New Roman" w:cs="Times New Roman"/>
        </w:rPr>
        <w:t>Society of Criminology</w:t>
      </w:r>
      <w:r w:rsidRPr="004471B4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</w:rPr>
        <w:t>Annual Conference</w:t>
      </w:r>
      <w:r>
        <w:rPr>
          <w:rFonts w:ascii="Times New Roman" w:hAnsi="Times New Roman" w:cs="Times New Roman"/>
        </w:rPr>
        <w:t xml:space="preserve">, Honolulu, HI, February 2019. </w:t>
      </w:r>
    </w:p>
    <w:p w:rsidR="004471B4" w:rsidRDefault="004471B4" w:rsidP="001E7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842" w:rsidRDefault="007F4842" w:rsidP="001E7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Hiropoulos, A. Migration, Deportation and Xenophobia: How Human Rights Apply to Migrants, Asylum Seekers and Refugees in South Africa. </w:t>
      </w:r>
      <w:r w:rsidR="00B64483">
        <w:rPr>
          <w:rFonts w:ascii="Times New Roman" w:hAnsi="Times New Roman" w:cs="Times New Roman"/>
        </w:rPr>
        <w:t>Conference on the United Nation’s Universal Declaration of Human Rights in Contemporary Perspecti</w:t>
      </w:r>
      <w:r w:rsidR="003F053F">
        <w:rPr>
          <w:rFonts w:ascii="Times New Roman" w:hAnsi="Times New Roman" w:cs="Times New Roman"/>
        </w:rPr>
        <w:t>ve. California State University</w:t>
      </w:r>
      <w:r w:rsidR="00B64483">
        <w:rPr>
          <w:rFonts w:ascii="Times New Roman" w:hAnsi="Times New Roman" w:cs="Times New Roman"/>
        </w:rPr>
        <w:t xml:space="preserve"> Stanislaus, </w:t>
      </w:r>
      <w:proofErr w:type="gramStart"/>
      <w:r w:rsidR="00B64483">
        <w:rPr>
          <w:rFonts w:ascii="Times New Roman" w:hAnsi="Times New Roman" w:cs="Times New Roman"/>
        </w:rPr>
        <w:t>October,</w:t>
      </w:r>
      <w:proofErr w:type="gramEnd"/>
      <w:r w:rsidR="00B64483">
        <w:rPr>
          <w:rFonts w:ascii="Times New Roman" w:hAnsi="Times New Roman" w:cs="Times New Roman"/>
        </w:rPr>
        <w:t xml:space="preserve"> 2018. </w:t>
      </w:r>
    </w:p>
    <w:p w:rsidR="007F4842" w:rsidRDefault="007F4842" w:rsidP="001E7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6BC" w:rsidRPr="00405E1E" w:rsidRDefault="00945BF9" w:rsidP="001E7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</w:t>
      </w:r>
      <w:r w:rsidR="001E76BC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</w:rPr>
        <w:t xml:space="preserve">Crime Mapping and Explanatory Power: Implications of Mapping Xenophobic Violence. Panel at the </w:t>
      </w:r>
      <w:r w:rsidR="001E76BC" w:rsidRPr="00405E1E">
        <w:rPr>
          <w:rFonts w:ascii="Times New Roman" w:hAnsi="Times New Roman" w:cs="Times New Roman"/>
        </w:rPr>
        <w:t>American Society of Criminology Annual Conference, Philadelphia, PA, November, 2017</w:t>
      </w:r>
      <w:r w:rsidR="004471B4">
        <w:rPr>
          <w:rFonts w:ascii="Times New Roman" w:hAnsi="Times New Roman" w:cs="Times New Roman"/>
        </w:rPr>
        <w:t>.</w:t>
      </w:r>
    </w:p>
    <w:p w:rsidR="001E76BC" w:rsidRPr="00405E1E" w:rsidRDefault="001E76BC" w:rsidP="00415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CA" w:rsidRPr="00405E1E" w:rsidRDefault="00945BF9" w:rsidP="00415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‘“Do Not Come to Europe”: The Experience of Migration to Greece at the Height of the European Union’s Crisis. Panel at the </w:t>
      </w:r>
      <w:r w:rsidR="009E31CA" w:rsidRPr="00405E1E">
        <w:rPr>
          <w:rFonts w:ascii="Times New Roman" w:hAnsi="Times New Roman" w:cs="Times New Roman"/>
        </w:rPr>
        <w:t>American Society of Criminology Annual Conference, New Orleans, LA, November, 2016</w:t>
      </w:r>
      <w:r w:rsidRPr="00405E1E">
        <w:rPr>
          <w:rFonts w:ascii="Times New Roman" w:hAnsi="Times New Roman" w:cs="Times New Roman"/>
        </w:rPr>
        <w:t xml:space="preserve">. </w:t>
      </w:r>
    </w:p>
    <w:p w:rsidR="00703C42" w:rsidRPr="00405E1E" w:rsidRDefault="00703C42" w:rsidP="00415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CA" w:rsidRPr="00405E1E" w:rsidRDefault="009E31CA" w:rsidP="009E3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A., Porter, J.,</w:t>
      </w:r>
      <w:r w:rsidR="00945BF9" w:rsidRPr="00405E1E">
        <w:rPr>
          <w:rFonts w:ascii="Times New Roman" w:hAnsi="Times New Roman" w:cs="Times New Roman"/>
        </w:rPr>
        <w:t xml:space="preserve"> &amp; </w:t>
      </w:r>
      <w:proofErr w:type="spellStart"/>
      <w:r w:rsidR="00945BF9" w:rsidRPr="00405E1E">
        <w:rPr>
          <w:rFonts w:ascii="Times New Roman" w:hAnsi="Times New Roman" w:cs="Times New Roman"/>
        </w:rPr>
        <w:t>Metla</w:t>
      </w:r>
      <w:proofErr w:type="spellEnd"/>
      <w:r w:rsidR="00945BF9" w:rsidRPr="00405E1E">
        <w:rPr>
          <w:rFonts w:ascii="Times New Roman" w:hAnsi="Times New Roman" w:cs="Times New Roman"/>
        </w:rPr>
        <w:t xml:space="preserve">, V. A Test of the Effects of Social Disorganization on Property Crime in South Africa’s Most Urbanized Province. Panel at the </w:t>
      </w:r>
      <w:r w:rsidRPr="00405E1E">
        <w:rPr>
          <w:rFonts w:ascii="Times New Roman" w:hAnsi="Times New Roman" w:cs="Times New Roman"/>
        </w:rPr>
        <w:t>American Society of Criminology Annual Conference, New Orleans, LA, November, 2016</w:t>
      </w:r>
      <w:r w:rsidR="00945BF9" w:rsidRPr="00405E1E">
        <w:rPr>
          <w:rFonts w:ascii="Times New Roman" w:hAnsi="Times New Roman" w:cs="Times New Roman"/>
        </w:rPr>
        <w:t>.</w:t>
      </w:r>
    </w:p>
    <w:p w:rsidR="009E31CA" w:rsidRPr="00405E1E" w:rsidRDefault="009E31CA" w:rsidP="00415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6C" w:rsidRPr="00405E1E" w:rsidRDefault="008A5771" w:rsidP="008A5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</w:t>
      </w:r>
      <w:r w:rsidRPr="00405E1E">
        <w:rPr>
          <w:rFonts w:ascii="Times New Roman" w:eastAsia="Times New Roman" w:hAnsi="Times New Roman" w:cs="Times New Roman"/>
          <w:bCs/>
          <w:lang w:val="en-ZA"/>
        </w:rPr>
        <w:t>The Structural Context of Violence against Foreign Nationals in South Africa.</w:t>
      </w:r>
      <w:r w:rsidRPr="00405E1E">
        <w:rPr>
          <w:rFonts w:ascii="Times New Roman" w:hAnsi="Times New Roman" w:cs="Times New Roman"/>
        </w:rPr>
        <w:t xml:space="preserve"> Panel at the </w:t>
      </w:r>
      <w:r w:rsidR="004150CB" w:rsidRPr="00405E1E">
        <w:rPr>
          <w:rFonts w:ascii="Times New Roman" w:hAnsi="Times New Roman" w:cs="Times New Roman"/>
        </w:rPr>
        <w:t>American Society of Criminology Annual Conference, Washington, D.C., November, 2015</w:t>
      </w:r>
      <w:r w:rsidRPr="00405E1E">
        <w:rPr>
          <w:rFonts w:ascii="Times New Roman" w:hAnsi="Times New Roman" w:cs="Times New Roman"/>
        </w:rPr>
        <w:t>.</w:t>
      </w:r>
    </w:p>
    <w:p w:rsidR="008A5771" w:rsidRPr="00405E1E" w:rsidRDefault="008A5771" w:rsidP="008A57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E90" w:rsidRPr="00405E1E" w:rsidRDefault="008A5771" w:rsidP="00CF4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Dangerous Spaces: The Structural Context of Violence against Foreign Nationals in South Africa. </w:t>
      </w:r>
      <w:r w:rsidR="00CF4197" w:rsidRPr="00405E1E">
        <w:rPr>
          <w:rFonts w:ascii="Times New Roman" w:hAnsi="Times New Roman" w:cs="Times New Roman"/>
        </w:rPr>
        <w:t xml:space="preserve">Panel </w:t>
      </w:r>
      <w:r w:rsidRPr="00405E1E">
        <w:rPr>
          <w:rFonts w:ascii="Times New Roman" w:hAnsi="Times New Roman" w:cs="Times New Roman"/>
        </w:rPr>
        <w:t xml:space="preserve">at the </w:t>
      </w:r>
      <w:r w:rsidR="00CF4197" w:rsidRPr="00405E1E">
        <w:rPr>
          <w:rFonts w:ascii="Times New Roman" w:hAnsi="Times New Roman" w:cs="Times New Roman"/>
        </w:rPr>
        <w:t>Institute for Security Studies International Conference, Johannesburg, October, 2015</w:t>
      </w:r>
      <w:r w:rsidRPr="00405E1E">
        <w:rPr>
          <w:rFonts w:ascii="Times New Roman" w:hAnsi="Times New Roman" w:cs="Times New Roman"/>
        </w:rPr>
        <w:t>.</w:t>
      </w:r>
    </w:p>
    <w:p w:rsidR="000C234B" w:rsidRPr="00405E1E" w:rsidRDefault="000C234B" w:rsidP="003B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D82" w:rsidRPr="00405E1E" w:rsidRDefault="007F00E0" w:rsidP="003B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Migrants’ Rights in Policy and Practice. </w:t>
      </w:r>
      <w:r w:rsidR="00E31D82" w:rsidRPr="00405E1E">
        <w:rPr>
          <w:rFonts w:ascii="Times New Roman" w:hAnsi="Times New Roman" w:cs="Times New Roman"/>
        </w:rPr>
        <w:t xml:space="preserve">Panel </w:t>
      </w:r>
      <w:r w:rsidRPr="00405E1E">
        <w:rPr>
          <w:rFonts w:ascii="Times New Roman" w:hAnsi="Times New Roman" w:cs="Times New Roman"/>
        </w:rPr>
        <w:t xml:space="preserve">at </w:t>
      </w:r>
      <w:r w:rsidR="00E31D82" w:rsidRPr="00405E1E">
        <w:rPr>
          <w:rFonts w:ascii="Times New Roman" w:hAnsi="Times New Roman" w:cs="Times New Roman"/>
        </w:rPr>
        <w:t>New York Law School</w:t>
      </w:r>
      <w:r w:rsidRPr="00405E1E">
        <w:rPr>
          <w:rFonts w:ascii="Times New Roman" w:hAnsi="Times New Roman" w:cs="Times New Roman"/>
        </w:rPr>
        <w:t xml:space="preserve"> Conference</w:t>
      </w:r>
      <w:r w:rsidR="00E31D82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</w:rPr>
        <w:t>‘</w:t>
      </w:r>
      <w:r w:rsidR="00E31D82" w:rsidRPr="00405E1E">
        <w:rPr>
          <w:rFonts w:ascii="Times New Roman" w:hAnsi="Times New Roman" w:cs="Times New Roman"/>
        </w:rPr>
        <w:t>Twenty Years of South African Constitutionalism</w:t>
      </w:r>
      <w:r w:rsidRPr="00405E1E">
        <w:rPr>
          <w:rFonts w:ascii="Times New Roman" w:hAnsi="Times New Roman" w:cs="Times New Roman"/>
        </w:rPr>
        <w:t>’</w:t>
      </w:r>
      <w:r w:rsidR="00E31D82" w:rsidRPr="00405E1E">
        <w:rPr>
          <w:rFonts w:ascii="Times New Roman" w:hAnsi="Times New Roman" w:cs="Times New Roman"/>
        </w:rPr>
        <w:t xml:space="preserve">, </w:t>
      </w:r>
      <w:r w:rsidR="008E1F2F" w:rsidRPr="00405E1E">
        <w:rPr>
          <w:rFonts w:ascii="Times New Roman" w:hAnsi="Times New Roman" w:cs="Times New Roman"/>
        </w:rPr>
        <w:t>NYC, Nov</w:t>
      </w:r>
      <w:r w:rsidRPr="00405E1E">
        <w:rPr>
          <w:rFonts w:ascii="Times New Roman" w:hAnsi="Times New Roman" w:cs="Times New Roman"/>
        </w:rPr>
        <w:t>ember</w:t>
      </w:r>
      <w:r w:rsidR="00F106DA" w:rsidRPr="00405E1E">
        <w:rPr>
          <w:rFonts w:ascii="Times New Roman" w:hAnsi="Times New Roman" w:cs="Times New Roman"/>
        </w:rPr>
        <w:t xml:space="preserve"> </w:t>
      </w:r>
      <w:r w:rsidR="008E1F2F" w:rsidRPr="00405E1E">
        <w:rPr>
          <w:rFonts w:ascii="Times New Roman" w:hAnsi="Times New Roman" w:cs="Times New Roman"/>
        </w:rPr>
        <w:t>2014</w:t>
      </w:r>
      <w:r w:rsidRPr="00405E1E">
        <w:rPr>
          <w:rFonts w:ascii="Times New Roman" w:hAnsi="Times New Roman" w:cs="Times New Roman"/>
        </w:rPr>
        <w:t>.</w:t>
      </w:r>
    </w:p>
    <w:p w:rsidR="003B476C" w:rsidRPr="00405E1E" w:rsidRDefault="003C7EAC" w:rsidP="003B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Hiropoulos, A. Violence against Foreign Nationals in the Republic of South Africa: Conditions, Context and Causes. </w:t>
      </w:r>
      <w:r w:rsidR="003B476C" w:rsidRPr="00405E1E">
        <w:rPr>
          <w:rFonts w:ascii="Times New Roman" w:hAnsi="Times New Roman" w:cs="Times New Roman"/>
        </w:rPr>
        <w:t xml:space="preserve">Panel </w:t>
      </w:r>
      <w:r w:rsidRPr="00405E1E">
        <w:rPr>
          <w:rFonts w:ascii="Times New Roman" w:hAnsi="Times New Roman" w:cs="Times New Roman"/>
        </w:rPr>
        <w:t xml:space="preserve">at the </w:t>
      </w:r>
      <w:r w:rsidR="003B476C" w:rsidRPr="00405E1E">
        <w:rPr>
          <w:rFonts w:ascii="Times New Roman" w:hAnsi="Times New Roman" w:cs="Times New Roman"/>
        </w:rPr>
        <w:t>Institute for Security Studies International Conference, Johannesburg, August, 2013</w:t>
      </w:r>
      <w:r w:rsidRPr="00405E1E">
        <w:rPr>
          <w:rFonts w:ascii="Times New Roman" w:hAnsi="Times New Roman" w:cs="Times New Roman"/>
        </w:rPr>
        <w:t>.</w:t>
      </w:r>
    </w:p>
    <w:p w:rsidR="003B476C" w:rsidRPr="00405E1E" w:rsidRDefault="003B476C" w:rsidP="003B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6C" w:rsidRPr="00405E1E" w:rsidRDefault="003C7EAC" w:rsidP="003C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Porter, J. &amp; Hiropoulos, A. </w:t>
      </w:r>
      <w:r w:rsidRPr="00405E1E">
        <w:rPr>
          <w:rFonts w:ascii="Times New Roman" w:eastAsia="Times New Roman" w:hAnsi="Times New Roman" w:cs="Times New Roman"/>
          <w:bCs/>
        </w:rPr>
        <w:t>A Test of Ecological Theories of Criminal Offending in South Africa: Analyzing Spatial Variation of Property Crime.</w:t>
      </w:r>
      <w:r w:rsidR="003B476C" w:rsidRPr="00405E1E">
        <w:rPr>
          <w:rFonts w:ascii="Times New Roman" w:hAnsi="Times New Roman" w:cs="Times New Roman"/>
        </w:rPr>
        <w:t xml:space="preserve"> Panel </w:t>
      </w:r>
      <w:r w:rsidRPr="00405E1E">
        <w:rPr>
          <w:rFonts w:ascii="Times New Roman" w:hAnsi="Times New Roman" w:cs="Times New Roman"/>
        </w:rPr>
        <w:t xml:space="preserve">at the </w:t>
      </w:r>
      <w:r w:rsidR="003B476C" w:rsidRPr="00405E1E">
        <w:rPr>
          <w:rFonts w:ascii="Times New Roman" w:hAnsi="Times New Roman" w:cs="Times New Roman"/>
        </w:rPr>
        <w:t>American Society of Criminology Annual Conference, Chicago, November, 2012</w:t>
      </w:r>
      <w:r w:rsidRPr="00405E1E">
        <w:rPr>
          <w:rFonts w:ascii="Times New Roman" w:hAnsi="Times New Roman" w:cs="Times New Roman"/>
        </w:rPr>
        <w:t xml:space="preserve">. </w:t>
      </w:r>
    </w:p>
    <w:p w:rsidR="003B476C" w:rsidRPr="00405E1E" w:rsidRDefault="003B476C" w:rsidP="003B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6C" w:rsidRPr="00405E1E" w:rsidRDefault="003B476C" w:rsidP="003B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&amp; Porter, J.</w:t>
      </w:r>
      <w:r w:rsidR="00E7437B" w:rsidRPr="00405E1E">
        <w:rPr>
          <w:rFonts w:ascii="Times New Roman" w:hAnsi="Times New Roman" w:cs="Times New Roman"/>
        </w:rPr>
        <w:t xml:space="preserve"> Exploring the Relationship between Social Disorganization and Crime in South Africa.</w:t>
      </w:r>
      <w:r w:rsidRPr="00405E1E">
        <w:rPr>
          <w:rFonts w:ascii="Times New Roman" w:hAnsi="Times New Roman" w:cs="Times New Roman"/>
        </w:rPr>
        <w:t xml:space="preserve"> Panel</w:t>
      </w:r>
      <w:r w:rsidR="00E7437B" w:rsidRPr="00405E1E">
        <w:rPr>
          <w:rFonts w:ascii="Times New Roman" w:hAnsi="Times New Roman" w:cs="Times New Roman"/>
        </w:rPr>
        <w:t xml:space="preserve"> at the </w:t>
      </w:r>
      <w:r w:rsidRPr="00405E1E">
        <w:rPr>
          <w:rFonts w:ascii="Times New Roman" w:hAnsi="Times New Roman" w:cs="Times New Roman"/>
        </w:rPr>
        <w:t>Institute for Security Studies International Conference, Johannesburg, October 2012</w:t>
      </w:r>
      <w:r w:rsidR="00E7437B" w:rsidRPr="00405E1E">
        <w:rPr>
          <w:rFonts w:ascii="Times New Roman" w:hAnsi="Times New Roman" w:cs="Times New Roman"/>
        </w:rPr>
        <w:t>.</w:t>
      </w:r>
    </w:p>
    <w:p w:rsidR="009C7B98" w:rsidRPr="00405E1E" w:rsidRDefault="009C7B98" w:rsidP="003B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76C" w:rsidRPr="00405E1E" w:rsidRDefault="003B476C" w:rsidP="003B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</w:t>
      </w:r>
      <w:r w:rsidR="009170BD" w:rsidRPr="00405E1E">
        <w:rPr>
          <w:rFonts w:ascii="Times New Roman" w:hAnsi="Times New Roman" w:cs="Times New Roman"/>
        </w:rPr>
        <w:t>, A.</w:t>
      </w:r>
      <w:r w:rsidRPr="00405E1E">
        <w:rPr>
          <w:rFonts w:ascii="Times New Roman" w:hAnsi="Times New Roman" w:cs="Times New Roman"/>
        </w:rPr>
        <w:t xml:space="preserve"> &amp; </w:t>
      </w:r>
      <w:proofErr w:type="spellStart"/>
      <w:r w:rsidRPr="00405E1E">
        <w:rPr>
          <w:rFonts w:ascii="Times New Roman" w:hAnsi="Times New Roman" w:cs="Times New Roman"/>
        </w:rPr>
        <w:t>Freilich</w:t>
      </w:r>
      <w:proofErr w:type="spellEnd"/>
      <w:r w:rsidRPr="00405E1E">
        <w:rPr>
          <w:rFonts w:ascii="Times New Roman" w:hAnsi="Times New Roman" w:cs="Times New Roman"/>
        </w:rPr>
        <w:t>, J.D.</w:t>
      </w:r>
      <w:r w:rsidR="00CD45F7" w:rsidRPr="00405E1E">
        <w:rPr>
          <w:rFonts w:ascii="Times New Roman" w:hAnsi="Times New Roman" w:cs="Times New Roman"/>
        </w:rPr>
        <w:t xml:space="preserve"> </w:t>
      </w:r>
      <w:r w:rsidR="00CD45F7" w:rsidRPr="00405E1E">
        <w:rPr>
          <w:rFonts w:ascii="Times New Roman" w:hAnsi="Times New Roman" w:cs="Times New Roman"/>
          <w:bCs/>
        </w:rPr>
        <w:t>Cigarette Smuggling and Terrorism Financing: A Script Approach to Organized Crime.</w:t>
      </w:r>
      <w:r w:rsidR="00CD45F7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</w:rPr>
        <w:t xml:space="preserve">Panel </w:t>
      </w:r>
      <w:r w:rsidR="00CD45F7" w:rsidRPr="00405E1E">
        <w:rPr>
          <w:rFonts w:ascii="Times New Roman" w:hAnsi="Times New Roman" w:cs="Times New Roman"/>
        </w:rPr>
        <w:t xml:space="preserve">at the </w:t>
      </w:r>
      <w:r w:rsidRPr="00405E1E">
        <w:rPr>
          <w:rFonts w:ascii="Times New Roman" w:hAnsi="Times New Roman" w:cs="Times New Roman"/>
        </w:rPr>
        <w:t>Institute for Security Studies International Conference, Johannesburg, October 2012</w:t>
      </w:r>
      <w:r w:rsidR="00CD45F7" w:rsidRPr="00405E1E">
        <w:rPr>
          <w:rFonts w:ascii="Times New Roman" w:hAnsi="Times New Roman" w:cs="Times New Roman"/>
        </w:rPr>
        <w:t xml:space="preserve">. </w:t>
      </w:r>
    </w:p>
    <w:p w:rsidR="00CD45F7" w:rsidRPr="00405E1E" w:rsidRDefault="00CD45F7" w:rsidP="003B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A47" w:rsidRPr="00405E1E" w:rsidRDefault="003B476C" w:rsidP="00BB0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Hiropoulos, A. &amp; Porter, J.</w:t>
      </w:r>
      <w:r w:rsidR="00CD45F7" w:rsidRPr="00405E1E">
        <w:rPr>
          <w:rFonts w:ascii="Times New Roman" w:hAnsi="Times New Roman" w:cs="Times New Roman"/>
        </w:rPr>
        <w:t xml:space="preserve"> The Ecology of Property Crime and Policy Considerations in the Case of Gauteng, South Africa.</w:t>
      </w:r>
      <w:r w:rsidRPr="00405E1E">
        <w:rPr>
          <w:rFonts w:ascii="Times New Roman" w:hAnsi="Times New Roman" w:cs="Times New Roman"/>
        </w:rPr>
        <w:t xml:space="preserve"> Panel </w:t>
      </w:r>
      <w:r w:rsidR="00CD45F7" w:rsidRPr="00405E1E">
        <w:rPr>
          <w:rFonts w:ascii="Times New Roman" w:hAnsi="Times New Roman" w:cs="Times New Roman"/>
        </w:rPr>
        <w:t xml:space="preserve">at </w:t>
      </w:r>
      <w:r w:rsidRPr="00405E1E">
        <w:rPr>
          <w:rFonts w:ascii="Times New Roman" w:hAnsi="Times New Roman" w:cs="Times New Roman"/>
        </w:rPr>
        <w:t>John Jay College</w:t>
      </w:r>
      <w:r w:rsidR="00CD45F7" w:rsidRPr="00405E1E">
        <w:rPr>
          <w:rFonts w:ascii="Times New Roman" w:hAnsi="Times New Roman" w:cs="Times New Roman"/>
        </w:rPr>
        <w:t>, City University of New York,</w:t>
      </w:r>
      <w:r w:rsidRPr="00405E1E">
        <w:rPr>
          <w:rFonts w:ascii="Times New Roman" w:hAnsi="Times New Roman" w:cs="Times New Roman"/>
        </w:rPr>
        <w:t xml:space="preserve"> International Conference, New York City, June 2012</w:t>
      </w:r>
      <w:r w:rsidR="00CD45F7" w:rsidRPr="00405E1E">
        <w:rPr>
          <w:rFonts w:ascii="Times New Roman" w:hAnsi="Times New Roman" w:cs="Times New Roman"/>
        </w:rPr>
        <w:t>.</w:t>
      </w:r>
    </w:p>
    <w:p w:rsidR="000C234B" w:rsidRPr="00405E1E" w:rsidRDefault="000C234B" w:rsidP="00BB00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4F5" w:rsidRPr="00405E1E" w:rsidRDefault="00D25907" w:rsidP="00BB00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TEACHING EXPERIENCE</w:t>
      </w:r>
    </w:p>
    <w:p w:rsidR="009E2B46" w:rsidRPr="00BB00BA" w:rsidRDefault="009E2B46" w:rsidP="00BB00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</w:rPr>
      </w:pPr>
    </w:p>
    <w:p w:rsidR="009E2B46" w:rsidRPr="00405E1E" w:rsidRDefault="009E2B46" w:rsidP="00BB00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Undergraduate Courses </w:t>
      </w:r>
      <w:r w:rsidR="008F6F33" w:rsidRPr="00405E1E">
        <w:rPr>
          <w:rFonts w:ascii="Times New Roman" w:hAnsi="Times New Roman" w:cs="Times New Roman"/>
          <w:b/>
        </w:rPr>
        <w:t>Taught</w:t>
      </w:r>
    </w:p>
    <w:p w:rsidR="009E2B46" w:rsidRPr="00BB00BA" w:rsidRDefault="009E2B46" w:rsidP="00BB00B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35044A" w:rsidRDefault="001D1F61" w:rsidP="00BB0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At </w:t>
      </w:r>
      <w:r w:rsidR="003F36F2" w:rsidRPr="00405E1E">
        <w:rPr>
          <w:rFonts w:ascii="Times New Roman" w:hAnsi="Times New Roman" w:cs="Times New Roman"/>
        </w:rPr>
        <w:t>California State University Stanislaus</w:t>
      </w:r>
      <w:r w:rsidR="0007792F" w:rsidRPr="00405E1E">
        <w:rPr>
          <w:rFonts w:ascii="Times New Roman" w:hAnsi="Times New Roman" w:cs="Times New Roman"/>
        </w:rPr>
        <w:t>, Department of Criminal Justice</w:t>
      </w:r>
      <w:r w:rsidR="0035044A">
        <w:rPr>
          <w:rFonts w:ascii="Times New Roman" w:hAnsi="Times New Roman" w:cs="Times New Roman"/>
        </w:rPr>
        <w:t xml:space="preserve"> </w:t>
      </w:r>
    </w:p>
    <w:p w:rsidR="00BE01A1" w:rsidRDefault="0035044A" w:rsidP="00BB0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in-person</w:t>
      </w:r>
      <w:proofErr w:type="gramEnd"/>
      <w:r>
        <w:rPr>
          <w:rFonts w:ascii="Times New Roman" w:hAnsi="Times New Roman" w:cs="Times New Roman"/>
        </w:rPr>
        <w:t>, online and hybrid versions)</w:t>
      </w:r>
      <w:r w:rsidR="0007792F" w:rsidRPr="00405E1E">
        <w:rPr>
          <w:rFonts w:ascii="Times New Roman" w:hAnsi="Times New Roman" w:cs="Times New Roman"/>
        </w:rPr>
        <w:t>:</w:t>
      </w:r>
    </w:p>
    <w:p w:rsidR="0035044A" w:rsidRDefault="00BE01A1" w:rsidP="00BB0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Administration and Management of Law Enforcement </w:t>
      </w:r>
      <w:r w:rsidR="003F36F2" w:rsidRPr="00405E1E">
        <w:rPr>
          <w:rFonts w:ascii="Times New Roman" w:hAnsi="Times New Roman" w:cs="Times New Roman"/>
        </w:rPr>
        <w:tab/>
      </w:r>
    </w:p>
    <w:p w:rsidR="0035044A" w:rsidRPr="00405E1E" w:rsidRDefault="0035044A" w:rsidP="00350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Police Ethics and Civil Liability</w:t>
      </w:r>
    </w:p>
    <w:p w:rsidR="002C4135" w:rsidRDefault="002C4135" w:rsidP="00BB0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Crime </w:t>
      </w:r>
      <w:r w:rsidR="008A0556">
        <w:rPr>
          <w:rFonts w:ascii="Times New Roman" w:hAnsi="Times New Roman" w:cs="Times New Roman"/>
        </w:rPr>
        <w:t>Intelligence</w:t>
      </w:r>
      <w:r>
        <w:rPr>
          <w:rFonts w:ascii="Times New Roman" w:hAnsi="Times New Roman" w:cs="Times New Roman"/>
        </w:rPr>
        <w:t xml:space="preserve"> and Analysis </w:t>
      </w:r>
    </w:p>
    <w:p w:rsidR="00077A48" w:rsidRPr="00405E1E" w:rsidRDefault="003F36F2" w:rsidP="00077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Race, Ethnicity an</w:t>
      </w:r>
      <w:r w:rsidR="001D1F61" w:rsidRPr="00405E1E">
        <w:rPr>
          <w:rFonts w:ascii="Times New Roman" w:hAnsi="Times New Roman" w:cs="Times New Roman"/>
        </w:rPr>
        <w:t>d the Criminal Justice System</w:t>
      </w:r>
      <w:r w:rsidR="0035044A">
        <w:rPr>
          <w:rFonts w:ascii="Times New Roman" w:hAnsi="Times New Roman" w:cs="Times New Roman"/>
        </w:rPr>
        <w:t xml:space="preserve"> </w:t>
      </w:r>
      <w:r w:rsidR="00077A48">
        <w:rPr>
          <w:rFonts w:ascii="Times New Roman" w:hAnsi="Times New Roman" w:cs="Times New Roman"/>
        </w:rPr>
        <w:t xml:space="preserve"> </w:t>
      </w:r>
    </w:p>
    <w:p w:rsidR="003A0B9C" w:rsidRPr="00405E1E" w:rsidRDefault="003F36F2" w:rsidP="003A0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Communit</w:t>
      </w:r>
      <w:r w:rsidR="00BA41C8" w:rsidRPr="00405E1E">
        <w:rPr>
          <w:rFonts w:ascii="Times New Roman" w:hAnsi="Times New Roman" w:cs="Times New Roman"/>
        </w:rPr>
        <w:t>y and Problem-Oriented Policing</w:t>
      </w:r>
      <w:r w:rsidR="00B95A21" w:rsidRPr="00405E1E">
        <w:rPr>
          <w:rFonts w:ascii="Times New Roman" w:hAnsi="Times New Roman" w:cs="Times New Roman"/>
        </w:rPr>
        <w:tab/>
      </w:r>
      <w:r w:rsidR="00B95A21" w:rsidRPr="00405E1E">
        <w:rPr>
          <w:rFonts w:ascii="Times New Roman" w:hAnsi="Times New Roman" w:cs="Times New Roman"/>
        </w:rPr>
        <w:tab/>
      </w:r>
      <w:r w:rsidR="00B95A21" w:rsidRPr="00405E1E">
        <w:rPr>
          <w:rFonts w:ascii="Times New Roman" w:hAnsi="Times New Roman" w:cs="Times New Roman"/>
        </w:rPr>
        <w:tab/>
      </w:r>
      <w:r w:rsidR="00B95A21" w:rsidRPr="00405E1E">
        <w:rPr>
          <w:rFonts w:ascii="Times New Roman" w:hAnsi="Times New Roman" w:cs="Times New Roman"/>
        </w:rPr>
        <w:tab/>
        <w:t xml:space="preserve">       </w:t>
      </w:r>
    </w:p>
    <w:p w:rsidR="009E41E3" w:rsidRPr="00405E1E" w:rsidRDefault="0035044A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Crime</w:t>
      </w:r>
      <w:r w:rsidR="00A63D1F">
        <w:rPr>
          <w:rFonts w:ascii="Times New Roman" w:hAnsi="Times New Roman" w:cs="Times New Roman"/>
        </w:rPr>
        <w:t xml:space="preserve"> </w:t>
      </w:r>
    </w:p>
    <w:p w:rsidR="00736F8B" w:rsidRDefault="00736F8B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In</w:t>
      </w:r>
      <w:r w:rsidR="00BA41C8" w:rsidRPr="00405E1E">
        <w:rPr>
          <w:rFonts w:ascii="Times New Roman" w:hAnsi="Times New Roman" w:cs="Times New Roman"/>
        </w:rPr>
        <w:t>troduction to Criminal Justice</w:t>
      </w:r>
    </w:p>
    <w:p w:rsidR="008A0556" w:rsidRDefault="008A0556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Criminal Justice Inquiry </w:t>
      </w:r>
    </w:p>
    <w:p w:rsidR="002C4135" w:rsidRPr="00405E1E" w:rsidRDefault="002C4135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Methods </w:t>
      </w:r>
    </w:p>
    <w:p w:rsidR="003E0737" w:rsidRPr="00405E1E" w:rsidRDefault="003E0737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Success Strategies in Criminal Justice </w:t>
      </w:r>
    </w:p>
    <w:p w:rsidR="00A540B7" w:rsidRPr="003F725E" w:rsidRDefault="00A540B7" w:rsidP="00A54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</w:rPr>
      </w:pPr>
    </w:p>
    <w:p w:rsidR="00D25907" w:rsidRPr="00405E1E" w:rsidRDefault="004B2DBC" w:rsidP="00F04FD5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At </w:t>
      </w:r>
      <w:r w:rsidR="00D25907" w:rsidRPr="00405E1E">
        <w:rPr>
          <w:rFonts w:ascii="Times New Roman" w:hAnsi="Times New Roman" w:cs="Times New Roman"/>
        </w:rPr>
        <w:t>John Jay College of Criminal Justice, CUNY</w:t>
      </w:r>
      <w:r w:rsidR="000A102E" w:rsidRPr="00405E1E">
        <w:rPr>
          <w:rFonts w:ascii="Times New Roman" w:hAnsi="Times New Roman" w:cs="Times New Roman"/>
        </w:rPr>
        <w:t>,</w:t>
      </w:r>
      <w:r w:rsidR="0007792F" w:rsidRPr="00405E1E">
        <w:rPr>
          <w:rFonts w:ascii="Times New Roman" w:hAnsi="Times New Roman" w:cs="Times New Roman"/>
        </w:rPr>
        <w:t xml:space="preserve"> </w:t>
      </w:r>
      <w:proofErr w:type="gramStart"/>
      <w:r w:rsidR="0007792F" w:rsidRPr="00405E1E">
        <w:rPr>
          <w:rFonts w:ascii="Times New Roman" w:hAnsi="Times New Roman" w:cs="Times New Roman"/>
        </w:rPr>
        <w:t>Department</w:t>
      </w:r>
      <w:proofErr w:type="gramEnd"/>
      <w:r w:rsidR="0007792F" w:rsidRPr="00405E1E">
        <w:rPr>
          <w:rFonts w:ascii="Times New Roman" w:hAnsi="Times New Roman" w:cs="Times New Roman"/>
        </w:rPr>
        <w:t xml:space="preserve"> of Sociology:</w:t>
      </w:r>
      <w:r w:rsidR="0012690D" w:rsidRPr="00405E1E">
        <w:rPr>
          <w:rFonts w:ascii="Times New Roman" w:hAnsi="Times New Roman" w:cs="Times New Roman"/>
        </w:rPr>
        <w:tab/>
      </w:r>
      <w:r w:rsidR="0012690D" w:rsidRPr="00405E1E">
        <w:rPr>
          <w:rFonts w:ascii="Times New Roman" w:hAnsi="Times New Roman" w:cs="Times New Roman"/>
        </w:rPr>
        <w:tab/>
      </w:r>
      <w:r w:rsidR="0012690D" w:rsidRPr="00405E1E">
        <w:rPr>
          <w:rFonts w:ascii="Times New Roman" w:hAnsi="Times New Roman" w:cs="Times New Roman"/>
        </w:rPr>
        <w:tab/>
      </w:r>
      <w:r w:rsidR="0012690D" w:rsidRPr="00405E1E">
        <w:rPr>
          <w:rFonts w:ascii="Times New Roman" w:hAnsi="Times New Roman" w:cs="Times New Roman"/>
        </w:rPr>
        <w:tab/>
      </w:r>
    </w:p>
    <w:p w:rsidR="00D25907" w:rsidRPr="00405E1E" w:rsidRDefault="0007792F" w:rsidP="004B2DB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Criminology</w:t>
      </w:r>
      <w:r w:rsidR="00D25907" w:rsidRPr="00405E1E">
        <w:rPr>
          <w:rFonts w:ascii="Times New Roman" w:hAnsi="Times New Roman" w:cs="Times New Roman"/>
        </w:rPr>
        <w:tab/>
      </w:r>
      <w:r w:rsidR="00D25907" w:rsidRPr="00405E1E">
        <w:rPr>
          <w:rFonts w:ascii="Times New Roman" w:hAnsi="Times New Roman" w:cs="Times New Roman"/>
        </w:rPr>
        <w:tab/>
      </w:r>
      <w:r w:rsidR="00D25907" w:rsidRPr="00405E1E">
        <w:rPr>
          <w:rFonts w:ascii="Times New Roman" w:hAnsi="Times New Roman" w:cs="Times New Roman"/>
        </w:rPr>
        <w:tab/>
      </w:r>
      <w:r w:rsidR="00D25907" w:rsidRPr="00405E1E">
        <w:rPr>
          <w:rFonts w:ascii="Times New Roman" w:hAnsi="Times New Roman" w:cs="Times New Roman"/>
        </w:rPr>
        <w:tab/>
      </w:r>
      <w:r w:rsidR="00BE6427" w:rsidRPr="00405E1E">
        <w:rPr>
          <w:rFonts w:ascii="Times New Roman" w:hAnsi="Times New Roman" w:cs="Times New Roman"/>
        </w:rPr>
        <w:t xml:space="preserve">  </w:t>
      </w:r>
      <w:r w:rsidR="00D25907" w:rsidRPr="00405E1E">
        <w:rPr>
          <w:rFonts w:ascii="Times New Roman" w:hAnsi="Times New Roman" w:cs="Times New Roman"/>
        </w:rPr>
        <w:tab/>
      </w:r>
      <w:r w:rsidR="00D25907" w:rsidRPr="00405E1E">
        <w:rPr>
          <w:rFonts w:ascii="Times New Roman" w:hAnsi="Times New Roman" w:cs="Times New Roman"/>
          <w:i/>
        </w:rPr>
        <w:tab/>
      </w:r>
      <w:r w:rsidR="00D25907" w:rsidRPr="00405E1E">
        <w:rPr>
          <w:rFonts w:ascii="Times New Roman" w:hAnsi="Times New Roman" w:cs="Times New Roman"/>
          <w:i/>
        </w:rPr>
        <w:tab/>
      </w:r>
    </w:p>
    <w:p w:rsidR="00D25907" w:rsidRPr="00405E1E" w:rsidRDefault="00D25907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Migration and Crime</w:t>
      </w:r>
    </w:p>
    <w:p w:rsidR="00D25907" w:rsidRPr="00405E1E" w:rsidRDefault="00D25907" w:rsidP="00D259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Advanced Sociological Methodology</w:t>
      </w:r>
    </w:p>
    <w:p w:rsidR="00D25907" w:rsidRPr="00405E1E" w:rsidRDefault="00D25907" w:rsidP="00007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International Criminal Justice</w:t>
      </w:r>
    </w:p>
    <w:p w:rsidR="00D24981" w:rsidRPr="00405E1E" w:rsidRDefault="00D24981" w:rsidP="00A54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Criminological Theory </w:t>
      </w:r>
      <w:r w:rsidR="00FE65FA" w:rsidRPr="00405E1E">
        <w:rPr>
          <w:rFonts w:ascii="Times New Roman" w:hAnsi="Times New Roman" w:cs="Times New Roman"/>
        </w:rPr>
        <w:t>(</w:t>
      </w:r>
      <w:r w:rsidR="00A540B7" w:rsidRPr="00405E1E">
        <w:rPr>
          <w:rFonts w:ascii="Times New Roman" w:hAnsi="Times New Roman" w:cs="Times New Roman"/>
        </w:rPr>
        <w:t>Teaching Assistant</w:t>
      </w:r>
      <w:r w:rsidR="0007792F" w:rsidRPr="00405E1E">
        <w:rPr>
          <w:rFonts w:ascii="Times New Roman" w:hAnsi="Times New Roman" w:cs="Times New Roman"/>
        </w:rPr>
        <w:t>, Honors Program</w:t>
      </w:r>
      <w:r w:rsidR="00FE65FA" w:rsidRPr="00405E1E">
        <w:rPr>
          <w:rFonts w:ascii="Times New Roman" w:hAnsi="Times New Roman" w:cs="Times New Roman"/>
        </w:rPr>
        <w:t>)</w:t>
      </w:r>
    </w:p>
    <w:p w:rsidR="00D24981" w:rsidRPr="003F725E" w:rsidRDefault="00D24981" w:rsidP="00D24981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D160EB" w:rsidRPr="00405E1E" w:rsidRDefault="00D160EB" w:rsidP="00D2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At John Jay College of Criminal Justice, CUNY</w:t>
      </w:r>
      <w:r w:rsidR="000A102E" w:rsidRPr="00405E1E">
        <w:rPr>
          <w:rFonts w:ascii="Times New Roman" w:hAnsi="Times New Roman" w:cs="Times New Roman"/>
        </w:rPr>
        <w:t>,</w:t>
      </w:r>
      <w:r w:rsidRPr="00405E1E">
        <w:rPr>
          <w:rFonts w:ascii="Times New Roman" w:hAnsi="Times New Roman" w:cs="Times New Roman"/>
        </w:rPr>
        <w:t xml:space="preserve"> </w:t>
      </w:r>
      <w:proofErr w:type="gramStart"/>
      <w:r w:rsidRPr="00405E1E">
        <w:rPr>
          <w:rFonts w:ascii="Times New Roman" w:hAnsi="Times New Roman" w:cs="Times New Roman"/>
        </w:rPr>
        <w:t>Department</w:t>
      </w:r>
      <w:proofErr w:type="gramEnd"/>
      <w:r w:rsidRPr="00405E1E">
        <w:rPr>
          <w:rFonts w:ascii="Times New Roman" w:hAnsi="Times New Roman" w:cs="Times New Roman"/>
        </w:rPr>
        <w:t xml:space="preserve"> of Political Science:</w:t>
      </w:r>
    </w:p>
    <w:p w:rsidR="0007792F" w:rsidRPr="00405E1E" w:rsidRDefault="0007792F" w:rsidP="00D249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Comparative Criminal Justice Systems</w:t>
      </w:r>
      <w:r w:rsidRPr="00405E1E">
        <w:rPr>
          <w:rFonts w:ascii="Times New Roman" w:hAnsi="Times New Roman" w:cs="Times New Roman"/>
          <w:i/>
        </w:rPr>
        <w:tab/>
      </w:r>
    </w:p>
    <w:p w:rsidR="0007792F" w:rsidRPr="00405E1E" w:rsidRDefault="0007792F" w:rsidP="00D24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05D" w:rsidRPr="00405E1E" w:rsidRDefault="007F605D" w:rsidP="00D2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At </w:t>
      </w:r>
      <w:proofErr w:type="spellStart"/>
      <w:r w:rsidR="004B2FA3" w:rsidRPr="00405E1E">
        <w:rPr>
          <w:rFonts w:ascii="Times New Roman" w:hAnsi="Times New Roman" w:cs="Times New Roman"/>
        </w:rPr>
        <w:t>Deree</w:t>
      </w:r>
      <w:proofErr w:type="spellEnd"/>
      <w:r w:rsidR="004B2FA3" w:rsidRPr="00405E1E">
        <w:rPr>
          <w:rFonts w:ascii="Times New Roman" w:hAnsi="Times New Roman" w:cs="Times New Roman"/>
        </w:rPr>
        <w:t xml:space="preserve"> College</w:t>
      </w:r>
      <w:r w:rsidR="00FC39EF" w:rsidRPr="00405E1E">
        <w:rPr>
          <w:rFonts w:ascii="Times New Roman" w:hAnsi="Times New Roman" w:cs="Times New Roman"/>
        </w:rPr>
        <w:t>,</w:t>
      </w:r>
      <w:r w:rsidRPr="00405E1E">
        <w:rPr>
          <w:rFonts w:ascii="Times New Roman" w:hAnsi="Times New Roman" w:cs="Times New Roman"/>
          <w:i/>
        </w:rPr>
        <w:t xml:space="preserve"> </w:t>
      </w:r>
      <w:r w:rsidR="00D24981" w:rsidRPr="00405E1E">
        <w:rPr>
          <w:rFonts w:ascii="Times New Roman" w:hAnsi="Times New Roman" w:cs="Times New Roman"/>
        </w:rPr>
        <w:t>Department of Psychology</w:t>
      </w:r>
      <w:r w:rsidRPr="00405E1E">
        <w:rPr>
          <w:rFonts w:ascii="Times New Roman" w:hAnsi="Times New Roman" w:cs="Times New Roman"/>
        </w:rPr>
        <w:t>:</w:t>
      </w:r>
    </w:p>
    <w:p w:rsidR="000C234B" w:rsidRPr="00405E1E" w:rsidRDefault="00D24981" w:rsidP="00D24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Experimental Psychology </w:t>
      </w:r>
      <w:r w:rsidR="004B2DBC" w:rsidRPr="00405E1E">
        <w:rPr>
          <w:rFonts w:ascii="Times New Roman" w:hAnsi="Times New Roman" w:cs="Times New Roman"/>
        </w:rPr>
        <w:t>(Teaching Assistant)</w:t>
      </w:r>
    </w:p>
    <w:p w:rsidR="00DC4DFA" w:rsidRDefault="00DC4DFA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2536" w:rsidRDefault="00B22536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2536" w:rsidRDefault="00B22536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2536" w:rsidRDefault="00B22536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6964" w:rsidRPr="00405E1E" w:rsidRDefault="00416964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Graduate (MA) Courses </w:t>
      </w:r>
      <w:r w:rsidR="008F6F33" w:rsidRPr="00405E1E">
        <w:rPr>
          <w:rFonts w:ascii="Times New Roman" w:hAnsi="Times New Roman" w:cs="Times New Roman"/>
          <w:b/>
        </w:rPr>
        <w:t>Taught</w:t>
      </w:r>
    </w:p>
    <w:p w:rsidR="00D160EB" w:rsidRPr="00E94FBE" w:rsidRDefault="00D160EB" w:rsidP="00416964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416964" w:rsidRPr="00405E1E" w:rsidRDefault="00416964" w:rsidP="004169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Applied Data Analysis</w:t>
      </w:r>
      <w:r w:rsidR="004541A3" w:rsidRPr="00405E1E">
        <w:rPr>
          <w:rFonts w:ascii="Times New Roman" w:hAnsi="Times New Roman" w:cs="Times New Roman"/>
        </w:rPr>
        <w:t xml:space="preserve"> (at California State University Stanislaus)</w:t>
      </w:r>
    </w:p>
    <w:p w:rsidR="00416964" w:rsidRPr="00405E1E" w:rsidRDefault="00416964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</w:rPr>
        <w:t>The Logics and Methods of Migration Research</w:t>
      </w:r>
      <w:r w:rsidR="00D160EB" w:rsidRPr="00405E1E">
        <w:rPr>
          <w:rFonts w:ascii="Times New Roman" w:hAnsi="Times New Roman" w:cs="Times New Roman"/>
        </w:rPr>
        <w:t xml:space="preserve"> (</w:t>
      </w:r>
      <w:r w:rsidR="00761CAA" w:rsidRPr="00405E1E">
        <w:rPr>
          <w:rFonts w:ascii="Times New Roman" w:hAnsi="Times New Roman" w:cs="Times New Roman"/>
        </w:rPr>
        <w:t>C</w:t>
      </w:r>
      <w:r w:rsidR="00D160EB" w:rsidRPr="00405E1E">
        <w:rPr>
          <w:rFonts w:ascii="Times New Roman" w:hAnsi="Times New Roman" w:cs="Times New Roman"/>
        </w:rPr>
        <w:t>o-lecturer</w:t>
      </w:r>
      <w:r w:rsidRPr="00405E1E">
        <w:rPr>
          <w:rFonts w:ascii="Times New Roman" w:hAnsi="Times New Roman" w:cs="Times New Roman"/>
        </w:rPr>
        <w:t xml:space="preserve"> at the University of the Witwatersrand</w:t>
      </w:r>
      <w:r w:rsidR="00D160EB" w:rsidRPr="00405E1E">
        <w:rPr>
          <w:rFonts w:ascii="Times New Roman" w:hAnsi="Times New Roman" w:cs="Times New Roman"/>
        </w:rPr>
        <w:t>)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  <w:b/>
        </w:rPr>
        <w:t xml:space="preserve"> </w:t>
      </w:r>
    </w:p>
    <w:p w:rsidR="00416964" w:rsidRDefault="00416964" w:rsidP="004169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Issues in Criminal Justice (Teaching Assistant</w:t>
      </w:r>
      <w:r w:rsidR="00D160EB" w:rsidRPr="00405E1E">
        <w:rPr>
          <w:rFonts w:ascii="Times New Roman" w:hAnsi="Times New Roman" w:cs="Times New Roman"/>
        </w:rPr>
        <w:t xml:space="preserve"> at John Jay College of Criminal Justice</w:t>
      </w:r>
      <w:r w:rsidRPr="00405E1E">
        <w:rPr>
          <w:rFonts w:ascii="Times New Roman" w:hAnsi="Times New Roman" w:cs="Times New Roman"/>
        </w:rPr>
        <w:t>)</w:t>
      </w:r>
    </w:p>
    <w:p w:rsidR="00B22536" w:rsidRDefault="00B22536" w:rsidP="00416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DC6" w:rsidRDefault="00772DC6" w:rsidP="004169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2DC6">
        <w:rPr>
          <w:rFonts w:ascii="Times New Roman" w:hAnsi="Times New Roman" w:cs="Times New Roman"/>
          <w:b/>
        </w:rPr>
        <w:t>Dissertation Committee</w:t>
      </w:r>
    </w:p>
    <w:p w:rsidR="00E94FBE" w:rsidRPr="00E94FBE" w:rsidRDefault="00E94FBE" w:rsidP="0041696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72DC6" w:rsidRDefault="00772DC6" w:rsidP="004169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Valeriya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Metla</w:t>
      </w:r>
      <w:proofErr w:type="spellEnd"/>
      <w:r>
        <w:rPr>
          <w:rFonts w:ascii="Times New Roman" w:hAnsi="Times New Roman" w:cs="Times New Roman"/>
        </w:rPr>
        <w:t xml:space="preserve">, Ph.D. in Criminal Justice, Rutgers University, </w:t>
      </w:r>
      <w:r w:rsidR="00133CCD">
        <w:rPr>
          <w:rFonts w:ascii="Times New Roman" w:hAnsi="Times New Roman" w:cs="Times New Roman"/>
        </w:rPr>
        <w:t>Newark</w:t>
      </w:r>
      <w:r>
        <w:rPr>
          <w:rFonts w:ascii="Times New Roman" w:hAnsi="Times New Roman" w:cs="Times New Roman"/>
        </w:rPr>
        <w:t xml:space="preserve">. </w:t>
      </w:r>
      <w:r w:rsidRPr="00B874F6">
        <w:rPr>
          <w:rFonts w:ascii="Times New Roman" w:hAnsi="Times New Roman" w:cs="Times New Roman"/>
          <w:b/>
        </w:rPr>
        <w:t>External reviewer</w:t>
      </w:r>
      <w:r w:rsidR="00382DFD">
        <w:rPr>
          <w:rFonts w:ascii="Times New Roman" w:hAnsi="Times New Roman" w:cs="Times New Roman"/>
        </w:rPr>
        <w:t xml:space="preserve"> (present). </w:t>
      </w:r>
    </w:p>
    <w:p w:rsidR="00772DC6" w:rsidRDefault="00772DC6" w:rsidP="004169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24EB" w:rsidRPr="00E9742C" w:rsidRDefault="004C24EB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24EB" w:rsidRPr="002F13EF" w:rsidRDefault="00E9742C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13EF">
        <w:rPr>
          <w:rFonts w:ascii="Times New Roman" w:hAnsi="Times New Roman" w:cs="Times New Roman"/>
          <w:b/>
        </w:rPr>
        <w:t>TEACHING AND PEDAGOGY</w:t>
      </w:r>
      <w:r w:rsidR="004C24EB" w:rsidRPr="002F13EF">
        <w:rPr>
          <w:rFonts w:ascii="Times New Roman" w:hAnsi="Times New Roman" w:cs="Times New Roman"/>
          <w:b/>
        </w:rPr>
        <w:t xml:space="preserve"> TRAINING </w:t>
      </w:r>
    </w:p>
    <w:p w:rsidR="004C24EB" w:rsidRDefault="004C24EB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24EB" w:rsidRPr="00AB70D9" w:rsidRDefault="00406D0C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13EF">
        <w:rPr>
          <w:rFonts w:ascii="Times New Roman" w:hAnsi="Times New Roman" w:cs="Times New Roman"/>
        </w:rPr>
        <w:t>ACUE</w:t>
      </w:r>
      <w:r w:rsidR="004C5EB1" w:rsidRPr="002F13EF">
        <w:rPr>
          <w:rFonts w:ascii="Times New Roman" w:hAnsi="Times New Roman" w:cs="Times New Roman"/>
        </w:rPr>
        <w:t xml:space="preserve"> Course in Effective Online Teaching Practices </w:t>
      </w:r>
      <w:r w:rsidR="00522244" w:rsidRPr="002F13EF">
        <w:rPr>
          <w:rFonts w:ascii="Times New Roman" w:hAnsi="Times New Roman" w:cs="Times New Roman"/>
        </w:rPr>
        <w:tab/>
      </w:r>
      <w:r w:rsidR="00522244" w:rsidRPr="002F13EF">
        <w:rPr>
          <w:rFonts w:ascii="Times New Roman" w:hAnsi="Times New Roman" w:cs="Times New Roman"/>
        </w:rPr>
        <w:tab/>
      </w:r>
      <w:r w:rsidR="00522244" w:rsidRPr="002F13EF">
        <w:rPr>
          <w:rFonts w:ascii="Times New Roman" w:hAnsi="Times New Roman" w:cs="Times New Roman"/>
        </w:rPr>
        <w:tab/>
      </w:r>
      <w:r w:rsidR="00522244" w:rsidRPr="002F13EF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</w:t>
      </w:r>
      <w:r w:rsidR="00522244" w:rsidRPr="00AB70D9">
        <w:rPr>
          <w:rFonts w:ascii="Times New Roman" w:hAnsi="Times New Roman" w:cs="Times New Roman"/>
          <w:i/>
        </w:rPr>
        <w:t>Summer 2020 - Present</w:t>
      </w:r>
    </w:p>
    <w:p w:rsidR="00406D0C" w:rsidRPr="00AB70D9" w:rsidRDefault="00406D0C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13EF">
        <w:rPr>
          <w:rFonts w:ascii="Times New Roman" w:hAnsi="Times New Roman" w:cs="Times New Roman"/>
        </w:rPr>
        <w:t>H</w:t>
      </w:r>
      <w:r w:rsidR="002B6861" w:rsidRPr="002F13EF">
        <w:rPr>
          <w:rFonts w:ascii="Times New Roman" w:hAnsi="Times New Roman" w:cs="Times New Roman"/>
        </w:rPr>
        <w:t xml:space="preserve">igh </w:t>
      </w:r>
      <w:r w:rsidRPr="002F13EF">
        <w:rPr>
          <w:rFonts w:ascii="Times New Roman" w:hAnsi="Times New Roman" w:cs="Times New Roman"/>
        </w:rPr>
        <w:t>I</w:t>
      </w:r>
      <w:r w:rsidR="002B6861" w:rsidRPr="002F13EF">
        <w:rPr>
          <w:rFonts w:ascii="Times New Roman" w:hAnsi="Times New Roman" w:cs="Times New Roman"/>
        </w:rPr>
        <w:t xml:space="preserve">mpact </w:t>
      </w:r>
      <w:r w:rsidRPr="002F13EF">
        <w:rPr>
          <w:rFonts w:ascii="Times New Roman" w:hAnsi="Times New Roman" w:cs="Times New Roman"/>
        </w:rPr>
        <w:t>P</w:t>
      </w:r>
      <w:r w:rsidR="002B6861" w:rsidRPr="002F13EF">
        <w:rPr>
          <w:rFonts w:ascii="Times New Roman" w:hAnsi="Times New Roman" w:cs="Times New Roman"/>
        </w:rPr>
        <w:t>ractices</w:t>
      </w:r>
      <w:r w:rsidRPr="002F13EF">
        <w:rPr>
          <w:rFonts w:ascii="Times New Roman" w:hAnsi="Times New Roman" w:cs="Times New Roman"/>
        </w:rPr>
        <w:t xml:space="preserve"> in Online Learning</w:t>
      </w:r>
      <w:r w:rsidR="002B6861" w:rsidRPr="002F13EF">
        <w:rPr>
          <w:rFonts w:ascii="Times New Roman" w:hAnsi="Times New Roman" w:cs="Times New Roman"/>
        </w:rPr>
        <w:tab/>
      </w:r>
      <w:r w:rsidR="002B6861" w:rsidRPr="002F13EF">
        <w:rPr>
          <w:rFonts w:ascii="Times New Roman" w:hAnsi="Times New Roman" w:cs="Times New Roman"/>
        </w:rPr>
        <w:tab/>
      </w:r>
      <w:r w:rsidR="002B6861" w:rsidRPr="002F13EF">
        <w:rPr>
          <w:rFonts w:ascii="Times New Roman" w:hAnsi="Times New Roman" w:cs="Times New Roman"/>
        </w:rPr>
        <w:tab/>
      </w:r>
      <w:r w:rsidR="002B6861" w:rsidRPr="002F13EF">
        <w:rPr>
          <w:rFonts w:ascii="Times New Roman" w:hAnsi="Times New Roman" w:cs="Times New Roman"/>
        </w:rPr>
        <w:tab/>
      </w:r>
      <w:r w:rsidR="002B6861" w:rsidRPr="002F13EF">
        <w:rPr>
          <w:rFonts w:ascii="Times New Roman" w:hAnsi="Times New Roman" w:cs="Times New Roman"/>
        </w:rPr>
        <w:tab/>
      </w:r>
      <w:r w:rsidR="002B6861" w:rsidRPr="002F13EF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    </w:t>
      </w:r>
      <w:r w:rsidR="002B6861" w:rsidRPr="00AB70D9">
        <w:rPr>
          <w:rFonts w:ascii="Times New Roman" w:hAnsi="Times New Roman" w:cs="Times New Roman"/>
          <w:i/>
        </w:rPr>
        <w:t>Fall 2020</w:t>
      </w:r>
    </w:p>
    <w:p w:rsidR="00406D0C" w:rsidRPr="002B6861" w:rsidRDefault="0044647C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861">
        <w:rPr>
          <w:rFonts w:ascii="Times New Roman" w:hAnsi="Times New Roman" w:cs="Times New Roman"/>
        </w:rPr>
        <w:t xml:space="preserve">CSU </w:t>
      </w:r>
      <w:r w:rsidR="00406D0C" w:rsidRPr="002B6861">
        <w:rPr>
          <w:rFonts w:ascii="Times New Roman" w:hAnsi="Times New Roman" w:cs="Times New Roman"/>
        </w:rPr>
        <w:t xml:space="preserve">Chancellor’s Office </w:t>
      </w:r>
      <w:r w:rsidRPr="002B6861">
        <w:rPr>
          <w:rFonts w:ascii="Times New Roman" w:hAnsi="Times New Roman" w:cs="Times New Roman"/>
        </w:rPr>
        <w:t xml:space="preserve">Quality Assurance Program, </w:t>
      </w:r>
    </w:p>
    <w:p w:rsidR="0044647C" w:rsidRPr="00AB70D9" w:rsidRDefault="0044647C" w:rsidP="002B686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 xml:space="preserve">Introduction to Teaching Online Course 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</w:t>
      </w:r>
      <w:r w:rsidRPr="00AB70D9">
        <w:rPr>
          <w:rFonts w:ascii="Times New Roman" w:hAnsi="Times New Roman" w:cs="Times New Roman"/>
          <w:i/>
        </w:rPr>
        <w:t>Summer 2020</w:t>
      </w:r>
    </w:p>
    <w:p w:rsidR="00406D0C" w:rsidRPr="00AB70D9" w:rsidRDefault="004830DD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 xml:space="preserve">High Impact Practices 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</w:t>
      </w:r>
      <w:r w:rsidRPr="00AB70D9">
        <w:rPr>
          <w:rFonts w:ascii="Times New Roman" w:hAnsi="Times New Roman" w:cs="Times New Roman"/>
          <w:i/>
        </w:rPr>
        <w:t>Spring 2019</w:t>
      </w:r>
    </w:p>
    <w:p w:rsidR="00406D0C" w:rsidRPr="00AB70D9" w:rsidRDefault="00FD5424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 xml:space="preserve">Facilitating </w:t>
      </w:r>
      <w:r w:rsidR="00406D0C" w:rsidRPr="002B6861">
        <w:rPr>
          <w:rFonts w:ascii="Times New Roman" w:hAnsi="Times New Roman" w:cs="Times New Roman"/>
        </w:rPr>
        <w:t xml:space="preserve">Difficult </w:t>
      </w:r>
      <w:r w:rsidRPr="002B6861">
        <w:rPr>
          <w:rFonts w:ascii="Times New Roman" w:hAnsi="Times New Roman" w:cs="Times New Roman"/>
        </w:rPr>
        <w:t>Conversations</w:t>
      </w:r>
      <w:r w:rsidR="00406D0C" w:rsidRPr="002B6861">
        <w:rPr>
          <w:rFonts w:ascii="Times New Roman" w:hAnsi="Times New Roman" w:cs="Times New Roman"/>
        </w:rPr>
        <w:t xml:space="preserve"> in</w:t>
      </w:r>
      <w:r w:rsidRPr="002B6861">
        <w:rPr>
          <w:rFonts w:ascii="Times New Roman" w:hAnsi="Times New Roman" w:cs="Times New Roman"/>
        </w:rPr>
        <w:t xml:space="preserve"> the College C</w:t>
      </w:r>
      <w:r w:rsidR="00406D0C" w:rsidRPr="002B6861">
        <w:rPr>
          <w:rFonts w:ascii="Times New Roman" w:hAnsi="Times New Roman" w:cs="Times New Roman"/>
        </w:rPr>
        <w:t xml:space="preserve">lassroom </w:t>
      </w:r>
      <w:r w:rsidRPr="002B6861">
        <w:rPr>
          <w:rFonts w:ascii="Times New Roman" w:hAnsi="Times New Roman" w:cs="Times New Roman"/>
        </w:rPr>
        <w:t>Workshop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</w:t>
      </w:r>
      <w:r w:rsidRPr="00AB70D9">
        <w:rPr>
          <w:rFonts w:ascii="Times New Roman" w:hAnsi="Times New Roman" w:cs="Times New Roman"/>
          <w:i/>
        </w:rPr>
        <w:t>Spring 2019</w:t>
      </w:r>
    </w:p>
    <w:p w:rsidR="00666AFF" w:rsidRPr="00AB70D9" w:rsidRDefault="00666AFF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 xml:space="preserve">Unconscious Bias Workshop 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</w:t>
      </w:r>
      <w:r w:rsidRPr="00AB70D9">
        <w:rPr>
          <w:rFonts w:ascii="Times New Roman" w:hAnsi="Times New Roman" w:cs="Times New Roman"/>
          <w:i/>
        </w:rPr>
        <w:t>Spring 2019</w:t>
      </w:r>
    </w:p>
    <w:p w:rsidR="00666AFF" w:rsidRPr="00AB70D9" w:rsidRDefault="00666AFF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>Working with First Generation College Students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</w:t>
      </w:r>
      <w:r w:rsidRPr="00AB70D9">
        <w:rPr>
          <w:rFonts w:ascii="Times New Roman" w:hAnsi="Times New Roman" w:cs="Times New Roman"/>
          <w:i/>
        </w:rPr>
        <w:t>Spring 2019</w:t>
      </w:r>
    </w:p>
    <w:p w:rsidR="00522244" w:rsidRPr="00AB70D9" w:rsidRDefault="00522244" w:rsidP="005222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 xml:space="preserve">Instructional Institute Day Workshop 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</w:t>
      </w:r>
      <w:r w:rsidRPr="00AB70D9">
        <w:rPr>
          <w:rFonts w:ascii="Times New Roman" w:hAnsi="Times New Roman" w:cs="Times New Roman"/>
          <w:i/>
        </w:rPr>
        <w:t>Spring 2019</w:t>
      </w:r>
    </w:p>
    <w:p w:rsidR="002B6861" w:rsidRPr="00AB70D9" w:rsidRDefault="002B6861" w:rsidP="002B68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6861">
        <w:rPr>
          <w:rFonts w:ascii="Times New Roman" w:hAnsi="Times New Roman" w:cs="Times New Roman"/>
        </w:rPr>
        <w:t>Online/Hybrid Teaching Learning Workshop</w:t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Pr="002B6861">
        <w:rPr>
          <w:rFonts w:ascii="Times New Roman" w:hAnsi="Times New Roman" w:cs="Times New Roman"/>
        </w:rPr>
        <w:tab/>
      </w:r>
      <w:r w:rsidR="006108B6">
        <w:rPr>
          <w:rFonts w:ascii="Times New Roman" w:hAnsi="Times New Roman" w:cs="Times New Roman"/>
        </w:rPr>
        <w:t xml:space="preserve">          </w:t>
      </w:r>
      <w:r w:rsidRPr="00AB70D9">
        <w:rPr>
          <w:rFonts w:ascii="Times New Roman" w:hAnsi="Times New Roman" w:cs="Times New Roman"/>
          <w:i/>
        </w:rPr>
        <w:t>Fall 2019</w:t>
      </w:r>
    </w:p>
    <w:p w:rsidR="004C24EB" w:rsidRDefault="004C24EB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24EB" w:rsidRDefault="004C24EB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RESEARCH POSITIONS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CB" w:rsidRDefault="008C64CB" w:rsidP="008C64CB">
      <w:pPr>
        <w:spacing w:after="0" w:line="240" w:lineRule="auto"/>
        <w:jc w:val="both"/>
      </w:pPr>
      <w:r w:rsidRPr="00405E1E">
        <w:rPr>
          <w:rFonts w:ascii="Times New Roman" w:hAnsi="Times New Roman" w:cs="Times New Roman"/>
        </w:rPr>
        <w:t>Research Associate</w:t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</w:r>
      <w:r w:rsidR="007D4631">
        <w:rPr>
          <w:rFonts w:ascii="Times New Roman" w:hAnsi="Times New Roman" w:cs="Times New Roman"/>
        </w:rPr>
        <w:tab/>
        <w:t xml:space="preserve"> </w:t>
      </w:r>
      <w:r w:rsidR="00B22536">
        <w:rPr>
          <w:rFonts w:ascii="Times New Roman" w:hAnsi="Times New Roman" w:cs="Times New Roman"/>
        </w:rPr>
        <w:t xml:space="preserve"> </w:t>
      </w:r>
      <w:r w:rsidR="00314D53">
        <w:rPr>
          <w:rFonts w:ascii="Times New Roman" w:hAnsi="Times New Roman" w:cs="Times New Roman"/>
        </w:rPr>
        <w:t xml:space="preserve">  </w:t>
      </w:r>
      <w:r w:rsidR="00314D53">
        <w:rPr>
          <w:rFonts w:ascii="Times New Roman" w:hAnsi="Times New Roman" w:cs="Times New Roman"/>
          <w:i/>
        </w:rPr>
        <w:t>2015-</w:t>
      </w:r>
      <w:r w:rsidR="007D4631">
        <w:rPr>
          <w:rFonts w:ascii="Times New Roman" w:hAnsi="Times New Roman" w:cs="Times New Roman"/>
          <w:i/>
        </w:rPr>
        <w:t>Present</w:t>
      </w:r>
    </w:p>
    <w:p w:rsidR="008C64CB" w:rsidRPr="00405E1E" w:rsidRDefault="009748C9" w:rsidP="008C64C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8C64CB" w:rsidRPr="00405E1E">
          <w:rPr>
            <w:rStyle w:val="Hyperlink"/>
            <w:rFonts w:ascii="Times New Roman" w:hAnsi="Times New Roman" w:cs="Times New Roman"/>
          </w:rPr>
          <w:t>Security at the Margins</w:t>
        </w:r>
      </w:hyperlink>
      <w:r w:rsidR="008C64CB" w:rsidRPr="00405E1E">
        <w:rPr>
          <w:rFonts w:ascii="Times New Roman" w:hAnsi="Times New Roman" w:cs="Times New Roman"/>
        </w:rPr>
        <w:t xml:space="preserve"> (</w:t>
      </w:r>
      <w:proofErr w:type="spellStart"/>
      <w:r w:rsidR="008C64CB" w:rsidRPr="00405E1E">
        <w:rPr>
          <w:rFonts w:ascii="Times New Roman" w:hAnsi="Times New Roman" w:cs="Times New Roman"/>
        </w:rPr>
        <w:t>SeaM</w:t>
      </w:r>
      <w:proofErr w:type="spellEnd"/>
      <w:r w:rsidR="008C64CB" w:rsidRPr="00405E1E">
        <w:rPr>
          <w:rFonts w:ascii="Times New Roman" w:hAnsi="Times New Roman" w:cs="Times New Roman"/>
        </w:rPr>
        <w:t>)</w:t>
      </w:r>
      <w:r w:rsidR="008C64CB">
        <w:rPr>
          <w:rFonts w:ascii="Times New Roman" w:hAnsi="Times New Roman" w:cs="Times New Roman"/>
        </w:rPr>
        <w:t xml:space="preserve">, </w:t>
      </w:r>
      <w:proofErr w:type="gramStart"/>
      <w:r w:rsidR="008C64CB">
        <w:rPr>
          <w:rFonts w:ascii="Times New Roman" w:hAnsi="Times New Roman" w:cs="Times New Roman"/>
        </w:rPr>
        <w:t>The</w:t>
      </w:r>
      <w:proofErr w:type="gramEnd"/>
      <w:r w:rsidR="008C64CB">
        <w:rPr>
          <w:rFonts w:ascii="Times New Roman" w:hAnsi="Times New Roman" w:cs="Times New Roman"/>
        </w:rPr>
        <w:t xml:space="preserve"> University of Edinburgh      </w:t>
      </w:r>
      <w:r w:rsidR="008C64CB">
        <w:rPr>
          <w:rFonts w:ascii="Times New Roman" w:hAnsi="Times New Roman" w:cs="Times New Roman"/>
        </w:rPr>
        <w:tab/>
      </w:r>
      <w:r w:rsidR="008C64CB">
        <w:rPr>
          <w:rFonts w:ascii="Times New Roman" w:hAnsi="Times New Roman" w:cs="Times New Roman"/>
        </w:rPr>
        <w:tab/>
      </w:r>
      <w:r w:rsidR="008C64CB" w:rsidRPr="00F714D4">
        <w:rPr>
          <w:rFonts w:ascii="Times New Roman" w:hAnsi="Times New Roman" w:cs="Times New Roman"/>
          <w:i/>
        </w:rPr>
        <w:t xml:space="preserve">     </w:t>
      </w:r>
      <w:r w:rsidR="008C64CB">
        <w:rPr>
          <w:rFonts w:ascii="Times New Roman" w:hAnsi="Times New Roman" w:cs="Times New Roman"/>
          <w:i/>
        </w:rPr>
        <w:t xml:space="preserve">            </w:t>
      </w:r>
    </w:p>
    <w:p w:rsidR="008C64CB" w:rsidRPr="00405E1E" w:rsidRDefault="008C64CB" w:rsidP="008C6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‘Exploring strategies used to negotiate forms of marginality in urban South Africa’</w:t>
      </w:r>
    </w:p>
    <w:p w:rsidR="008C64CB" w:rsidRDefault="008C64CB" w:rsidP="00136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Research Associate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  </w:t>
      </w:r>
      <w:r w:rsidRPr="00405E1E">
        <w:rPr>
          <w:rFonts w:ascii="Times New Roman" w:hAnsi="Times New Roman" w:cs="Times New Roman"/>
        </w:rPr>
        <w:tab/>
        <w:t xml:space="preserve">   </w:t>
      </w:r>
      <w:r w:rsidR="008C64CB">
        <w:rPr>
          <w:rFonts w:ascii="Times New Roman" w:hAnsi="Times New Roman" w:cs="Times New Roman"/>
        </w:rPr>
        <w:t xml:space="preserve">    </w:t>
      </w:r>
      <w:r w:rsidR="00C778FC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  <w:i/>
        </w:rPr>
        <w:t>2017-</w:t>
      </w:r>
      <w:r w:rsidR="008C64CB">
        <w:rPr>
          <w:rFonts w:ascii="Times New Roman" w:hAnsi="Times New Roman" w:cs="Times New Roman"/>
          <w:i/>
        </w:rPr>
        <w:t>2019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African Centre for Migration and Society, University of the Witwatersrand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</w:t>
      </w:r>
      <w:proofErr w:type="spellStart"/>
      <w:r w:rsidRPr="00405E1E">
        <w:rPr>
          <w:rFonts w:ascii="Times New Roman" w:hAnsi="Times New Roman" w:cs="Times New Roman"/>
        </w:rPr>
        <w:t>Xenowatch</w:t>
      </w:r>
      <w:proofErr w:type="spellEnd"/>
      <w:r w:rsidRPr="00405E1E">
        <w:rPr>
          <w:rFonts w:ascii="Times New Roman" w:hAnsi="Times New Roman" w:cs="Times New Roman"/>
        </w:rPr>
        <w:t>: Monitoring Xenophobic Violence in South Africa’</w:t>
      </w:r>
    </w:p>
    <w:p w:rsidR="0013620A" w:rsidRPr="00577194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Co-Principal Investigator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 </w:t>
      </w:r>
      <w:r w:rsidRPr="00405E1E">
        <w:rPr>
          <w:rFonts w:ascii="Times New Roman" w:hAnsi="Times New Roman" w:cs="Times New Roman"/>
        </w:rPr>
        <w:tab/>
        <w:t xml:space="preserve">        </w:t>
      </w:r>
      <w:r w:rsidRPr="00405E1E">
        <w:rPr>
          <w:rFonts w:ascii="Times New Roman" w:hAnsi="Times New Roman" w:cs="Times New Roman"/>
          <w:i/>
        </w:rPr>
        <w:t>2016- 2017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5E1E">
        <w:rPr>
          <w:rFonts w:ascii="Times New Roman" w:hAnsi="Times New Roman" w:cs="Times New Roman"/>
        </w:rPr>
        <w:t>African Centre for Migration and Society, University of the Witwatersrand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5E1E">
        <w:rPr>
          <w:rFonts w:ascii="Times New Roman" w:hAnsi="Times New Roman" w:cs="Times New Roman"/>
          <w:bCs/>
        </w:rPr>
        <w:t xml:space="preserve">‘Combatting Drivers of Xenophobic Violence in South Africa: 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National Crowd Sourced GIS-Based Early Warning System for Xenophobic Violence’</w:t>
      </w:r>
    </w:p>
    <w:p w:rsidR="0013620A" w:rsidRPr="00577194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Visiting Researcher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  <w:i/>
        </w:rPr>
        <w:t xml:space="preserve">              Sept.-Oct. 2016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Centre of African Studies, University of Edinburgh, UK</w:t>
      </w:r>
    </w:p>
    <w:p w:rsidR="0013620A" w:rsidRPr="00577194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 xml:space="preserve">Researcher and Project Manager, </w:t>
      </w:r>
      <w:proofErr w:type="gramStart"/>
      <w:r w:rsidRPr="00405E1E">
        <w:rPr>
          <w:rFonts w:ascii="Times New Roman" w:hAnsi="Times New Roman" w:cs="Times New Roman"/>
        </w:rPr>
        <w:t>The</w:t>
      </w:r>
      <w:proofErr w:type="gramEnd"/>
      <w:r w:rsidRPr="00405E1E">
        <w:rPr>
          <w:rFonts w:ascii="Times New Roman" w:hAnsi="Times New Roman" w:cs="Times New Roman"/>
        </w:rPr>
        <w:t xml:space="preserve"> Graduate Center, CUNY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  <w:i/>
        </w:rPr>
        <w:tab/>
        <w:t xml:space="preserve">     Aug. 2011-May 2015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International Research Collaboration between The Graduate Center, CUNY 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and The Institute for Security Studies</w:t>
      </w:r>
      <w:r w:rsidRPr="00405E1E">
        <w:rPr>
          <w:rFonts w:ascii="Times New Roman" w:hAnsi="Times New Roman" w:cs="Times New Roman"/>
          <w:i/>
        </w:rPr>
        <w:t xml:space="preserve">, </w:t>
      </w:r>
      <w:r w:rsidRPr="00405E1E">
        <w:rPr>
          <w:rFonts w:ascii="Times New Roman" w:hAnsi="Times New Roman" w:cs="Times New Roman"/>
        </w:rPr>
        <w:t>South Africa</w:t>
      </w:r>
      <w:r w:rsidRPr="00405E1E">
        <w:rPr>
          <w:rFonts w:ascii="Times New Roman" w:hAnsi="Times New Roman" w:cs="Times New Roman"/>
          <w:i/>
        </w:rPr>
        <w:tab/>
        <w:t xml:space="preserve">    </w:t>
      </w:r>
    </w:p>
    <w:p w:rsidR="0013620A" w:rsidRPr="00577194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Visiting Researcher</w:t>
      </w:r>
      <w:r w:rsidRPr="00405E1E">
        <w:rPr>
          <w:rFonts w:ascii="Times New Roman" w:hAnsi="Times New Roman" w:cs="Times New Roman"/>
          <w:i/>
        </w:rPr>
        <w:t xml:space="preserve">  </w:t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  <w:t xml:space="preserve">                      </w:t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</w:r>
      <w:r w:rsidRPr="00405E1E">
        <w:rPr>
          <w:rFonts w:ascii="Times New Roman" w:hAnsi="Times New Roman" w:cs="Times New Roman"/>
          <w:i/>
        </w:rPr>
        <w:tab/>
        <w:t xml:space="preserve">  July 2012-Aug. 2012</w:t>
      </w:r>
      <w:r w:rsidR="00C778FC" w:rsidRPr="00405E1E">
        <w:rPr>
          <w:rFonts w:ascii="Times New Roman" w:hAnsi="Times New Roman" w:cs="Times New Roman"/>
          <w:i/>
        </w:rPr>
        <w:t xml:space="preserve"> &amp;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Justice, Crime and Governance Division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</w:t>
      </w:r>
      <w:r w:rsidRPr="00405E1E">
        <w:rPr>
          <w:rFonts w:ascii="Times New Roman" w:hAnsi="Times New Roman" w:cs="Times New Roman"/>
          <w:i/>
        </w:rPr>
        <w:t>June 2010-Aug. 2010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Institute for Security Studies, Pretoria, South Africa</w:t>
      </w:r>
      <w:r w:rsidRPr="00405E1E">
        <w:rPr>
          <w:rFonts w:ascii="Times New Roman" w:hAnsi="Times New Roman" w:cs="Times New Roman"/>
          <w:i/>
        </w:rPr>
        <w:t xml:space="preserve"> </w:t>
      </w:r>
    </w:p>
    <w:p w:rsidR="0013620A" w:rsidRPr="00577194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</w:rPr>
        <w:t>Researcher and Project Manager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  <w:b/>
        </w:rPr>
        <w:t xml:space="preserve"> </w:t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  <w:t xml:space="preserve">     </w:t>
      </w:r>
      <w:r w:rsidR="00C778FC" w:rsidRPr="00405E1E">
        <w:rPr>
          <w:rFonts w:ascii="Times New Roman" w:hAnsi="Times New Roman" w:cs="Times New Roman"/>
          <w:b/>
        </w:rPr>
        <w:tab/>
        <w:t xml:space="preserve">     </w:t>
      </w:r>
      <w:r w:rsidRPr="00405E1E">
        <w:rPr>
          <w:rFonts w:ascii="Times New Roman" w:hAnsi="Times New Roman" w:cs="Times New Roman"/>
          <w:i/>
        </w:rPr>
        <w:t>June 2011-Sept. 2011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  <w:shd w:val="clear" w:color="auto" w:fill="FFFFFF"/>
        </w:rPr>
        <w:t xml:space="preserve">Women’s Leadership Initiative, </w:t>
      </w:r>
      <w:r w:rsidRPr="00405E1E">
        <w:rPr>
          <w:rFonts w:ascii="Times New Roman" w:hAnsi="Times New Roman" w:cs="Times New Roman"/>
        </w:rPr>
        <w:t>Georgetown University</w:t>
      </w:r>
      <w:r w:rsidR="00C778FC" w:rsidRPr="00405E1E">
        <w:rPr>
          <w:rFonts w:ascii="Times New Roman" w:hAnsi="Times New Roman" w:cs="Times New Roman"/>
          <w:i/>
        </w:rPr>
        <w:tab/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5E1E">
        <w:rPr>
          <w:rFonts w:ascii="Times New Roman" w:hAnsi="Times New Roman" w:cs="Times New Roman"/>
          <w:bCs/>
        </w:rPr>
        <w:t xml:space="preserve">‘Estimating the Scope and Scale of the Washington D.C. Metropolitan Area 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5E1E">
        <w:rPr>
          <w:rFonts w:ascii="Times New Roman" w:hAnsi="Times New Roman" w:cs="Times New Roman"/>
          <w:bCs/>
        </w:rPr>
        <w:t>Commercial Sex Market’</w:t>
      </w:r>
    </w:p>
    <w:p w:rsidR="00E44CF0" w:rsidRDefault="00E44CF0" w:rsidP="00136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</w:rPr>
        <w:t>Researcher</w:t>
      </w:r>
      <w:r w:rsidRPr="00405E1E">
        <w:rPr>
          <w:rFonts w:ascii="Times New Roman" w:hAnsi="Times New Roman" w:cs="Times New Roman"/>
          <w:b/>
        </w:rPr>
        <w:t xml:space="preserve"> </w:t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</w:r>
      <w:r w:rsidRPr="00405E1E">
        <w:rPr>
          <w:rFonts w:ascii="Times New Roman" w:hAnsi="Times New Roman" w:cs="Times New Roman"/>
          <w:b/>
        </w:rPr>
        <w:tab/>
        <w:t xml:space="preserve">     </w:t>
      </w:r>
      <w:r w:rsidR="00C778FC" w:rsidRPr="00405E1E">
        <w:rPr>
          <w:rFonts w:ascii="Times New Roman" w:hAnsi="Times New Roman" w:cs="Times New Roman"/>
          <w:b/>
        </w:rPr>
        <w:t xml:space="preserve"> </w:t>
      </w:r>
      <w:r w:rsidRPr="00405E1E">
        <w:rPr>
          <w:rFonts w:ascii="Times New Roman" w:hAnsi="Times New Roman" w:cs="Times New Roman"/>
          <w:i/>
        </w:rPr>
        <w:t>Jan. 2011-June 2011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United States Extremist Crime Database</w:t>
      </w:r>
    </w:p>
    <w:p w:rsidR="0013620A" w:rsidRPr="00405E1E" w:rsidRDefault="0013620A" w:rsidP="00136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John Jay College of Criminal Justice, </w:t>
      </w:r>
      <w:r w:rsidR="00887489">
        <w:rPr>
          <w:rFonts w:ascii="Times New Roman" w:hAnsi="Times New Roman" w:cs="Times New Roman"/>
        </w:rPr>
        <w:t>CUNY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</w:p>
    <w:p w:rsidR="00C778FC" w:rsidRPr="00577194" w:rsidRDefault="00C778FC" w:rsidP="0013620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620A" w:rsidRPr="00FE1D9F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D9F">
        <w:rPr>
          <w:rFonts w:ascii="Times New Roman" w:hAnsi="Times New Roman" w:cs="Times New Roman"/>
        </w:rPr>
        <w:t>Researcher</w:t>
      </w:r>
      <w:r w:rsidRPr="00FE1D9F">
        <w:rPr>
          <w:rFonts w:ascii="Times New Roman" w:hAnsi="Times New Roman" w:cs="Times New Roman"/>
          <w:b/>
        </w:rPr>
        <w:t xml:space="preserve"> </w:t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</w:r>
      <w:r w:rsidRPr="00FE1D9F">
        <w:rPr>
          <w:rFonts w:ascii="Times New Roman" w:hAnsi="Times New Roman" w:cs="Times New Roman"/>
          <w:b/>
        </w:rPr>
        <w:tab/>
        <w:t xml:space="preserve"> </w:t>
      </w:r>
      <w:r w:rsidR="00C778FC" w:rsidRPr="00FE1D9F">
        <w:rPr>
          <w:rFonts w:ascii="Times New Roman" w:hAnsi="Times New Roman" w:cs="Times New Roman"/>
          <w:b/>
        </w:rPr>
        <w:t xml:space="preserve">   </w:t>
      </w:r>
      <w:r w:rsidRPr="00FE1D9F">
        <w:rPr>
          <w:rFonts w:ascii="Times New Roman" w:hAnsi="Times New Roman" w:cs="Times New Roman"/>
          <w:b/>
        </w:rPr>
        <w:t xml:space="preserve">  </w:t>
      </w:r>
      <w:r w:rsidRPr="00FE1D9F">
        <w:rPr>
          <w:rFonts w:ascii="Times New Roman" w:hAnsi="Times New Roman" w:cs="Times New Roman"/>
          <w:i/>
        </w:rPr>
        <w:t>Aug. 2009-Jan. 2011</w:t>
      </w:r>
    </w:p>
    <w:p w:rsidR="005C6AB0" w:rsidRPr="00FE1D9F" w:rsidRDefault="0013620A" w:rsidP="001362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D9F">
        <w:rPr>
          <w:rFonts w:ascii="Times New Roman" w:hAnsi="Times New Roman" w:cs="Times New Roman"/>
        </w:rPr>
        <w:t>Center for International Human Rights</w:t>
      </w:r>
      <w:r w:rsidR="00577194">
        <w:rPr>
          <w:rFonts w:ascii="Times New Roman" w:hAnsi="Times New Roman" w:cs="Times New Roman"/>
        </w:rPr>
        <w:t xml:space="preserve">, </w:t>
      </w:r>
      <w:r w:rsidRPr="00FE1D9F">
        <w:rPr>
          <w:rFonts w:ascii="Times New Roman" w:hAnsi="Times New Roman" w:cs="Times New Roman"/>
        </w:rPr>
        <w:t>John J</w:t>
      </w:r>
      <w:r w:rsidR="00577194">
        <w:rPr>
          <w:rFonts w:ascii="Times New Roman" w:hAnsi="Times New Roman" w:cs="Times New Roman"/>
        </w:rPr>
        <w:t>ay College of Criminal Justice</w:t>
      </w:r>
      <w:r w:rsidR="00887489">
        <w:rPr>
          <w:rFonts w:ascii="Times New Roman" w:hAnsi="Times New Roman" w:cs="Times New Roman"/>
        </w:rPr>
        <w:t>, CUNY</w:t>
      </w:r>
    </w:p>
    <w:p w:rsidR="00D6545B" w:rsidRDefault="00D6545B" w:rsidP="00817B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4631" w:rsidRDefault="007D4631" w:rsidP="00817B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B4B" w:rsidRDefault="00817B4B" w:rsidP="00817B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SERVICE</w:t>
      </w:r>
    </w:p>
    <w:p w:rsidR="0081097E" w:rsidRDefault="0081097E" w:rsidP="00817B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242" w:rsidRPr="00405E1E" w:rsidRDefault="001048E2" w:rsidP="00817B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External:</w:t>
      </w:r>
    </w:p>
    <w:p w:rsidR="00472D07" w:rsidRPr="0081097E" w:rsidRDefault="00472D07" w:rsidP="00817B4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1097E" w:rsidRPr="00405E1E" w:rsidRDefault="0081097E" w:rsidP="0081097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Team Leader, Task Team on Xenophobic Violence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   </w:t>
      </w:r>
      <w:r w:rsidRPr="00405E1E">
        <w:rPr>
          <w:rFonts w:ascii="Times New Roman" w:hAnsi="Times New Roman" w:cs="Times New Roman"/>
          <w:i/>
        </w:rPr>
        <w:t>2016-2017</w:t>
      </w:r>
    </w:p>
    <w:p w:rsidR="0081097E" w:rsidRPr="00405E1E" w:rsidRDefault="0081097E" w:rsidP="00810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United Nations High Commissioner for Refugees (UNHCR) Southern Africa </w:t>
      </w:r>
    </w:p>
    <w:p w:rsidR="00617D53" w:rsidRDefault="00617D53" w:rsidP="0081097E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097E" w:rsidRPr="00405E1E" w:rsidRDefault="0081097E" w:rsidP="0081097E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Member, Protection Working Group, UNHCR Southern Africa          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   </w:t>
      </w:r>
      <w:r w:rsidRPr="00405E1E">
        <w:rPr>
          <w:rFonts w:ascii="Times New Roman" w:hAnsi="Times New Roman" w:cs="Times New Roman"/>
          <w:i/>
        </w:rPr>
        <w:t>2015-2017</w:t>
      </w:r>
    </w:p>
    <w:p w:rsidR="0081097E" w:rsidRPr="005B16EB" w:rsidRDefault="0081097E" w:rsidP="00817B4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17B4B" w:rsidRDefault="00817B4B" w:rsidP="00817B4B">
      <w:pPr>
        <w:spacing w:after="0" w:line="240" w:lineRule="auto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Sub-Editor, South African Crime Quarte</w:t>
      </w:r>
      <w:r w:rsidR="002B7C2D">
        <w:rPr>
          <w:rFonts w:ascii="Times New Roman" w:hAnsi="Times New Roman" w:cs="Times New Roman"/>
        </w:rPr>
        <w:t>rly</w:t>
      </w:r>
      <w:r w:rsidR="002B7C2D">
        <w:rPr>
          <w:rFonts w:ascii="Times New Roman" w:hAnsi="Times New Roman" w:cs="Times New Roman"/>
        </w:rPr>
        <w:tab/>
      </w:r>
      <w:r w:rsidR="002B7C2D">
        <w:rPr>
          <w:rFonts w:ascii="Times New Roman" w:hAnsi="Times New Roman" w:cs="Times New Roman"/>
        </w:rPr>
        <w:tab/>
      </w:r>
      <w:r w:rsidR="002B7C2D">
        <w:rPr>
          <w:rFonts w:ascii="Times New Roman" w:hAnsi="Times New Roman" w:cs="Times New Roman"/>
        </w:rPr>
        <w:tab/>
      </w:r>
      <w:r w:rsidR="002B7C2D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</w:t>
      </w:r>
      <w:r w:rsidR="00DE391F" w:rsidRPr="00405E1E">
        <w:rPr>
          <w:rFonts w:ascii="Times New Roman" w:hAnsi="Times New Roman" w:cs="Times New Roman"/>
        </w:rPr>
        <w:t xml:space="preserve">  </w:t>
      </w:r>
      <w:r w:rsidRPr="00405E1E">
        <w:rPr>
          <w:rFonts w:ascii="Times New Roman" w:hAnsi="Times New Roman" w:cs="Times New Roman"/>
        </w:rPr>
        <w:t xml:space="preserve">      </w:t>
      </w:r>
      <w:r w:rsidR="001048E2" w:rsidRPr="00405E1E">
        <w:rPr>
          <w:rFonts w:ascii="Times New Roman" w:hAnsi="Times New Roman" w:cs="Times New Roman"/>
        </w:rPr>
        <w:t xml:space="preserve">    </w:t>
      </w:r>
      <w:r w:rsidR="00FF4BA8">
        <w:rPr>
          <w:rFonts w:ascii="Times New Roman" w:hAnsi="Times New Roman" w:cs="Times New Roman"/>
        </w:rPr>
        <w:t xml:space="preserve"> </w:t>
      </w:r>
      <w:r w:rsidR="001048E2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  <w:i/>
        </w:rPr>
        <w:t>2016-</w:t>
      </w:r>
      <w:r w:rsidR="00FF4BA8">
        <w:rPr>
          <w:rFonts w:ascii="Times New Roman" w:hAnsi="Times New Roman" w:cs="Times New Roman"/>
          <w:i/>
        </w:rPr>
        <w:t>present</w:t>
      </w:r>
    </w:p>
    <w:p w:rsidR="00CD545B" w:rsidRDefault="00CD545B" w:rsidP="00817B4B">
      <w:pPr>
        <w:spacing w:after="0" w:line="240" w:lineRule="auto"/>
        <w:rPr>
          <w:rFonts w:ascii="Times New Roman" w:hAnsi="Times New Roman" w:cs="Times New Roman"/>
          <w:i/>
        </w:rPr>
      </w:pPr>
    </w:p>
    <w:p w:rsidR="00CD545B" w:rsidRPr="00CD545B" w:rsidRDefault="00CD545B" w:rsidP="00817B4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Peer Reviewer, African Security Review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545B">
        <w:rPr>
          <w:rFonts w:ascii="Times New Roman" w:hAnsi="Times New Roman" w:cs="Times New Roman"/>
          <w:i/>
        </w:rPr>
        <w:t xml:space="preserve">   </w:t>
      </w:r>
      <w:r w:rsidR="00F808A6">
        <w:rPr>
          <w:rFonts w:ascii="Times New Roman" w:hAnsi="Times New Roman" w:cs="Times New Roman"/>
          <w:i/>
        </w:rPr>
        <w:t xml:space="preserve"> </w:t>
      </w:r>
      <w:r w:rsidRPr="00CD545B">
        <w:rPr>
          <w:rFonts w:ascii="Times New Roman" w:hAnsi="Times New Roman" w:cs="Times New Roman"/>
          <w:i/>
        </w:rPr>
        <w:t xml:space="preserve"> 2019</w:t>
      </w:r>
    </w:p>
    <w:p w:rsidR="001048E2" w:rsidRPr="00C01D52" w:rsidRDefault="001048E2" w:rsidP="00817B4B">
      <w:pPr>
        <w:spacing w:after="0" w:line="240" w:lineRule="auto"/>
        <w:rPr>
          <w:rFonts w:ascii="Times New Roman" w:hAnsi="Times New Roman" w:cs="Times New Roman"/>
        </w:rPr>
      </w:pPr>
    </w:p>
    <w:p w:rsidR="00817B4B" w:rsidRPr="00405E1E" w:rsidRDefault="00986926" w:rsidP="00817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Reviewer</w:t>
      </w:r>
      <w:r w:rsidR="00817B4B" w:rsidRPr="00405E1E">
        <w:rPr>
          <w:rFonts w:ascii="Times New Roman" w:hAnsi="Times New Roman" w:cs="Times New Roman"/>
        </w:rPr>
        <w:t>, Law and Society</w:t>
      </w:r>
      <w:r w:rsidR="00A824BB" w:rsidRPr="00405E1E">
        <w:rPr>
          <w:rFonts w:ascii="Times New Roman" w:hAnsi="Times New Roman" w:cs="Times New Roman"/>
        </w:rPr>
        <w:t xml:space="preserve"> Review</w:t>
      </w:r>
      <w:r>
        <w:rPr>
          <w:rFonts w:ascii="Times New Roman" w:hAnsi="Times New Roman" w:cs="Times New Roman"/>
        </w:rPr>
        <w:tab/>
      </w:r>
      <w:r w:rsidR="00CC1364">
        <w:rPr>
          <w:rFonts w:ascii="Times New Roman" w:hAnsi="Times New Roman" w:cs="Times New Roman"/>
        </w:rPr>
        <w:tab/>
      </w:r>
      <w:r w:rsidR="00CC1364">
        <w:rPr>
          <w:rFonts w:ascii="Times New Roman" w:hAnsi="Times New Roman" w:cs="Times New Roman"/>
        </w:rPr>
        <w:tab/>
      </w:r>
      <w:r w:rsidR="00CC1364">
        <w:rPr>
          <w:rFonts w:ascii="Times New Roman" w:hAnsi="Times New Roman" w:cs="Times New Roman"/>
        </w:rPr>
        <w:tab/>
      </w:r>
      <w:r w:rsidR="00CC1364">
        <w:rPr>
          <w:rFonts w:ascii="Times New Roman" w:hAnsi="Times New Roman" w:cs="Times New Roman"/>
        </w:rPr>
        <w:tab/>
      </w:r>
      <w:r w:rsidR="00CC1364">
        <w:rPr>
          <w:rFonts w:ascii="Times New Roman" w:hAnsi="Times New Roman" w:cs="Times New Roman"/>
        </w:rPr>
        <w:tab/>
        <w:t xml:space="preserve">    </w:t>
      </w:r>
      <w:r w:rsidR="00CC1364">
        <w:rPr>
          <w:rFonts w:ascii="Times New Roman" w:hAnsi="Times New Roman" w:cs="Times New Roman"/>
        </w:rPr>
        <w:tab/>
        <w:t xml:space="preserve"> </w:t>
      </w:r>
      <w:r w:rsidR="00817B4B" w:rsidRPr="00405E1E">
        <w:rPr>
          <w:rFonts w:ascii="Times New Roman" w:hAnsi="Times New Roman" w:cs="Times New Roman"/>
        </w:rPr>
        <w:t xml:space="preserve">   </w:t>
      </w:r>
      <w:r w:rsidR="00F41BD8">
        <w:rPr>
          <w:rFonts w:ascii="Times New Roman" w:hAnsi="Times New Roman" w:cs="Times New Roman"/>
        </w:rPr>
        <w:t xml:space="preserve"> </w:t>
      </w:r>
      <w:r w:rsidR="00817B4B" w:rsidRPr="00405E1E">
        <w:rPr>
          <w:rFonts w:ascii="Times New Roman" w:hAnsi="Times New Roman" w:cs="Times New Roman"/>
          <w:i/>
        </w:rPr>
        <w:t>2018</w:t>
      </w:r>
    </w:p>
    <w:p w:rsidR="00D924D1" w:rsidRPr="00405E1E" w:rsidRDefault="00D924D1" w:rsidP="00817B4B">
      <w:pPr>
        <w:spacing w:after="0" w:line="240" w:lineRule="auto"/>
        <w:rPr>
          <w:rFonts w:ascii="Times New Roman" w:hAnsi="Times New Roman" w:cs="Times New Roman"/>
        </w:rPr>
      </w:pP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 xml:space="preserve">Internal: </w:t>
      </w:r>
    </w:p>
    <w:p w:rsidR="00AF1242" w:rsidRPr="00912D00" w:rsidRDefault="00AF1242" w:rsidP="00817B4B">
      <w:pPr>
        <w:spacing w:after="0" w:line="240" w:lineRule="auto"/>
        <w:jc w:val="both"/>
        <w:rPr>
          <w:rFonts w:ascii="Times New Roman" w:hAnsi="Times New Roman" w:cs="Times New Roman"/>
          <w:b/>
          <w:szCs w:val="12"/>
        </w:rPr>
      </w:pPr>
    </w:p>
    <w:p w:rsidR="00817B4B" w:rsidRPr="008746FD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6FD">
        <w:rPr>
          <w:rFonts w:ascii="Times New Roman" w:hAnsi="Times New Roman" w:cs="Times New Roman"/>
        </w:rPr>
        <w:t xml:space="preserve">At California State University Stanislaus: </w:t>
      </w:r>
    </w:p>
    <w:p w:rsidR="00634E5B" w:rsidRPr="00D632B2" w:rsidRDefault="00634E5B" w:rsidP="00634E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32B2">
        <w:rPr>
          <w:rFonts w:ascii="Times New Roman" w:hAnsi="Times New Roman" w:cs="Times New Roman"/>
        </w:rPr>
        <w:t>Faculty Mentor</w:t>
      </w:r>
      <w:r w:rsidRPr="00D632B2">
        <w:rPr>
          <w:rFonts w:ascii="Times New Roman" w:hAnsi="Times New Roman" w:cs="Times New Roman"/>
        </w:rPr>
        <w:tab/>
        <w:t>to first-generation students</w:t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  <w:t xml:space="preserve">           </w:t>
      </w:r>
      <w:r w:rsidR="008746FD" w:rsidRPr="00D632B2">
        <w:rPr>
          <w:rFonts w:ascii="Times New Roman" w:hAnsi="Times New Roman" w:cs="Times New Roman"/>
        </w:rPr>
        <w:t xml:space="preserve"> </w:t>
      </w:r>
      <w:r w:rsidRPr="00D632B2">
        <w:rPr>
          <w:rFonts w:ascii="Times New Roman" w:hAnsi="Times New Roman" w:cs="Times New Roman"/>
        </w:rPr>
        <w:t xml:space="preserve">      </w:t>
      </w:r>
      <w:r w:rsidR="00F41BD8" w:rsidRPr="00D632B2">
        <w:rPr>
          <w:rFonts w:ascii="Times New Roman" w:hAnsi="Times New Roman" w:cs="Times New Roman"/>
          <w:i/>
        </w:rPr>
        <w:t>2017</w:t>
      </w:r>
      <w:r w:rsidRPr="00D632B2">
        <w:rPr>
          <w:rFonts w:ascii="Times New Roman" w:hAnsi="Times New Roman" w:cs="Times New Roman"/>
          <w:i/>
        </w:rPr>
        <w:t>-present</w:t>
      </w:r>
    </w:p>
    <w:p w:rsidR="008746FD" w:rsidRPr="00D632B2" w:rsidRDefault="008746FD" w:rsidP="00634E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32B2">
        <w:rPr>
          <w:rFonts w:ascii="Times New Roman" w:hAnsi="Times New Roman" w:cs="Times New Roman"/>
        </w:rPr>
        <w:t xml:space="preserve">Member, Steering Committee on Affordable Learning Solutions </w:t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  <w:i/>
        </w:rPr>
        <w:tab/>
      </w:r>
      <w:r w:rsidRPr="00D632B2">
        <w:rPr>
          <w:rFonts w:ascii="Times New Roman" w:hAnsi="Times New Roman" w:cs="Times New Roman"/>
          <w:i/>
        </w:rPr>
        <w:tab/>
      </w:r>
      <w:r w:rsidRPr="00D632B2">
        <w:rPr>
          <w:rFonts w:ascii="Times New Roman" w:hAnsi="Times New Roman" w:cs="Times New Roman"/>
          <w:i/>
        </w:rPr>
        <w:tab/>
        <w:t xml:space="preserve">     2019-present</w:t>
      </w:r>
    </w:p>
    <w:p w:rsidR="008746FD" w:rsidRPr="00D632B2" w:rsidRDefault="008746FD" w:rsidP="008746FD">
      <w:pPr>
        <w:spacing w:after="0" w:line="240" w:lineRule="auto"/>
        <w:rPr>
          <w:rFonts w:ascii="Times New Roman" w:hAnsi="Times New Roman" w:cs="Times New Roman"/>
        </w:rPr>
      </w:pPr>
      <w:r w:rsidRPr="00D632B2">
        <w:rPr>
          <w:rFonts w:ascii="Times New Roman" w:hAnsi="Times New Roman" w:cs="Times New Roman"/>
        </w:rPr>
        <w:t xml:space="preserve">Chair, Criminal Justice Department Retention, Promotion, Tenure Elaborations </w:t>
      </w:r>
    </w:p>
    <w:p w:rsidR="008746FD" w:rsidRPr="00D632B2" w:rsidRDefault="008746FD" w:rsidP="008746FD">
      <w:pPr>
        <w:spacing w:after="0" w:line="240" w:lineRule="auto"/>
        <w:rPr>
          <w:rFonts w:ascii="Times New Roman" w:hAnsi="Times New Roman" w:cs="Times New Roman"/>
        </w:rPr>
      </w:pPr>
      <w:r w:rsidRPr="00D632B2">
        <w:rPr>
          <w:rFonts w:ascii="Times New Roman" w:hAnsi="Times New Roman" w:cs="Times New Roman"/>
        </w:rPr>
        <w:t xml:space="preserve">Committee                     </w:t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  <w:i/>
        </w:rPr>
        <w:t xml:space="preserve">     2020-present</w:t>
      </w:r>
      <w:r w:rsidRPr="00D632B2">
        <w:rPr>
          <w:rFonts w:ascii="Times New Roman" w:hAnsi="Times New Roman" w:cs="Times New Roman"/>
        </w:rPr>
        <w:t xml:space="preserve"> </w:t>
      </w:r>
    </w:p>
    <w:p w:rsidR="00930AB0" w:rsidRPr="00D632B2" w:rsidRDefault="007D6519" w:rsidP="00D654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32B2">
        <w:rPr>
          <w:rFonts w:ascii="Times New Roman" w:hAnsi="Times New Roman" w:cs="Times New Roman"/>
        </w:rPr>
        <w:t xml:space="preserve">Member, </w:t>
      </w:r>
      <w:r w:rsidR="00817B4B" w:rsidRPr="00D632B2">
        <w:rPr>
          <w:rFonts w:ascii="Times New Roman" w:hAnsi="Times New Roman" w:cs="Times New Roman"/>
        </w:rPr>
        <w:t>Criminal Justice Dep</w:t>
      </w:r>
      <w:r w:rsidRPr="00D632B2">
        <w:rPr>
          <w:rFonts w:ascii="Times New Roman" w:hAnsi="Times New Roman" w:cs="Times New Roman"/>
        </w:rPr>
        <w:t xml:space="preserve">artment Curriculum Committee </w:t>
      </w:r>
      <w:r w:rsidRPr="00D632B2">
        <w:rPr>
          <w:rFonts w:ascii="Times New Roman" w:hAnsi="Times New Roman" w:cs="Times New Roman"/>
        </w:rPr>
        <w:tab/>
      </w:r>
      <w:r w:rsidRPr="00D632B2">
        <w:rPr>
          <w:rFonts w:ascii="Times New Roman" w:hAnsi="Times New Roman" w:cs="Times New Roman"/>
        </w:rPr>
        <w:tab/>
      </w:r>
      <w:r w:rsidR="00D632B2">
        <w:rPr>
          <w:rFonts w:ascii="Times New Roman" w:hAnsi="Times New Roman" w:cs="Times New Roman"/>
        </w:rPr>
        <w:tab/>
      </w:r>
      <w:r w:rsidR="005032AA" w:rsidRPr="00D632B2">
        <w:rPr>
          <w:rFonts w:ascii="Times New Roman" w:hAnsi="Times New Roman" w:cs="Times New Roman"/>
        </w:rPr>
        <w:t xml:space="preserve"> </w:t>
      </w:r>
      <w:r w:rsidR="00CE6859" w:rsidRPr="00D632B2">
        <w:rPr>
          <w:rFonts w:ascii="Times New Roman" w:hAnsi="Times New Roman" w:cs="Times New Roman"/>
        </w:rPr>
        <w:t xml:space="preserve"> </w:t>
      </w:r>
      <w:r w:rsidR="00D632B2">
        <w:rPr>
          <w:rFonts w:ascii="Times New Roman" w:hAnsi="Times New Roman" w:cs="Times New Roman"/>
        </w:rPr>
        <w:t xml:space="preserve">       </w:t>
      </w:r>
      <w:r w:rsidR="005032AA" w:rsidRPr="00D632B2">
        <w:rPr>
          <w:rFonts w:ascii="Times New Roman" w:hAnsi="Times New Roman" w:cs="Times New Roman"/>
          <w:i/>
        </w:rPr>
        <w:t>2017</w:t>
      </w:r>
      <w:r w:rsidR="00817B4B" w:rsidRPr="00D632B2">
        <w:rPr>
          <w:rFonts w:ascii="Times New Roman" w:hAnsi="Times New Roman" w:cs="Times New Roman"/>
          <w:i/>
        </w:rPr>
        <w:t>-</w:t>
      </w:r>
      <w:r w:rsidR="00D632B2">
        <w:rPr>
          <w:rFonts w:ascii="Times New Roman" w:hAnsi="Times New Roman" w:cs="Times New Roman"/>
          <w:i/>
        </w:rPr>
        <w:t xml:space="preserve"> Spring 2020</w:t>
      </w:r>
      <w:r w:rsidR="00634E5B" w:rsidRPr="00D632B2">
        <w:rPr>
          <w:rFonts w:ascii="Times New Roman" w:hAnsi="Times New Roman" w:cs="Times New Roman"/>
        </w:rPr>
        <w:t xml:space="preserve"> </w:t>
      </w:r>
      <w:r w:rsidRPr="00D632B2">
        <w:rPr>
          <w:rFonts w:ascii="Times New Roman" w:hAnsi="Times New Roman" w:cs="Times New Roman"/>
        </w:rPr>
        <w:t xml:space="preserve">Member, </w:t>
      </w:r>
      <w:r w:rsidR="00930AB0" w:rsidRPr="00D632B2">
        <w:rPr>
          <w:rFonts w:ascii="Times New Roman" w:hAnsi="Times New Roman" w:cs="Times New Roman"/>
        </w:rPr>
        <w:t>Crim</w:t>
      </w:r>
      <w:r w:rsidR="00C87080" w:rsidRPr="00D632B2">
        <w:rPr>
          <w:rFonts w:ascii="Times New Roman" w:hAnsi="Times New Roman" w:cs="Times New Roman"/>
        </w:rPr>
        <w:t>inal Justice Department Advisory</w:t>
      </w:r>
      <w:r w:rsidRPr="00D632B2">
        <w:rPr>
          <w:rFonts w:ascii="Times New Roman" w:hAnsi="Times New Roman" w:cs="Times New Roman"/>
        </w:rPr>
        <w:t xml:space="preserve"> Committee</w:t>
      </w:r>
      <w:r w:rsidRPr="00D632B2">
        <w:rPr>
          <w:rFonts w:ascii="Times New Roman" w:hAnsi="Times New Roman" w:cs="Times New Roman"/>
        </w:rPr>
        <w:tab/>
      </w:r>
      <w:r w:rsidR="00634E5B" w:rsidRPr="00D632B2">
        <w:rPr>
          <w:rFonts w:ascii="Times New Roman" w:hAnsi="Times New Roman" w:cs="Times New Roman"/>
        </w:rPr>
        <w:tab/>
      </w:r>
      <w:r w:rsidR="00634E5B" w:rsidRPr="00D632B2">
        <w:rPr>
          <w:rFonts w:ascii="Times New Roman" w:hAnsi="Times New Roman" w:cs="Times New Roman"/>
        </w:rPr>
        <w:tab/>
        <w:t xml:space="preserve">           </w:t>
      </w:r>
      <w:r w:rsidR="00D6545B" w:rsidRPr="00D632B2">
        <w:rPr>
          <w:rFonts w:ascii="Times New Roman" w:hAnsi="Times New Roman" w:cs="Times New Roman"/>
        </w:rPr>
        <w:t xml:space="preserve">  </w:t>
      </w:r>
      <w:r w:rsidR="008746FD" w:rsidRPr="00D632B2">
        <w:rPr>
          <w:rFonts w:ascii="Times New Roman" w:hAnsi="Times New Roman" w:cs="Times New Roman"/>
        </w:rPr>
        <w:t xml:space="preserve"> </w:t>
      </w:r>
      <w:r w:rsidR="00D6545B" w:rsidRPr="00D632B2">
        <w:rPr>
          <w:rFonts w:ascii="Times New Roman" w:hAnsi="Times New Roman" w:cs="Times New Roman"/>
        </w:rPr>
        <w:t xml:space="preserve"> </w:t>
      </w:r>
      <w:r w:rsidR="00986926" w:rsidRPr="00D632B2">
        <w:rPr>
          <w:rFonts w:ascii="Times New Roman" w:hAnsi="Times New Roman" w:cs="Times New Roman"/>
        </w:rPr>
        <w:t xml:space="preserve">   </w:t>
      </w:r>
      <w:r w:rsidR="00986926" w:rsidRPr="00D632B2">
        <w:rPr>
          <w:rFonts w:ascii="Times New Roman" w:hAnsi="Times New Roman" w:cs="Times New Roman"/>
          <w:i/>
        </w:rPr>
        <w:t>2018</w:t>
      </w:r>
      <w:r w:rsidR="00D6545B" w:rsidRPr="00D632B2">
        <w:rPr>
          <w:rFonts w:ascii="Times New Roman" w:hAnsi="Times New Roman" w:cs="Times New Roman"/>
          <w:i/>
        </w:rPr>
        <w:t>-</w:t>
      </w:r>
      <w:r w:rsidR="00634E5B" w:rsidRPr="00D632B2">
        <w:rPr>
          <w:rFonts w:ascii="Times New Roman" w:hAnsi="Times New Roman" w:cs="Times New Roman"/>
          <w:i/>
        </w:rPr>
        <w:t>present</w:t>
      </w:r>
    </w:p>
    <w:p w:rsidR="00FA42BF" w:rsidRPr="00D632B2" w:rsidRDefault="00FA42BF" w:rsidP="00D654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32B2">
        <w:rPr>
          <w:rFonts w:ascii="Times New Roman" w:hAnsi="Times New Roman" w:cs="Times New Roman"/>
        </w:rPr>
        <w:t>Member, Criminal Justice Department Web Development Committee</w:t>
      </w:r>
      <w:r w:rsidRPr="00D632B2">
        <w:rPr>
          <w:rFonts w:ascii="Times New Roman" w:hAnsi="Times New Roman" w:cs="Times New Roman"/>
          <w:i/>
        </w:rPr>
        <w:t xml:space="preserve"> </w:t>
      </w:r>
      <w:r w:rsidRPr="00D632B2">
        <w:rPr>
          <w:rFonts w:ascii="Times New Roman" w:hAnsi="Times New Roman" w:cs="Times New Roman"/>
          <w:i/>
        </w:rPr>
        <w:tab/>
      </w:r>
      <w:r w:rsidRPr="00D632B2">
        <w:rPr>
          <w:rFonts w:ascii="Times New Roman" w:hAnsi="Times New Roman" w:cs="Times New Roman"/>
          <w:i/>
        </w:rPr>
        <w:tab/>
      </w:r>
      <w:r w:rsidRPr="00D632B2">
        <w:rPr>
          <w:rFonts w:ascii="Times New Roman" w:hAnsi="Times New Roman" w:cs="Times New Roman"/>
          <w:i/>
        </w:rPr>
        <w:tab/>
      </w:r>
      <w:r w:rsidR="008746FD" w:rsidRPr="00D632B2">
        <w:rPr>
          <w:rFonts w:ascii="Times New Roman" w:hAnsi="Times New Roman" w:cs="Times New Roman"/>
          <w:i/>
        </w:rPr>
        <w:t xml:space="preserve"> </w:t>
      </w:r>
      <w:r w:rsidRPr="00D632B2">
        <w:rPr>
          <w:rFonts w:ascii="Times New Roman" w:hAnsi="Times New Roman" w:cs="Times New Roman"/>
          <w:i/>
        </w:rPr>
        <w:t xml:space="preserve">  </w:t>
      </w:r>
      <w:r w:rsidR="005032AA" w:rsidRPr="00D632B2">
        <w:rPr>
          <w:rFonts w:ascii="Times New Roman" w:hAnsi="Times New Roman" w:cs="Times New Roman"/>
          <w:i/>
        </w:rPr>
        <w:t xml:space="preserve"> </w:t>
      </w:r>
      <w:r w:rsidR="00CE6859" w:rsidRPr="00D632B2">
        <w:rPr>
          <w:rFonts w:ascii="Times New Roman" w:hAnsi="Times New Roman" w:cs="Times New Roman"/>
          <w:i/>
        </w:rPr>
        <w:t xml:space="preserve"> </w:t>
      </w:r>
      <w:r w:rsidRPr="00D632B2">
        <w:rPr>
          <w:rFonts w:ascii="Times New Roman" w:hAnsi="Times New Roman" w:cs="Times New Roman"/>
          <w:i/>
        </w:rPr>
        <w:t>2018-present</w:t>
      </w:r>
    </w:p>
    <w:p w:rsidR="00817B4B" w:rsidRPr="00405E1E" w:rsidRDefault="00A37875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Criminal Justice Department Graduate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2019</w:t>
      </w:r>
      <w:r w:rsidRPr="00405E1E">
        <w:rPr>
          <w:rFonts w:ascii="Times New Roman" w:hAnsi="Times New Roman" w:cs="Times New Roman"/>
          <w:i/>
        </w:rPr>
        <w:t>-</w:t>
      </w:r>
      <w:r w:rsidRPr="00634E5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present</w:t>
      </w:r>
      <w:r w:rsidR="00C71CEB">
        <w:rPr>
          <w:rFonts w:ascii="Times New Roman" w:hAnsi="Times New Roman" w:cs="Times New Roman"/>
          <w:i/>
        </w:rPr>
        <w:tab/>
      </w:r>
      <w:r w:rsidR="00C71CEB">
        <w:rPr>
          <w:rFonts w:ascii="Times New Roman" w:hAnsi="Times New Roman" w:cs="Times New Roman"/>
          <w:i/>
        </w:rPr>
        <w:tab/>
        <w:t xml:space="preserve">    </w:t>
      </w: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At John Jay College of Criminal Justice, City University of New York: </w:t>
      </w: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E1E">
        <w:rPr>
          <w:rFonts w:ascii="Times New Roman" w:hAnsi="Times New Roman" w:cs="Times New Roman"/>
        </w:rPr>
        <w:t>Elected Doctoral Student Teaching Representative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</w:t>
      </w:r>
      <w:r w:rsidRPr="00405E1E">
        <w:rPr>
          <w:rFonts w:ascii="Times New Roman" w:hAnsi="Times New Roman" w:cs="Times New Roman"/>
          <w:i/>
        </w:rPr>
        <w:t>2011</w:t>
      </w: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Criminal Justice Doctoral Student Association </w:t>
      </w: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At The Graduate Center, City University of New York:</w:t>
      </w: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Student Representative, Doctoral Student Admissions Committee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</w:t>
      </w:r>
      <w:r w:rsidRPr="00405E1E">
        <w:rPr>
          <w:rFonts w:ascii="Times New Roman" w:hAnsi="Times New Roman" w:cs="Times New Roman"/>
          <w:i/>
        </w:rPr>
        <w:t>2010</w:t>
      </w:r>
    </w:p>
    <w:p w:rsidR="00817B4B" w:rsidRPr="00405E1E" w:rsidRDefault="00817B4B" w:rsidP="00817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Criminal Justice Doctoral Program</w:t>
      </w:r>
    </w:p>
    <w:p w:rsidR="00817B4B" w:rsidRPr="00405E1E" w:rsidRDefault="00817B4B" w:rsidP="009B578C">
      <w:pPr>
        <w:spacing w:after="0" w:line="240" w:lineRule="auto"/>
        <w:rPr>
          <w:rFonts w:ascii="Times New Roman" w:hAnsi="Times New Roman" w:cs="Times New Roman"/>
          <w:b/>
        </w:rPr>
      </w:pPr>
    </w:p>
    <w:p w:rsidR="00A95394" w:rsidRDefault="00A953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71C2" w:rsidRPr="001F128F" w:rsidRDefault="007B2499" w:rsidP="009B578C">
      <w:pPr>
        <w:spacing w:after="0" w:line="240" w:lineRule="auto"/>
        <w:rPr>
          <w:rFonts w:ascii="Times New Roman" w:hAnsi="Times New Roman" w:cs="Times New Roman"/>
          <w:b/>
        </w:rPr>
      </w:pPr>
      <w:r w:rsidRPr="001F128F">
        <w:rPr>
          <w:rFonts w:ascii="Times New Roman" w:hAnsi="Times New Roman" w:cs="Times New Roman"/>
          <w:b/>
        </w:rPr>
        <w:t xml:space="preserve">MEDIA CONTRIBUTIONS </w:t>
      </w:r>
    </w:p>
    <w:p w:rsidR="001D5871" w:rsidRPr="001D5871" w:rsidRDefault="001D5871" w:rsidP="009B578C">
      <w:pPr>
        <w:spacing w:after="0" w:line="240" w:lineRule="auto"/>
        <w:rPr>
          <w:rFonts w:ascii="Times New Roman" w:hAnsi="Times New Roman" w:cs="Times New Roman"/>
          <w:b/>
          <w:color w:val="F79646" w:themeColor="accent6"/>
        </w:rPr>
      </w:pPr>
    </w:p>
    <w:p w:rsidR="001D5871" w:rsidRPr="005F7E5E" w:rsidRDefault="001D5871" w:rsidP="009B578C">
      <w:pPr>
        <w:spacing w:after="0" w:line="240" w:lineRule="auto"/>
        <w:rPr>
          <w:rFonts w:ascii="Times New Roman" w:hAnsi="Times New Roman" w:cs="Times New Roman"/>
        </w:rPr>
      </w:pPr>
      <w:r w:rsidRPr="005F7E5E">
        <w:rPr>
          <w:rFonts w:ascii="Times New Roman" w:hAnsi="Times New Roman" w:cs="Times New Roman"/>
        </w:rPr>
        <w:t>BBC</w:t>
      </w:r>
      <w:r w:rsidR="00F7739E" w:rsidRPr="005F7E5E">
        <w:rPr>
          <w:rFonts w:ascii="Times New Roman" w:hAnsi="Times New Roman" w:cs="Times New Roman"/>
        </w:rPr>
        <w:t xml:space="preserve"> World Service </w:t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F7739E" w:rsidRPr="005F7E5E">
        <w:rPr>
          <w:rFonts w:ascii="Times New Roman" w:hAnsi="Times New Roman" w:cs="Times New Roman"/>
        </w:rPr>
        <w:tab/>
      </w:r>
      <w:r w:rsidR="005F7E5E">
        <w:rPr>
          <w:rFonts w:ascii="Times New Roman" w:hAnsi="Times New Roman" w:cs="Times New Roman"/>
        </w:rPr>
        <w:t xml:space="preserve">             </w:t>
      </w:r>
      <w:r w:rsidR="00F7739E" w:rsidRPr="005F7E5E">
        <w:rPr>
          <w:rFonts w:ascii="Times New Roman" w:hAnsi="Times New Roman" w:cs="Times New Roman"/>
        </w:rPr>
        <w:tab/>
      </w:r>
      <w:r w:rsidR="005F7E5E" w:rsidRPr="005F7E5E">
        <w:rPr>
          <w:rFonts w:ascii="Times New Roman" w:hAnsi="Times New Roman" w:cs="Times New Roman"/>
          <w:i/>
        </w:rPr>
        <w:t xml:space="preserve">     </w:t>
      </w:r>
      <w:r w:rsidR="00F7739E" w:rsidRPr="005F7E5E">
        <w:rPr>
          <w:rFonts w:ascii="Times New Roman" w:hAnsi="Times New Roman" w:cs="Times New Roman"/>
          <w:i/>
        </w:rPr>
        <w:t>2019</w:t>
      </w:r>
    </w:p>
    <w:p w:rsidR="00F7739E" w:rsidRPr="005F7E5E" w:rsidRDefault="005F7E5E" w:rsidP="009B578C">
      <w:pPr>
        <w:spacing w:after="0" w:line="240" w:lineRule="auto"/>
        <w:rPr>
          <w:rFonts w:ascii="Times New Roman" w:hAnsi="Times New Roman" w:cs="Times New Roman"/>
        </w:rPr>
      </w:pPr>
      <w:r w:rsidRPr="005F7E5E">
        <w:rPr>
          <w:rFonts w:ascii="Times New Roman" w:hAnsi="Times New Roman" w:cs="Times New Roman"/>
        </w:rPr>
        <w:t xml:space="preserve">Interviewed regarding xenophobic violence in South Africa </w:t>
      </w:r>
    </w:p>
    <w:p w:rsidR="00150079" w:rsidRPr="001D5871" w:rsidRDefault="00150079" w:rsidP="009B578C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10"/>
          <w:szCs w:val="8"/>
        </w:rPr>
      </w:pPr>
    </w:p>
    <w:p w:rsidR="00882043" w:rsidRPr="00405E1E" w:rsidRDefault="00882043" w:rsidP="00882043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Comment, Africa Check</w:t>
      </w:r>
      <w:r w:rsidR="0076291B" w:rsidRPr="00405E1E">
        <w:rPr>
          <w:rFonts w:ascii="Times New Roman" w:hAnsi="Times New Roman" w:cs="Times New Roman"/>
        </w:rPr>
        <w:t xml:space="preserve">, </w:t>
      </w:r>
      <w:r w:rsidR="00D107A2" w:rsidRPr="00405E1E">
        <w:rPr>
          <w:rFonts w:ascii="Times New Roman" w:hAnsi="Times New Roman" w:cs="Times New Roman"/>
        </w:rPr>
        <w:t>January 31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   </w:t>
      </w:r>
      <w:r w:rsidR="00D107A2" w:rsidRPr="00405E1E">
        <w:rPr>
          <w:rFonts w:ascii="Times New Roman" w:hAnsi="Times New Roman" w:cs="Times New Roman"/>
          <w:i/>
        </w:rPr>
        <w:t>2017</w:t>
      </w:r>
    </w:p>
    <w:p w:rsidR="00D345CD" w:rsidRPr="00405E1E" w:rsidRDefault="00882043" w:rsidP="00550F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5E1E">
        <w:rPr>
          <w:rFonts w:ascii="Times New Roman" w:hAnsi="Times New Roman" w:cs="Times New Roman"/>
          <w:sz w:val="22"/>
          <w:szCs w:val="22"/>
        </w:rPr>
        <w:t>‘</w:t>
      </w:r>
      <w:hyperlink r:id="rId12" w:history="1">
        <w:r w:rsidRPr="00405E1E">
          <w:rPr>
            <w:rStyle w:val="Hyperlink"/>
            <w:rFonts w:ascii="Times New Roman" w:hAnsi="Times New Roman" w:cs="Times New Roman"/>
            <w:sz w:val="22"/>
            <w:szCs w:val="22"/>
          </w:rPr>
          <w:t>Mapping, Understanding and Preventing Xenop</w:t>
        </w:r>
        <w:r w:rsidR="00D107A2" w:rsidRPr="00405E1E">
          <w:rPr>
            <w:rStyle w:val="Hyperlink"/>
            <w:rFonts w:ascii="Times New Roman" w:hAnsi="Times New Roman" w:cs="Times New Roman"/>
            <w:sz w:val="22"/>
            <w:szCs w:val="22"/>
          </w:rPr>
          <w:t>hobic Violence in South Africa’</w:t>
        </w:r>
      </w:hyperlink>
    </w:p>
    <w:p w:rsidR="00D345CD" w:rsidRPr="005B16EB" w:rsidRDefault="00D345CD" w:rsidP="009B578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D5256" w:rsidRPr="00405E1E" w:rsidRDefault="005D5256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Interviewed for </w:t>
      </w:r>
      <w:r w:rsidR="00D96AE7" w:rsidRPr="00405E1E">
        <w:rPr>
          <w:rFonts w:ascii="Times New Roman" w:hAnsi="Times New Roman" w:cs="Times New Roman"/>
        </w:rPr>
        <w:t>News</w:t>
      </w:r>
      <w:r w:rsidR="00606E16" w:rsidRPr="00405E1E">
        <w:rPr>
          <w:rFonts w:ascii="Times New Roman" w:hAnsi="Times New Roman" w:cs="Times New Roman"/>
        </w:rPr>
        <w:t xml:space="preserve"> D</w:t>
      </w:r>
      <w:r w:rsidRPr="00405E1E">
        <w:rPr>
          <w:rFonts w:ascii="Times New Roman" w:hAnsi="Times New Roman" w:cs="Times New Roman"/>
        </w:rPr>
        <w:t xml:space="preserve">eeply / </w:t>
      </w:r>
      <w:r w:rsidR="00D96AE7" w:rsidRPr="00405E1E">
        <w:rPr>
          <w:rFonts w:ascii="Times New Roman" w:hAnsi="Times New Roman" w:cs="Times New Roman"/>
        </w:rPr>
        <w:t xml:space="preserve">Refugees </w:t>
      </w:r>
      <w:r w:rsidR="00B95A6A" w:rsidRPr="00405E1E">
        <w:rPr>
          <w:rFonts w:ascii="Times New Roman" w:hAnsi="Times New Roman" w:cs="Times New Roman"/>
        </w:rPr>
        <w:t>Deeply</w:t>
      </w:r>
      <w:r w:rsidR="00601365" w:rsidRPr="00405E1E">
        <w:rPr>
          <w:rFonts w:ascii="Times New Roman" w:hAnsi="Times New Roman" w:cs="Times New Roman"/>
        </w:rPr>
        <w:t>, August 27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="00A203CF" w:rsidRPr="00405E1E">
        <w:rPr>
          <w:rFonts w:ascii="Times New Roman" w:hAnsi="Times New Roman" w:cs="Times New Roman"/>
        </w:rPr>
        <w:t xml:space="preserve">  </w:t>
      </w:r>
      <w:r w:rsidR="00BE6427" w:rsidRPr="00405E1E">
        <w:rPr>
          <w:rFonts w:ascii="Times New Roman" w:hAnsi="Times New Roman" w:cs="Times New Roman"/>
        </w:rPr>
        <w:t xml:space="preserve">   </w:t>
      </w:r>
      <w:r w:rsidRPr="00405E1E">
        <w:rPr>
          <w:rFonts w:ascii="Times New Roman" w:hAnsi="Times New Roman" w:cs="Times New Roman"/>
          <w:i/>
        </w:rPr>
        <w:t>2016</w:t>
      </w:r>
    </w:p>
    <w:p w:rsidR="005D5256" w:rsidRPr="00405E1E" w:rsidRDefault="005D5256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</w:t>
      </w:r>
      <w:hyperlink r:id="rId13" w:history="1">
        <w:r w:rsidRPr="00405E1E">
          <w:rPr>
            <w:rStyle w:val="Hyperlink"/>
            <w:rFonts w:ascii="Times New Roman" w:hAnsi="Times New Roman" w:cs="Times New Roman"/>
          </w:rPr>
          <w:t>South Africa to crowdsource reports of xenophobic violence</w:t>
        </w:r>
      </w:hyperlink>
      <w:r w:rsidRPr="00405E1E">
        <w:rPr>
          <w:rFonts w:ascii="Times New Roman" w:hAnsi="Times New Roman" w:cs="Times New Roman"/>
        </w:rPr>
        <w:t>’</w:t>
      </w:r>
    </w:p>
    <w:p w:rsidR="007630DB" w:rsidRPr="005B16EB" w:rsidRDefault="007630DB" w:rsidP="009B578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D3B7A" w:rsidRPr="00405E1E" w:rsidRDefault="007D3B7A" w:rsidP="007D3B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05E1E">
        <w:rPr>
          <w:rFonts w:ascii="Times New Roman" w:hAnsi="Times New Roman" w:cs="Times New Roman"/>
        </w:rPr>
        <w:t xml:space="preserve">Interviewed </w:t>
      </w:r>
      <w:r w:rsidRPr="00405E1E">
        <w:rPr>
          <w:rFonts w:ascii="Times New Roman" w:hAnsi="Times New Roman" w:cs="Times New Roman"/>
          <w:shd w:val="clear" w:color="auto" w:fill="FFFFFF"/>
        </w:rPr>
        <w:t xml:space="preserve">on </w:t>
      </w:r>
      <w:r w:rsidRPr="00405E1E">
        <w:rPr>
          <w:rFonts w:ascii="Times New Roman" w:hAnsi="Times New Roman" w:cs="Times New Roman"/>
          <w:i/>
          <w:shd w:val="clear" w:color="auto" w:fill="FFFFFF"/>
        </w:rPr>
        <w:t>Power Talk</w:t>
      </w:r>
      <w:r w:rsidRPr="00405E1E">
        <w:rPr>
          <w:rFonts w:ascii="Times New Roman" w:hAnsi="Times New Roman" w:cs="Times New Roman"/>
          <w:shd w:val="clear" w:color="auto" w:fill="FFFFFF"/>
        </w:rPr>
        <w:t xml:space="preserve"> </w:t>
      </w:r>
      <w:r w:rsidRPr="00405E1E">
        <w:rPr>
          <w:rFonts w:ascii="Times New Roman" w:hAnsi="Times New Roman" w:cs="Times New Roman"/>
          <w:i/>
          <w:shd w:val="clear" w:color="auto" w:fill="FFFFFF"/>
        </w:rPr>
        <w:t xml:space="preserve">with </w:t>
      </w:r>
      <w:proofErr w:type="spellStart"/>
      <w:r w:rsidRPr="00405E1E">
        <w:rPr>
          <w:rFonts w:ascii="Times New Roman" w:hAnsi="Times New Roman" w:cs="Times New Roman"/>
          <w:i/>
          <w:shd w:val="clear" w:color="auto" w:fill="FFFFFF"/>
        </w:rPr>
        <w:t>Iman</w:t>
      </w:r>
      <w:proofErr w:type="spellEnd"/>
      <w:r w:rsidRPr="00405E1E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405E1E">
        <w:rPr>
          <w:rFonts w:ascii="Times New Roman" w:hAnsi="Times New Roman" w:cs="Times New Roman"/>
          <w:i/>
          <w:shd w:val="clear" w:color="auto" w:fill="FFFFFF"/>
        </w:rPr>
        <w:t>Rappetti</w:t>
      </w:r>
      <w:proofErr w:type="spellEnd"/>
      <w:r w:rsidRPr="00405E1E">
        <w:rPr>
          <w:rFonts w:ascii="Times New Roman" w:hAnsi="Times New Roman" w:cs="Times New Roman"/>
          <w:i/>
          <w:shd w:val="clear" w:color="auto" w:fill="FFFFFF"/>
        </w:rPr>
        <w:t xml:space="preserve">, Power FM, </w:t>
      </w:r>
      <w:r w:rsidRPr="00405E1E">
        <w:rPr>
          <w:rFonts w:ascii="Times New Roman" w:hAnsi="Times New Roman" w:cs="Times New Roman"/>
          <w:shd w:val="clear" w:color="auto" w:fill="FFFFFF"/>
        </w:rPr>
        <w:t>August 16.</w:t>
      </w:r>
      <w:r w:rsidRPr="00405E1E">
        <w:rPr>
          <w:rFonts w:ascii="Times New Roman" w:hAnsi="Times New Roman" w:cs="Times New Roman"/>
          <w:shd w:val="clear" w:color="auto" w:fill="FFFFFF"/>
        </w:rPr>
        <w:tab/>
      </w:r>
      <w:r w:rsidRPr="00405E1E">
        <w:rPr>
          <w:rFonts w:ascii="Times New Roman" w:hAnsi="Times New Roman" w:cs="Times New Roman"/>
          <w:shd w:val="clear" w:color="auto" w:fill="FFFFFF"/>
        </w:rPr>
        <w:tab/>
      </w:r>
      <w:r w:rsidRPr="00405E1E">
        <w:rPr>
          <w:rFonts w:ascii="Times New Roman" w:hAnsi="Times New Roman" w:cs="Times New Roman"/>
          <w:shd w:val="clear" w:color="auto" w:fill="FFFFFF"/>
        </w:rPr>
        <w:tab/>
        <w:t xml:space="preserve">  </w:t>
      </w:r>
      <w:r w:rsidRPr="00405E1E">
        <w:rPr>
          <w:rFonts w:ascii="Times New Roman" w:hAnsi="Times New Roman" w:cs="Times New Roman"/>
          <w:shd w:val="clear" w:color="auto" w:fill="FFFFFF"/>
        </w:rPr>
        <w:tab/>
        <w:t xml:space="preserve">     </w:t>
      </w:r>
      <w:r w:rsidRPr="00405E1E">
        <w:rPr>
          <w:rFonts w:ascii="Times New Roman" w:hAnsi="Times New Roman" w:cs="Times New Roman"/>
          <w:i/>
          <w:shd w:val="clear" w:color="auto" w:fill="FFFFFF"/>
        </w:rPr>
        <w:t>2016</w:t>
      </w:r>
    </w:p>
    <w:p w:rsidR="007D3B7A" w:rsidRPr="00405E1E" w:rsidRDefault="007D3B7A" w:rsidP="007D3B7A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  <w:shd w:val="clear" w:color="auto" w:fill="FFFFFF"/>
        </w:rPr>
        <w:t xml:space="preserve">‘Xenophobic violence in South Africa and </w:t>
      </w:r>
      <w:proofErr w:type="spellStart"/>
      <w:r w:rsidRPr="00405E1E">
        <w:rPr>
          <w:rFonts w:ascii="Times New Roman" w:hAnsi="Times New Roman" w:cs="Times New Roman"/>
          <w:shd w:val="clear" w:color="auto" w:fill="FFFFFF"/>
        </w:rPr>
        <w:t>Xenowatch</w:t>
      </w:r>
      <w:proofErr w:type="spellEnd"/>
      <w:r w:rsidRPr="00405E1E">
        <w:rPr>
          <w:rFonts w:ascii="Times New Roman" w:hAnsi="Times New Roman" w:cs="Times New Roman"/>
          <w:shd w:val="clear" w:color="auto" w:fill="FFFFFF"/>
        </w:rPr>
        <w:t>’</w:t>
      </w:r>
      <w:r w:rsidRPr="00405E1E">
        <w:rPr>
          <w:rFonts w:ascii="Times New Roman" w:hAnsi="Times New Roman" w:cs="Times New Roman"/>
        </w:rPr>
        <w:t xml:space="preserve"> </w:t>
      </w:r>
    </w:p>
    <w:p w:rsidR="007D3B7A" w:rsidRPr="001E305A" w:rsidRDefault="007D3B7A" w:rsidP="009B578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96AE7" w:rsidRPr="00405E1E" w:rsidRDefault="00A251A4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Interview </w:t>
      </w:r>
      <w:r w:rsidR="00147524" w:rsidRPr="00405E1E">
        <w:rPr>
          <w:rFonts w:ascii="Times New Roman" w:hAnsi="Times New Roman" w:cs="Times New Roman"/>
        </w:rPr>
        <w:t xml:space="preserve">for CNBC Africa, </w:t>
      </w:r>
      <w:r w:rsidR="00147524" w:rsidRPr="00405E1E">
        <w:rPr>
          <w:rFonts w:ascii="Times New Roman" w:hAnsi="Times New Roman" w:cs="Times New Roman"/>
          <w:i/>
        </w:rPr>
        <w:t>Power Lunch</w:t>
      </w:r>
      <w:r w:rsidR="00D01385" w:rsidRPr="00405E1E">
        <w:rPr>
          <w:rFonts w:ascii="Times New Roman" w:hAnsi="Times New Roman" w:cs="Times New Roman"/>
        </w:rPr>
        <w:t xml:space="preserve">, August 12 </w:t>
      </w:r>
      <w:r w:rsidR="00147524" w:rsidRPr="00405E1E">
        <w:rPr>
          <w:rFonts w:ascii="Times New Roman" w:hAnsi="Times New Roman" w:cs="Times New Roman"/>
        </w:rPr>
        <w:tab/>
      </w:r>
      <w:r w:rsidR="00147524" w:rsidRPr="00405E1E">
        <w:rPr>
          <w:rFonts w:ascii="Times New Roman" w:hAnsi="Times New Roman" w:cs="Times New Roman"/>
        </w:rPr>
        <w:tab/>
      </w:r>
      <w:r w:rsidR="00147524" w:rsidRPr="00405E1E">
        <w:rPr>
          <w:rFonts w:ascii="Times New Roman" w:hAnsi="Times New Roman" w:cs="Times New Roman"/>
        </w:rPr>
        <w:tab/>
      </w:r>
      <w:r w:rsidR="00147524" w:rsidRPr="00405E1E">
        <w:rPr>
          <w:rFonts w:ascii="Times New Roman" w:hAnsi="Times New Roman" w:cs="Times New Roman"/>
        </w:rPr>
        <w:tab/>
      </w:r>
      <w:r w:rsidR="00147524" w:rsidRPr="00405E1E">
        <w:rPr>
          <w:rFonts w:ascii="Times New Roman" w:hAnsi="Times New Roman" w:cs="Times New Roman"/>
        </w:rPr>
        <w:tab/>
      </w:r>
      <w:r w:rsidR="00147524" w:rsidRPr="00405E1E">
        <w:rPr>
          <w:rFonts w:ascii="Times New Roman" w:hAnsi="Times New Roman" w:cs="Times New Roman"/>
        </w:rPr>
        <w:tab/>
        <w:t xml:space="preserve"> </w:t>
      </w:r>
      <w:r w:rsidR="00A203CF" w:rsidRPr="00405E1E">
        <w:rPr>
          <w:rFonts w:ascii="Times New Roman" w:hAnsi="Times New Roman" w:cs="Times New Roman"/>
        </w:rPr>
        <w:t xml:space="preserve">  </w:t>
      </w:r>
      <w:r w:rsidR="00BE6427" w:rsidRPr="00405E1E">
        <w:rPr>
          <w:rFonts w:ascii="Times New Roman" w:hAnsi="Times New Roman" w:cs="Times New Roman"/>
        </w:rPr>
        <w:t xml:space="preserve">  </w:t>
      </w:r>
      <w:r w:rsidR="00147524" w:rsidRPr="00405E1E">
        <w:rPr>
          <w:rFonts w:ascii="Times New Roman" w:hAnsi="Times New Roman" w:cs="Times New Roman"/>
          <w:i/>
        </w:rPr>
        <w:t>2016</w:t>
      </w:r>
    </w:p>
    <w:p w:rsidR="00147524" w:rsidRPr="00405E1E" w:rsidRDefault="00147524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‘Launch of </w:t>
      </w:r>
      <w:proofErr w:type="spellStart"/>
      <w:r w:rsidRPr="00405E1E">
        <w:rPr>
          <w:rFonts w:ascii="Times New Roman" w:hAnsi="Times New Roman" w:cs="Times New Roman"/>
        </w:rPr>
        <w:t>Xenowatch</w:t>
      </w:r>
      <w:proofErr w:type="spellEnd"/>
      <w:r w:rsidRPr="00405E1E">
        <w:rPr>
          <w:rFonts w:ascii="Times New Roman" w:hAnsi="Times New Roman" w:cs="Times New Roman"/>
        </w:rPr>
        <w:t>’</w:t>
      </w:r>
    </w:p>
    <w:p w:rsidR="00147524" w:rsidRPr="001E305A" w:rsidRDefault="00147524" w:rsidP="009B578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3FDA" w:rsidRPr="00405E1E" w:rsidRDefault="002F6E47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Blog, Africa at</w:t>
      </w:r>
      <w:r w:rsidR="00413FDA" w:rsidRPr="00405E1E">
        <w:rPr>
          <w:rFonts w:ascii="Times New Roman" w:hAnsi="Times New Roman" w:cs="Times New Roman"/>
        </w:rPr>
        <w:t xml:space="preserve"> the London School of Economics (LSE)</w:t>
      </w:r>
      <w:r w:rsidR="00413FDA" w:rsidRPr="00405E1E">
        <w:rPr>
          <w:rFonts w:ascii="Times New Roman" w:hAnsi="Times New Roman" w:cs="Times New Roman"/>
        </w:rPr>
        <w:tab/>
      </w:r>
      <w:r w:rsidR="00413FDA" w:rsidRPr="00405E1E">
        <w:rPr>
          <w:rFonts w:ascii="Times New Roman" w:hAnsi="Times New Roman" w:cs="Times New Roman"/>
        </w:rPr>
        <w:tab/>
      </w:r>
      <w:r w:rsidR="00413FDA" w:rsidRPr="00405E1E">
        <w:rPr>
          <w:rFonts w:ascii="Times New Roman" w:hAnsi="Times New Roman" w:cs="Times New Roman"/>
        </w:rPr>
        <w:tab/>
      </w:r>
      <w:r w:rsidR="00413FDA" w:rsidRPr="00405E1E">
        <w:rPr>
          <w:rFonts w:ascii="Times New Roman" w:hAnsi="Times New Roman" w:cs="Times New Roman"/>
        </w:rPr>
        <w:tab/>
      </w:r>
      <w:r w:rsidR="00413FDA" w:rsidRPr="00405E1E">
        <w:rPr>
          <w:rFonts w:ascii="Times New Roman" w:hAnsi="Times New Roman" w:cs="Times New Roman"/>
        </w:rPr>
        <w:tab/>
      </w:r>
      <w:r w:rsidR="00413FDA" w:rsidRPr="00405E1E">
        <w:rPr>
          <w:rFonts w:ascii="Times New Roman" w:hAnsi="Times New Roman" w:cs="Times New Roman"/>
        </w:rPr>
        <w:tab/>
        <w:t xml:space="preserve">     </w:t>
      </w:r>
      <w:r w:rsidR="00413FDA" w:rsidRPr="00405E1E">
        <w:rPr>
          <w:rFonts w:ascii="Times New Roman" w:hAnsi="Times New Roman" w:cs="Times New Roman"/>
          <w:i/>
        </w:rPr>
        <w:t>2016</w:t>
      </w:r>
    </w:p>
    <w:p w:rsidR="009B578C" w:rsidRPr="00405E1E" w:rsidRDefault="009B578C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African Perspectives on Migration</w:t>
      </w:r>
      <w:r w:rsidR="002F6E47" w:rsidRPr="00405E1E">
        <w:rPr>
          <w:rFonts w:ascii="Times New Roman" w:hAnsi="Times New Roman" w:cs="Times New Roman"/>
        </w:rPr>
        <w:t xml:space="preserve"> Series</w:t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</w:r>
      <w:r w:rsidRPr="00405E1E">
        <w:rPr>
          <w:rFonts w:ascii="Times New Roman" w:hAnsi="Times New Roman" w:cs="Times New Roman"/>
        </w:rPr>
        <w:tab/>
        <w:t xml:space="preserve">  </w:t>
      </w:r>
      <w:r w:rsidR="00BE6427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</w:rPr>
        <w:t xml:space="preserve">  </w:t>
      </w:r>
    </w:p>
    <w:p w:rsidR="00766A34" w:rsidRDefault="009B578C" w:rsidP="00E44CF0">
      <w:pPr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</w:t>
      </w:r>
      <w:hyperlink r:id="rId14" w:history="1">
        <w:r w:rsidRPr="00405E1E">
          <w:rPr>
            <w:rStyle w:val="Hyperlink"/>
            <w:rFonts w:ascii="Times New Roman" w:hAnsi="Times New Roman" w:cs="Times New Roman"/>
          </w:rPr>
          <w:t xml:space="preserve">Foreign nationals’ prospects of a year without </w:t>
        </w:r>
        <w:proofErr w:type="spellStart"/>
        <w:r w:rsidRPr="00405E1E">
          <w:rPr>
            <w:rStyle w:val="Hyperlink"/>
            <w:rFonts w:ascii="Times New Roman" w:hAnsi="Times New Roman" w:cs="Times New Roman"/>
          </w:rPr>
          <w:t>victimisation</w:t>
        </w:r>
        <w:proofErr w:type="spellEnd"/>
        <w:r w:rsidRPr="00405E1E">
          <w:rPr>
            <w:rStyle w:val="Hyperlink"/>
            <w:rFonts w:ascii="Times New Roman" w:hAnsi="Times New Roman" w:cs="Times New Roman"/>
          </w:rPr>
          <w:t xml:space="preserve"> in 2016 South Africa</w:t>
        </w:r>
      </w:hyperlink>
      <w:r w:rsidR="004044A8" w:rsidRPr="00405E1E">
        <w:rPr>
          <w:rStyle w:val="Hyperlink"/>
          <w:rFonts w:ascii="Times New Roman" w:hAnsi="Times New Roman" w:cs="Times New Roman"/>
        </w:rPr>
        <w:t>’</w:t>
      </w:r>
    </w:p>
    <w:p w:rsidR="00D15AD2" w:rsidRPr="00405E1E" w:rsidRDefault="00D15AD2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Interviewed for </w:t>
      </w:r>
      <w:r w:rsidR="004E71C2" w:rsidRPr="00405E1E">
        <w:rPr>
          <w:rFonts w:ascii="Times New Roman" w:hAnsi="Times New Roman" w:cs="Times New Roman"/>
        </w:rPr>
        <w:t xml:space="preserve">Eyewitness News </w:t>
      </w:r>
      <w:r w:rsidR="00A203CF" w:rsidRPr="00405E1E">
        <w:rPr>
          <w:rFonts w:ascii="Times New Roman" w:hAnsi="Times New Roman" w:cs="Times New Roman"/>
        </w:rPr>
        <w:tab/>
      </w:r>
      <w:r w:rsidR="00A203CF" w:rsidRPr="00405E1E">
        <w:rPr>
          <w:rFonts w:ascii="Times New Roman" w:hAnsi="Times New Roman" w:cs="Times New Roman"/>
        </w:rPr>
        <w:tab/>
      </w:r>
      <w:r w:rsidR="00A203CF" w:rsidRPr="00405E1E">
        <w:rPr>
          <w:rFonts w:ascii="Times New Roman" w:hAnsi="Times New Roman" w:cs="Times New Roman"/>
        </w:rPr>
        <w:tab/>
      </w:r>
      <w:r w:rsidR="00A203CF" w:rsidRPr="00405E1E">
        <w:rPr>
          <w:rFonts w:ascii="Times New Roman" w:hAnsi="Times New Roman" w:cs="Times New Roman"/>
        </w:rPr>
        <w:tab/>
      </w:r>
      <w:r w:rsidR="00A203CF" w:rsidRPr="00405E1E">
        <w:rPr>
          <w:rFonts w:ascii="Times New Roman" w:hAnsi="Times New Roman" w:cs="Times New Roman"/>
        </w:rPr>
        <w:tab/>
      </w:r>
      <w:r w:rsidR="00E90DD6" w:rsidRPr="00405E1E">
        <w:rPr>
          <w:rFonts w:ascii="Times New Roman" w:hAnsi="Times New Roman" w:cs="Times New Roman"/>
        </w:rPr>
        <w:t xml:space="preserve">              </w:t>
      </w:r>
      <w:r w:rsidR="00A203CF" w:rsidRPr="00405E1E">
        <w:rPr>
          <w:rFonts w:ascii="Times New Roman" w:hAnsi="Times New Roman" w:cs="Times New Roman"/>
        </w:rPr>
        <w:tab/>
      </w:r>
      <w:r w:rsidR="00A203CF" w:rsidRPr="00405E1E">
        <w:rPr>
          <w:rFonts w:ascii="Times New Roman" w:hAnsi="Times New Roman" w:cs="Times New Roman"/>
        </w:rPr>
        <w:tab/>
        <w:t xml:space="preserve">    </w:t>
      </w:r>
      <w:r w:rsidR="00C778FC" w:rsidRPr="00405E1E">
        <w:rPr>
          <w:rFonts w:ascii="Times New Roman" w:hAnsi="Times New Roman" w:cs="Times New Roman"/>
        </w:rPr>
        <w:t xml:space="preserve"> </w:t>
      </w:r>
      <w:r w:rsidRPr="00405E1E">
        <w:rPr>
          <w:rFonts w:ascii="Times New Roman" w:hAnsi="Times New Roman" w:cs="Times New Roman"/>
          <w:i/>
        </w:rPr>
        <w:t>2015</w:t>
      </w:r>
    </w:p>
    <w:p w:rsidR="00D15AD2" w:rsidRPr="00405E1E" w:rsidRDefault="00D15AD2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</w:t>
      </w:r>
      <w:hyperlink r:id="rId15" w:history="1">
        <w:r w:rsidRPr="00405E1E">
          <w:rPr>
            <w:rStyle w:val="Hyperlink"/>
            <w:rFonts w:ascii="Times New Roman" w:hAnsi="Times New Roman" w:cs="Times New Roman"/>
          </w:rPr>
          <w:t>Crime stats: Figures Show Increase in the Crimes South Africa Fears Most’</w:t>
        </w:r>
      </w:hyperlink>
    </w:p>
    <w:p w:rsidR="004E71C2" w:rsidRPr="001E305A" w:rsidRDefault="004E71C2" w:rsidP="009B578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71C2" w:rsidRPr="00405E1E" w:rsidRDefault="00D15AD2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Comment, </w:t>
      </w:r>
      <w:hyperlink r:id="rId16" w:history="1">
        <w:r w:rsidR="004E71C2" w:rsidRPr="00405E1E">
          <w:rPr>
            <w:rStyle w:val="Hyperlink"/>
            <w:rFonts w:ascii="Times New Roman" w:hAnsi="Times New Roman" w:cs="Times New Roman"/>
          </w:rPr>
          <w:t>Africa Check</w:t>
        </w:r>
      </w:hyperlink>
      <w:r w:rsidR="004E71C2" w:rsidRPr="00405E1E">
        <w:rPr>
          <w:rFonts w:ascii="Times New Roman" w:hAnsi="Times New Roman" w:cs="Times New Roman"/>
        </w:rPr>
        <w:t xml:space="preserve"> </w:t>
      </w:r>
      <w:r w:rsidR="00490B04" w:rsidRPr="00405E1E">
        <w:rPr>
          <w:rFonts w:ascii="Times New Roman" w:hAnsi="Times New Roman" w:cs="Times New Roman"/>
        </w:rPr>
        <w:t xml:space="preserve">&amp; Opinion Piece, </w:t>
      </w:r>
      <w:hyperlink r:id="rId17" w:history="1">
        <w:r w:rsidR="00490B04" w:rsidRPr="00405E1E">
          <w:rPr>
            <w:rStyle w:val="Hyperlink"/>
            <w:rFonts w:ascii="Times New Roman" w:hAnsi="Times New Roman" w:cs="Times New Roman"/>
          </w:rPr>
          <w:t>Eyewitness News</w:t>
        </w:r>
      </w:hyperlink>
      <w:r w:rsidR="00A62E35" w:rsidRPr="00405E1E">
        <w:rPr>
          <w:rFonts w:ascii="Times New Roman" w:hAnsi="Times New Roman" w:cs="Times New Roman"/>
        </w:rPr>
        <w:tab/>
      </w:r>
      <w:r w:rsidR="00A62E35" w:rsidRPr="00405E1E">
        <w:rPr>
          <w:rFonts w:ascii="Times New Roman" w:hAnsi="Times New Roman" w:cs="Times New Roman"/>
        </w:rPr>
        <w:tab/>
      </w:r>
      <w:r w:rsidR="00A62E35" w:rsidRPr="00405E1E">
        <w:rPr>
          <w:rFonts w:ascii="Times New Roman" w:hAnsi="Times New Roman" w:cs="Times New Roman"/>
        </w:rPr>
        <w:tab/>
      </w:r>
      <w:r w:rsidR="00A62E35" w:rsidRPr="00405E1E">
        <w:rPr>
          <w:rFonts w:ascii="Times New Roman" w:hAnsi="Times New Roman" w:cs="Times New Roman"/>
        </w:rPr>
        <w:tab/>
      </w:r>
      <w:r w:rsidR="00A62E35" w:rsidRPr="00405E1E">
        <w:rPr>
          <w:rFonts w:ascii="Times New Roman" w:hAnsi="Times New Roman" w:cs="Times New Roman"/>
        </w:rPr>
        <w:tab/>
      </w:r>
      <w:r w:rsidR="00490B04" w:rsidRPr="00405E1E">
        <w:rPr>
          <w:rFonts w:ascii="Times New Roman" w:hAnsi="Times New Roman" w:cs="Times New Roman"/>
        </w:rPr>
        <w:t xml:space="preserve">    </w:t>
      </w:r>
      <w:r w:rsidR="00BE6427" w:rsidRPr="00405E1E">
        <w:rPr>
          <w:rFonts w:ascii="Times New Roman" w:hAnsi="Times New Roman" w:cs="Times New Roman"/>
        </w:rPr>
        <w:t xml:space="preserve"> </w:t>
      </w:r>
      <w:r w:rsidR="00490B04" w:rsidRPr="00405E1E">
        <w:rPr>
          <w:rFonts w:ascii="Times New Roman" w:hAnsi="Times New Roman" w:cs="Times New Roman"/>
          <w:i/>
        </w:rPr>
        <w:t>2015</w:t>
      </w:r>
    </w:p>
    <w:p w:rsidR="00D15AD2" w:rsidRPr="00405E1E" w:rsidRDefault="00D15AD2" w:rsidP="009B578C">
      <w:pPr>
        <w:spacing w:after="0" w:line="240" w:lineRule="auto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‘Stats Needed to Shed Light on South Africa’s Xenophobic Violence’</w:t>
      </w:r>
    </w:p>
    <w:p w:rsidR="004E71C2" w:rsidRPr="001E305A" w:rsidRDefault="004E71C2" w:rsidP="004E71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E71C2" w:rsidRPr="00405E1E" w:rsidRDefault="004E71C2" w:rsidP="004E7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Op-Ed</w:t>
      </w:r>
      <w:r w:rsidR="006151E7" w:rsidRPr="00405E1E">
        <w:rPr>
          <w:rFonts w:ascii="Times New Roman" w:hAnsi="Times New Roman" w:cs="Times New Roman"/>
        </w:rPr>
        <w:t>, The Daily Maverick, Hiropoulos, A. &amp; Landau, L.</w:t>
      </w:r>
      <w:r w:rsidR="006151E7" w:rsidRPr="00405E1E">
        <w:rPr>
          <w:rFonts w:ascii="Times New Roman" w:hAnsi="Times New Roman" w:cs="Times New Roman"/>
        </w:rPr>
        <w:tab/>
        <w:t xml:space="preserve">   </w:t>
      </w:r>
      <w:r w:rsidR="006151E7" w:rsidRPr="00405E1E">
        <w:rPr>
          <w:rFonts w:ascii="Times New Roman" w:hAnsi="Times New Roman" w:cs="Times New Roman"/>
        </w:rPr>
        <w:tab/>
      </w:r>
      <w:r w:rsidR="006151E7" w:rsidRPr="00405E1E">
        <w:rPr>
          <w:rFonts w:ascii="Times New Roman" w:hAnsi="Times New Roman" w:cs="Times New Roman"/>
        </w:rPr>
        <w:tab/>
      </w:r>
      <w:r w:rsidR="006151E7" w:rsidRPr="00405E1E">
        <w:rPr>
          <w:rFonts w:ascii="Times New Roman" w:hAnsi="Times New Roman" w:cs="Times New Roman"/>
        </w:rPr>
        <w:tab/>
      </w:r>
      <w:r w:rsidR="006151E7" w:rsidRPr="00405E1E">
        <w:rPr>
          <w:rFonts w:ascii="Times New Roman" w:hAnsi="Times New Roman" w:cs="Times New Roman"/>
        </w:rPr>
        <w:tab/>
      </w:r>
      <w:r w:rsidR="00C778FC" w:rsidRPr="00405E1E">
        <w:rPr>
          <w:rFonts w:ascii="Times New Roman" w:hAnsi="Times New Roman" w:cs="Times New Roman"/>
        </w:rPr>
        <w:t xml:space="preserve">     </w:t>
      </w:r>
      <w:r w:rsidR="006151E7" w:rsidRPr="00405E1E">
        <w:rPr>
          <w:rFonts w:ascii="Times New Roman" w:hAnsi="Times New Roman" w:cs="Times New Roman"/>
          <w:i/>
        </w:rPr>
        <w:t>2015</w:t>
      </w:r>
    </w:p>
    <w:p w:rsidR="006151E7" w:rsidRPr="00405E1E" w:rsidRDefault="006151E7" w:rsidP="004E7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</w:t>
      </w:r>
      <w:hyperlink r:id="rId18" w:anchor=".Vo-Rpfl97IW" w:history="1">
        <w:r w:rsidRPr="00405E1E">
          <w:rPr>
            <w:rStyle w:val="Hyperlink"/>
            <w:rFonts w:ascii="Times New Roman" w:hAnsi="Times New Roman" w:cs="Times New Roman"/>
          </w:rPr>
          <w:t>Fighting Crime or Using Immigrants as Scapegoats</w:t>
        </w:r>
      </w:hyperlink>
      <w:r w:rsidRPr="00405E1E">
        <w:rPr>
          <w:rFonts w:ascii="Times New Roman" w:hAnsi="Times New Roman" w:cs="Times New Roman"/>
        </w:rPr>
        <w:t>?’</w:t>
      </w:r>
    </w:p>
    <w:p w:rsidR="00F23E59" w:rsidRDefault="00F23E59" w:rsidP="004E7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30" w:rsidRPr="00405E1E" w:rsidRDefault="005E3E76" w:rsidP="004E7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Interviewed for </w:t>
      </w:r>
      <w:r w:rsidRPr="00405E1E">
        <w:rPr>
          <w:rFonts w:ascii="Times New Roman" w:hAnsi="Times New Roman" w:cs="Times New Roman"/>
          <w:i/>
        </w:rPr>
        <w:t>Breakfast Beat, The Voice of the Cape</w:t>
      </w:r>
      <w:r w:rsidRPr="00405E1E">
        <w:rPr>
          <w:rFonts w:ascii="Times New Roman" w:hAnsi="Times New Roman" w:cs="Times New Roman"/>
        </w:rPr>
        <w:t xml:space="preserve">, September 25. </w:t>
      </w:r>
      <w:r w:rsidR="00C778FC" w:rsidRPr="00405E1E">
        <w:rPr>
          <w:rFonts w:ascii="Times New Roman" w:hAnsi="Times New Roman" w:cs="Times New Roman"/>
        </w:rPr>
        <w:tab/>
        <w:t xml:space="preserve">                 </w:t>
      </w:r>
      <w:r w:rsidR="00122430" w:rsidRPr="00405E1E">
        <w:rPr>
          <w:rFonts w:ascii="Times New Roman" w:hAnsi="Times New Roman" w:cs="Times New Roman"/>
        </w:rPr>
        <w:t xml:space="preserve">                           </w:t>
      </w:r>
      <w:r w:rsidR="00122430" w:rsidRPr="00405E1E">
        <w:rPr>
          <w:rFonts w:ascii="Times New Roman" w:hAnsi="Times New Roman" w:cs="Times New Roman"/>
          <w:i/>
        </w:rPr>
        <w:t>2015</w:t>
      </w:r>
    </w:p>
    <w:p w:rsidR="005E3E76" w:rsidRPr="00405E1E" w:rsidRDefault="00490B04" w:rsidP="004E7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‘</w:t>
      </w:r>
      <w:r w:rsidR="00122430" w:rsidRPr="00405E1E">
        <w:rPr>
          <w:rFonts w:ascii="Times New Roman" w:hAnsi="Times New Roman" w:cs="Times New Roman"/>
        </w:rPr>
        <w:t xml:space="preserve">Stats needed to </w:t>
      </w:r>
      <w:r w:rsidR="00A012A3" w:rsidRPr="00405E1E">
        <w:rPr>
          <w:rFonts w:ascii="Times New Roman" w:hAnsi="Times New Roman" w:cs="Times New Roman"/>
        </w:rPr>
        <w:t>shed</w:t>
      </w:r>
      <w:r w:rsidR="005E3E76" w:rsidRPr="00405E1E">
        <w:rPr>
          <w:rFonts w:ascii="Times New Roman" w:hAnsi="Times New Roman" w:cs="Times New Roman"/>
        </w:rPr>
        <w:t xml:space="preserve"> light on South Africa’s xenophobic violence</w:t>
      </w:r>
      <w:r w:rsidRPr="00405E1E">
        <w:rPr>
          <w:rFonts w:ascii="Times New Roman" w:hAnsi="Times New Roman" w:cs="Times New Roman"/>
        </w:rPr>
        <w:t>’</w:t>
      </w:r>
      <w:r w:rsidR="005E3E76" w:rsidRPr="00405E1E">
        <w:rPr>
          <w:rFonts w:ascii="Times New Roman" w:hAnsi="Times New Roman" w:cs="Times New Roman"/>
        </w:rPr>
        <w:t>.</w:t>
      </w:r>
      <w:r w:rsidR="007339D8" w:rsidRPr="00405E1E">
        <w:rPr>
          <w:rFonts w:ascii="Times New Roman" w:hAnsi="Times New Roman" w:cs="Times New Roman"/>
        </w:rPr>
        <w:tab/>
      </w:r>
      <w:r w:rsidR="007339D8" w:rsidRPr="00405E1E">
        <w:rPr>
          <w:rFonts w:ascii="Times New Roman" w:hAnsi="Times New Roman" w:cs="Times New Roman"/>
        </w:rPr>
        <w:tab/>
      </w:r>
      <w:r w:rsidR="007339D8" w:rsidRPr="00405E1E">
        <w:rPr>
          <w:rFonts w:ascii="Times New Roman" w:hAnsi="Times New Roman" w:cs="Times New Roman"/>
        </w:rPr>
        <w:tab/>
        <w:t xml:space="preserve">    </w:t>
      </w:r>
      <w:r w:rsidR="007339D8" w:rsidRPr="00405E1E">
        <w:rPr>
          <w:rFonts w:ascii="Times New Roman" w:hAnsi="Times New Roman" w:cs="Times New Roman"/>
        </w:rPr>
        <w:tab/>
        <w:t xml:space="preserve">     </w:t>
      </w:r>
    </w:p>
    <w:p w:rsidR="005E3E76" w:rsidRPr="00405E1E" w:rsidRDefault="009748C9" w:rsidP="004E71C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9" w:history="1">
        <w:r w:rsidR="005E3E76" w:rsidRPr="00405E1E">
          <w:rPr>
            <w:rStyle w:val="Hyperlink"/>
            <w:rFonts w:ascii="Times New Roman" w:hAnsi="Times New Roman" w:cs="Times New Roman"/>
          </w:rPr>
          <w:t>http://iono.fm/e/213004?autoplay=1</w:t>
        </w:r>
      </w:hyperlink>
    </w:p>
    <w:p w:rsidR="003317FA" w:rsidRPr="00405E1E" w:rsidRDefault="003317FA" w:rsidP="004E71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5B2" w:rsidRPr="00405E1E" w:rsidRDefault="00DA7E6B" w:rsidP="004E7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Interviewed by </w:t>
      </w:r>
      <w:r w:rsidR="004E71C2" w:rsidRPr="00405E1E">
        <w:rPr>
          <w:rFonts w:ascii="Times New Roman" w:hAnsi="Times New Roman" w:cs="Times New Roman"/>
        </w:rPr>
        <w:t>John Perlman</w:t>
      </w:r>
      <w:r w:rsidRPr="00405E1E">
        <w:rPr>
          <w:rFonts w:ascii="Times New Roman" w:hAnsi="Times New Roman" w:cs="Times New Roman"/>
        </w:rPr>
        <w:t>,</w:t>
      </w:r>
      <w:r w:rsidR="004E71C2" w:rsidRPr="00405E1E">
        <w:rPr>
          <w:rStyle w:val="apple-converted-space"/>
          <w:rFonts w:ascii="Times New Roman" w:hAnsi="Times New Roman" w:cs="Times New Roman"/>
        </w:rPr>
        <w:t> </w:t>
      </w:r>
      <w:r w:rsidR="00E905B2" w:rsidRPr="00405E1E">
        <w:rPr>
          <w:rStyle w:val="apple-converted-space"/>
          <w:rFonts w:ascii="Times New Roman" w:hAnsi="Times New Roman" w:cs="Times New Roman"/>
          <w:i/>
        </w:rPr>
        <w:t>Today with John Perlman</w:t>
      </w:r>
      <w:r w:rsidR="00E905B2" w:rsidRPr="00405E1E">
        <w:rPr>
          <w:rStyle w:val="apple-converted-space"/>
          <w:rFonts w:ascii="Times New Roman" w:hAnsi="Times New Roman" w:cs="Times New Roman"/>
        </w:rPr>
        <w:t xml:space="preserve">, </w:t>
      </w:r>
      <w:r w:rsidRPr="00405E1E">
        <w:rPr>
          <w:rFonts w:ascii="Times New Roman" w:hAnsi="Times New Roman" w:cs="Times New Roman"/>
          <w:i/>
        </w:rPr>
        <w:t>Kaya FM</w:t>
      </w:r>
      <w:r w:rsidRPr="00405E1E">
        <w:rPr>
          <w:rFonts w:ascii="Times New Roman" w:hAnsi="Times New Roman" w:cs="Times New Roman"/>
        </w:rPr>
        <w:t xml:space="preserve">, October 08.  </w:t>
      </w:r>
      <w:r w:rsidR="00E905B2" w:rsidRPr="00405E1E">
        <w:rPr>
          <w:rFonts w:ascii="Times New Roman" w:hAnsi="Times New Roman" w:cs="Times New Roman"/>
        </w:rPr>
        <w:tab/>
      </w:r>
      <w:r w:rsidR="00E905B2" w:rsidRPr="00405E1E">
        <w:rPr>
          <w:rFonts w:ascii="Times New Roman" w:hAnsi="Times New Roman" w:cs="Times New Roman"/>
        </w:rPr>
        <w:tab/>
      </w:r>
      <w:r w:rsidR="00E905B2" w:rsidRPr="00405E1E">
        <w:rPr>
          <w:rFonts w:ascii="Times New Roman" w:hAnsi="Times New Roman" w:cs="Times New Roman"/>
        </w:rPr>
        <w:tab/>
        <w:t xml:space="preserve">     </w:t>
      </w:r>
      <w:r w:rsidR="00E905B2" w:rsidRPr="00405E1E">
        <w:rPr>
          <w:rFonts w:ascii="Times New Roman" w:hAnsi="Times New Roman" w:cs="Times New Roman"/>
          <w:i/>
        </w:rPr>
        <w:t>2015</w:t>
      </w:r>
    </w:p>
    <w:p w:rsidR="003C4BB6" w:rsidRDefault="003C4BB6" w:rsidP="002B6EE1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242" w:rsidRPr="00405E1E" w:rsidRDefault="002B6EE1" w:rsidP="002B6EE1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>PROFESSIONAL MEMBERSHIPS</w:t>
      </w:r>
    </w:p>
    <w:p w:rsidR="002B6EE1" w:rsidRPr="00405E1E" w:rsidRDefault="002B6EE1" w:rsidP="002B6EE1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E1E">
        <w:rPr>
          <w:rFonts w:ascii="Times New Roman" w:hAnsi="Times New Roman" w:cs="Times New Roman"/>
          <w:b/>
        </w:rPr>
        <w:tab/>
      </w:r>
    </w:p>
    <w:p w:rsidR="00082E0B" w:rsidRPr="00405E1E" w:rsidRDefault="00950A2D" w:rsidP="0088661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American Society of Criminology </w:t>
      </w:r>
    </w:p>
    <w:p w:rsidR="00DE4F26" w:rsidRDefault="00DE4F26" w:rsidP="0088661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and Society Association</w:t>
      </w:r>
      <w:r w:rsidRPr="00405E1E">
        <w:rPr>
          <w:rFonts w:ascii="Times New Roman" w:hAnsi="Times New Roman" w:cs="Times New Roman"/>
        </w:rPr>
        <w:t xml:space="preserve"> </w:t>
      </w:r>
    </w:p>
    <w:p w:rsidR="00950A2D" w:rsidRPr="00405E1E" w:rsidRDefault="00082E0B" w:rsidP="0088661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>Western Society of Criminology</w:t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</w:p>
    <w:p w:rsidR="004B08DE" w:rsidRDefault="004B08DE" w:rsidP="0088661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for the Study of Social Problems </w:t>
      </w:r>
    </w:p>
    <w:p w:rsidR="00FA2EC3" w:rsidRPr="00405E1E" w:rsidRDefault="00DE4F26" w:rsidP="0088661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  <w:r w:rsidR="00ED3938" w:rsidRPr="00405E1E">
        <w:rPr>
          <w:rFonts w:ascii="Times New Roman" w:hAnsi="Times New Roman" w:cs="Times New Roman"/>
        </w:rPr>
        <w:tab/>
      </w:r>
    </w:p>
    <w:p w:rsidR="00F1191D" w:rsidRPr="00E44CF0" w:rsidRDefault="00076795" w:rsidP="00076795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5E1E">
        <w:rPr>
          <w:rFonts w:ascii="Times New Roman" w:hAnsi="Times New Roman" w:cs="Times New Roman"/>
        </w:rPr>
        <w:t xml:space="preserve"> </w:t>
      </w:r>
    </w:p>
    <w:sectPr w:rsidR="00F1191D" w:rsidRPr="00E44CF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C9" w:rsidRDefault="009748C9" w:rsidP="00B63286">
      <w:pPr>
        <w:spacing w:after="0" w:line="240" w:lineRule="auto"/>
      </w:pPr>
      <w:r>
        <w:separator/>
      </w:r>
    </w:p>
  </w:endnote>
  <w:endnote w:type="continuationSeparator" w:id="0">
    <w:p w:rsidR="009748C9" w:rsidRDefault="009748C9" w:rsidP="00B6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C9" w:rsidRDefault="009748C9" w:rsidP="00B63286">
      <w:pPr>
        <w:spacing w:after="0" w:line="240" w:lineRule="auto"/>
      </w:pPr>
      <w:r>
        <w:separator/>
      </w:r>
    </w:p>
  </w:footnote>
  <w:footnote w:type="continuationSeparator" w:id="0">
    <w:p w:rsidR="009748C9" w:rsidRDefault="009748C9" w:rsidP="00B6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78" w:rsidRPr="009E1069" w:rsidRDefault="00090A78">
    <w:pPr>
      <w:pStyle w:val="Header"/>
      <w:rPr>
        <w:rFonts w:ascii="Times New Roman" w:hAnsi="Times New Roman" w:cs="Times New Roman"/>
        <w:sz w:val="20"/>
      </w:rPr>
    </w:pPr>
    <w:r w:rsidRPr="009E1069">
      <w:rPr>
        <w:rFonts w:ascii="Times New Roman" w:hAnsi="Times New Roman" w:cs="Times New Roman"/>
        <w:sz w:val="20"/>
      </w:rPr>
      <w:t>Alexandra Hiropoulos</w:t>
    </w:r>
  </w:p>
  <w:p w:rsidR="00090A78" w:rsidRPr="009E1069" w:rsidRDefault="00B25B41">
    <w:pPr>
      <w:pStyle w:val="Header"/>
      <w:rPr>
        <w:rFonts w:ascii="Times New Roman" w:hAnsi="Times New Roman" w:cs="Times New Roman"/>
        <w:sz w:val="20"/>
      </w:rPr>
    </w:pPr>
    <w:r w:rsidRPr="009E1069">
      <w:rPr>
        <w:rFonts w:ascii="Times New Roman" w:hAnsi="Times New Roman" w:cs="Times New Roman"/>
        <w:sz w:val="20"/>
      </w:rPr>
      <w:t>Academic Year 20</w:t>
    </w:r>
    <w:r w:rsidR="008A1629">
      <w:rPr>
        <w:rFonts w:ascii="Times New Roman" w:hAnsi="Times New Roman" w:cs="Times New Roman"/>
        <w:sz w:val="20"/>
      </w:rPr>
      <w:t>20</w:t>
    </w:r>
    <w:r w:rsidR="00090A78" w:rsidRPr="009E1069">
      <w:rPr>
        <w:rFonts w:ascii="Times New Roman" w:hAnsi="Times New Roman" w:cs="Times New Roman"/>
        <w:sz w:val="20"/>
      </w:rPr>
      <w:t>-20</w:t>
    </w:r>
    <w:r w:rsidR="008A1629">
      <w:rPr>
        <w:rFonts w:ascii="Times New Roman" w:hAnsi="Times New Roman" w:cs="Times New Roman"/>
        <w:sz w:val="20"/>
      </w:rPr>
      <w:t>21</w:t>
    </w:r>
  </w:p>
  <w:p w:rsidR="00090A78" w:rsidRPr="009E1069" w:rsidRDefault="00090A78">
    <w:pPr>
      <w:pStyle w:val="Header"/>
      <w:rPr>
        <w:rFonts w:ascii="Times New Roman" w:hAnsi="Times New Roman" w:cs="Times New Roman"/>
        <w:sz w:val="20"/>
      </w:rPr>
    </w:pPr>
    <w:r w:rsidRPr="009E1069">
      <w:rPr>
        <w:rFonts w:ascii="Times New Roman" w:hAnsi="Times New Roman" w:cs="Times New Roman"/>
        <w:sz w:val="20"/>
      </w:rPr>
      <w:t xml:space="preserve">Updated </w:t>
    </w:r>
    <w:r w:rsidR="00EE2B84">
      <w:rPr>
        <w:rFonts w:ascii="Times New Roman" w:hAnsi="Times New Roman" w:cs="Times New Roman"/>
        <w:sz w:val="20"/>
      </w:rPr>
      <w:t>Jan. 25</w:t>
    </w:r>
    <w:r w:rsidR="008A1629">
      <w:rPr>
        <w:rFonts w:ascii="Times New Roman" w:hAnsi="Times New Roman" w:cs="Times New Roman"/>
        <w:sz w:val="20"/>
      </w:rPr>
      <w:t>, 202</w:t>
    </w:r>
    <w:r w:rsidR="00EE2B84">
      <w:rPr>
        <w:rFonts w:ascii="Times New Roman" w:hAnsi="Times New Roman" w:cs="Times New Roman"/>
        <w:sz w:val="20"/>
      </w:rPr>
      <w:t>1</w:t>
    </w:r>
  </w:p>
  <w:p w:rsidR="00090A78" w:rsidRDefault="00090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E96"/>
    <w:multiLevelType w:val="multilevel"/>
    <w:tmpl w:val="F9D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7"/>
    <w:rsid w:val="0000267D"/>
    <w:rsid w:val="00002D91"/>
    <w:rsid w:val="0000410F"/>
    <w:rsid w:val="00005D03"/>
    <w:rsid w:val="0000739A"/>
    <w:rsid w:val="0000757D"/>
    <w:rsid w:val="00007EA1"/>
    <w:rsid w:val="00014573"/>
    <w:rsid w:val="00014E97"/>
    <w:rsid w:val="00024A7B"/>
    <w:rsid w:val="00026B3A"/>
    <w:rsid w:val="00027CA4"/>
    <w:rsid w:val="0003091E"/>
    <w:rsid w:val="000425FE"/>
    <w:rsid w:val="00047198"/>
    <w:rsid w:val="00051065"/>
    <w:rsid w:val="00052D4E"/>
    <w:rsid w:val="00054811"/>
    <w:rsid w:val="000553B1"/>
    <w:rsid w:val="000558BF"/>
    <w:rsid w:val="0005647B"/>
    <w:rsid w:val="000570EE"/>
    <w:rsid w:val="00062B0C"/>
    <w:rsid w:val="00065609"/>
    <w:rsid w:val="00071940"/>
    <w:rsid w:val="00075E31"/>
    <w:rsid w:val="00076795"/>
    <w:rsid w:val="0007792F"/>
    <w:rsid w:val="00077A48"/>
    <w:rsid w:val="00082E0B"/>
    <w:rsid w:val="00082E8A"/>
    <w:rsid w:val="000869DE"/>
    <w:rsid w:val="00086DEE"/>
    <w:rsid w:val="00090A78"/>
    <w:rsid w:val="00091632"/>
    <w:rsid w:val="00092580"/>
    <w:rsid w:val="0009298D"/>
    <w:rsid w:val="00093DED"/>
    <w:rsid w:val="00097210"/>
    <w:rsid w:val="000A102E"/>
    <w:rsid w:val="000B0CDF"/>
    <w:rsid w:val="000B111B"/>
    <w:rsid w:val="000B298C"/>
    <w:rsid w:val="000B5090"/>
    <w:rsid w:val="000B5209"/>
    <w:rsid w:val="000C234B"/>
    <w:rsid w:val="000C6F72"/>
    <w:rsid w:val="000D0401"/>
    <w:rsid w:val="000E1116"/>
    <w:rsid w:val="000F00C3"/>
    <w:rsid w:val="000F0476"/>
    <w:rsid w:val="000F5E6F"/>
    <w:rsid w:val="001017B6"/>
    <w:rsid w:val="001048E2"/>
    <w:rsid w:val="001101EE"/>
    <w:rsid w:val="00110EF7"/>
    <w:rsid w:val="00113CF5"/>
    <w:rsid w:val="00113F82"/>
    <w:rsid w:val="00114FAF"/>
    <w:rsid w:val="00121B00"/>
    <w:rsid w:val="00122430"/>
    <w:rsid w:val="00122DD7"/>
    <w:rsid w:val="0012690D"/>
    <w:rsid w:val="00126A7B"/>
    <w:rsid w:val="00127DDE"/>
    <w:rsid w:val="001301B1"/>
    <w:rsid w:val="00133CCD"/>
    <w:rsid w:val="00135973"/>
    <w:rsid w:val="0013620A"/>
    <w:rsid w:val="00141860"/>
    <w:rsid w:val="0014230A"/>
    <w:rsid w:val="00146C41"/>
    <w:rsid w:val="00147524"/>
    <w:rsid w:val="00150079"/>
    <w:rsid w:val="0015190C"/>
    <w:rsid w:val="001543C2"/>
    <w:rsid w:val="001574B5"/>
    <w:rsid w:val="00157F3C"/>
    <w:rsid w:val="0016155F"/>
    <w:rsid w:val="00170B62"/>
    <w:rsid w:val="001747A3"/>
    <w:rsid w:val="0018465C"/>
    <w:rsid w:val="00187552"/>
    <w:rsid w:val="00190F46"/>
    <w:rsid w:val="001938F5"/>
    <w:rsid w:val="001A196B"/>
    <w:rsid w:val="001A5F02"/>
    <w:rsid w:val="001B0B76"/>
    <w:rsid w:val="001B10B5"/>
    <w:rsid w:val="001B18A6"/>
    <w:rsid w:val="001B277C"/>
    <w:rsid w:val="001B4FF7"/>
    <w:rsid w:val="001B54F6"/>
    <w:rsid w:val="001B7596"/>
    <w:rsid w:val="001C044C"/>
    <w:rsid w:val="001C33F6"/>
    <w:rsid w:val="001C47D7"/>
    <w:rsid w:val="001C4C52"/>
    <w:rsid w:val="001C5618"/>
    <w:rsid w:val="001C7228"/>
    <w:rsid w:val="001C78AB"/>
    <w:rsid w:val="001D1F61"/>
    <w:rsid w:val="001D51BC"/>
    <w:rsid w:val="001D5871"/>
    <w:rsid w:val="001E13BA"/>
    <w:rsid w:val="001E305A"/>
    <w:rsid w:val="001E555C"/>
    <w:rsid w:val="001E76BC"/>
    <w:rsid w:val="001F128F"/>
    <w:rsid w:val="001F3046"/>
    <w:rsid w:val="001F3A7C"/>
    <w:rsid w:val="001F4840"/>
    <w:rsid w:val="00203ACD"/>
    <w:rsid w:val="002050A5"/>
    <w:rsid w:val="002108C8"/>
    <w:rsid w:val="00212BB6"/>
    <w:rsid w:val="00213ADA"/>
    <w:rsid w:val="002166C9"/>
    <w:rsid w:val="00216873"/>
    <w:rsid w:val="00220901"/>
    <w:rsid w:val="00221775"/>
    <w:rsid w:val="00226E12"/>
    <w:rsid w:val="0023147B"/>
    <w:rsid w:val="002334AC"/>
    <w:rsid w:val="00233744"/>
    <w:rsid w:val="00233D0E"/>
    <w:rsid w:val="0023572F"/>
    <w:rsid w:val="0024663F"/>
    <w:rsid w:val="00254C06"/>
    <w:rsid w:val="00256BFE"/>
    <w:rsid w:val="002625EE"/>
    <w:rsid w:val="0026411F"/>
    <w:rsid w:val="00273789"/>
    <w:rsid w:val="00274003"/>
    <w:rsid w:val="00280D0F"/>
    <w:rsid w:val="00280F8C"/>
    <w:rsid w:val="002815E5"/>
    <w:rsid w:val="002819EA"/>
    <w:rsid w:val="00282544"/>
    <w:rsid w:val="00295508"/>
    <w:rsid w:val="002972E7"/>
    <w:rsid w:val="002A3AAA"/>
    <w:rsid w:val="002B3720"/>
    <w:rsid w:val="002B6861"/>
    <w:rsid w:val="002B6EE1"/>
    <w:rsid w:val="002B7C2D"/>
    <w:rsid w:val="002C174E"/>
    <w:rsid w:val="002C2C2B"/>
    <w:rsid w:val="002C39D0"/>
    <w:rsid w:val="002C4135"/>
    <w:rsid w:val="002C6A02"/>
    <w:rsid w:val="002D2B79"/>
    <w:rsid w:val="002D52D9"/>
    <w:rsid w:val="002D73C7"/>
    <w:rsid w:val="002E6571"/>
    <w:rsid w:val="002E7725"/>
    <w:rsid w:val="002E7C0E"/>
    <w:rsid w:val="002F13EF"/>
    <w:rsid w:val="002F6E47"/>
    <w:rsid w:val="00301D7F"/>
    <w:rsid w:val="00301FD5"/>
    <w:rsid w:val="00307435"/>
    <w:rsid w:val="00307610"/>
    <w:rsid w:val="00307B2F"/>
    <w:rsid w:val="00313D6F"/>
    <w:rsid w:val="0031498B"/>
    <w:rsid w:val="00314A80"/>
    <w:rsid w:val="00314D53"/>
    <w:rsid w:val="00317CE8"/>
    <w:rsid w:val="00322AA9"/>
    <w:rsid w:val="00327E2C"/>
    <w:rsid w:val="003317FA"/>
    <w:rsid w:val="003324B5"/>
    <w:rsid w:val="00333CD3"/>
    <w:rsid w:val="003428C5"/>
    <w:rsid w:val="003471AE"/>
    <w:rsid w:val="0035044A"/>
    <w:rsid w:val="003514B9"/>
    <w:rsid w:val="00353CB3"/>
    <w:rsid w:val="0035695E"/>
    <w:rsid w:val="003606C3"/>
    <w:rsid w:val="003622C2"/>
    <w:rsid w:val="0037016C"/>
    <w:rsid w:val="00373319"/>
    <w:rsid w:val="003744E5"/>
    <w:rsid w:val="00375548"/>
    <w:rsid w:val="00380695"/>
    <w:rsid w:val="00380F58"/>
    <w:rsid w:val="00382DFD"/>
    <w:rsid w:val="00390046"/>
    <w:rsid w:val="003905BE"/>
    <w:rsid w:val="00391FBD"/>
    <w:rsid w:val="00392D5E"/>
    <w:rsid w:val="003930CB"/>
    <w:rsid w:val="003943DE"/>
    <w:rsid w:val="003A0B9C"/>
    <w:rsid w:val="003A0ED0"/>
    <w:rsid w:val="003A225A"/>
    <w:rsid w:val="003A29EE"/>
    <w:rsid w:val="003A4235"/>
    <w:rsid w:val="003A4DD7"/>
    <w:rsid w:val="003B1833"/>
    <w:rsid w:val="003B2CC4"/>
    <w:rsid w:val="003B3DF1"/>
    <w:rsid w:val="003B476C"/>
    <w:rsid w:val="003B6A6F"/>
    <w:rsid w:val="003C01CB"/>
    <w:rsid w:val="003C1994"/>
    <w:rsid w:val="003C1D6C"/>
    <w:rsid w:val="003C29A7"/>
    <w:rsid w:val="003C4BB6"/>
    <w:rsid w:val="003C53F1"/>
    <w:rsid w:val="003C7EAC"/>
    <w:rsid w:val="003C7FBC"/>
    <w:rsid w:val="003D0C17"/>
    <w:rsid w:val="003D28F9"/>
    <w:rsid w:val="003E0737"/>
    <w:rsid w:val="003E180B"/>
    <w:rsid w:val="003E1898"/>
    <w:rsid w:val="003E5A0D"/>
    <w:rsid w:val="003F053F"/>
    <w:rsid w:val="003F36F2"/>
    <w:rsid w:val="003F5527"/>
    <w:rsid w:val="003F725E"/>
    <w:rsid w:val="003F7D68"/>
    <w:rsid w:val="004044A8"/>
    <w:rsid w:val="004053F8"/>
    <w:rsid w:val="00405E1E"/>
    <w:rsid w:val="00406D0C"/>
    <w:rsid w:val="0040708A"/>
    <w:rsid w:val="00410F1A"/>
    <w:rsid w:val="00411D12"/>
    <w:rsid w:val="00411F37"/>
    <w:rsid w:val="00413084"/>
    <w:rsid w:val="00413FDA"/>
    <w:rsid w:val="004150CB"/>
    <w:rsid w:val="00416964"/>
    <w:rsid w:val="004171A1"/>
    <w:rsid w:val="00417D07"/>
    <w:rsid w:val="00420291"/>
    <w:rsid w:val="004202CA"/>
    <w:rsid w:val="004213CF"/>
    <w:rsid w:val="00431526"/>
    <w:rsid w:val="00440070"/>
    <w:rsid w:val="0044647C"/>
    <w:rsid w:val="004471B4"/>
    <w:rsid w:val="004541A3"/>
    <w:rsid w:val="00454CD5"/>
    <w:rsid w:val="0045653B"/>
    <w:rsid w:val="00456EBC"/>
    <w:rsid w:val="00457156"/>
    <w:rsid w:val="00460186"/>
    <w:rsid w:val="00460D52"/>
    <w:rsid w:val="00465E3C"/>
    <w:rsid w:val="00470E12"/>
    <w:rsid w:val="00472D07"/>
    <w:rsid w:val="00473516"/>
    <w:rsid w:val="00475F8E"/>
    <w:rsid w:val="004762A3"/>
    <w:rsid w:val="00482692"/>
    <w:rsid w:val="004830DD"/>
    <w:rsid w:val="00485EE5"/>
    <w:rsid w:val="00490B04"/>
    <w:rsid w:val="004911DD"/>
    <w:rsid w:val="004A0D2F"/>
    <w:rsid w:val="004A3FF4"/>
    <w:rsid w:val="004A67DF"/>
    <w:rsid w:val="004B08DE"/>
    <w:rsid w:val="004B2DBC"/>
    <w:rsid w:val="004B2FA3"/>
    <w:rsid w:val="004B4EDB"/>
    <w:rsid w:val="004C24EB"/>
    <w:rsid w:val="004C4177"/>
    <w:rsid w:val="004C5EB1"/>
    <w:rsid w:val="004D7799"/>
    <w:rsid w:val="004E134A"/>
    <w:rsid w:val="004E4032"/>
    <w:rsid w:val="004E71C2"/>
    <w:rsid w:val="004F2424"/>
    <w:rsid w:val="004F39D5"/>
    <w:rsid w:val="00501A97"/>
    <w:rsid w:val="005032AA"/>
    <w:rsid w:val="00505F0F"/>
    <w:rsid w:val="00511018"/>
    <w:rsid w:val="0051382B"/>
    <w:rsid w:val="005160A0"/>
    <w:rsid w:val="00517A2C"/>
    <w:rsid w:val="0052189A"/>
    <w:rsid w:val="00521F7F"/>
    <w:rsid w:val="00522244"/>
    <w:rsid w:val="005251FE"/>
    <w:rsid w:val="00526024"/>
    <w:rsid w:val="005355B6"/>
    <w:rsid w:val="005401FB"/>
    <w:rsid w:val="005448A0"/>
    <w:rsid w:val="00545E48"/>
    <w:rsid w:val="00550195"/>
    <w:rsid w:val="00550F26"/>
    <w:rsid w:val="00553830"/>
    <w:rsid w:val="00560FE4"/>
    <w:rsid w:val="00562EA4"/>
    <w:rsid w:val="0057142F"/>
    <w:rsid w:val="005714CE"/>
    <w:rsid w:val="00577194"/>
    <w:rsid w:val="005772C4"/>
    <w:rsid w:val="0058327D"/>
    <w:rsid w:val="00596A7C"/>
    <w:rsid w:val="005A23AD"/>
    <w:rsid w:val="005B16EB"/>
    <w:rsid w:val="005B3563"/>
    <w:rsid w:val="005C50C2"/>
    <w:rsid w:val="005C6AB0"/>
    <w:rsid w:val="005C70E5"/>
    <w:rsid w:val="005C74D2"/>
    <w:rsid w:val="005D5038"/>
    <w:rsid w:val="005D5256"/>
    <w:rsid w:val="005D5366"/>
    <w:rsid w:val="005E130A"/>
    <w:rsid w:val="005E3E76"/>
    <w:rsid w:val="005E5924"/>
    <w:rsid w:val="005F7E5E"/>
    <w:rsid w:val="00601365"/>
    <w:rsid w:val="006023BD"/>
    <w:rsid w:val="00605C6B"/>
    <w:rsid w:val="00606094"/>
    <w:rsid w:val="00606DF7"/>
    <w:rsid w:val="00606E16"/>
    <w:rsid w:val="006108B6"/>
    <w:rsid w:val="00611E90"/>
    <w:rsid w:val="00614906"/>
    <w:rsid w:val="00614FED"/>
    <w:rsid w:val="006151E7"/>
    <w:rsid w:val="00615BF1"/>
    <w:rsid w:val="00616422"/>
    <w:rsid w:val="00616D20"/>
    <w:rsid w:val="00617D53"/>
    <w:rsid w:val="00624AF8"/>
    <w:rsid w:val="00627F01"/>
    <w:rsid w:val="00630C17"/>
    <w:rsid w:val="00634E5B"/>
    <w:rsid w:val="00634F56"/>
    <w:rsid w:val="0063511A"/>
    <w:rsid w:val="006351BF"/>
    <w:rsid w:val="006373FE"/>
    <w:rsid w:val="00641FFC"/>
    <w:rsid w:val="006424DB"/>
    <w:rsid w:val="006509ED"/>
    <w:rsid w:val="00653CBA"/>
    <w:rsid w:val="0065413D"/>
    <w:rsid w:val="006544F5"/>
    <w:rsid w:val="00656577"/>
    <w:rsid w:val="0066121B"/>
    <w:rsid w:val="00666AFF"/>
    <w:rsid w:val="00677F0D"/>
    <w:rsid w:val="00680BE6"/>
    <w:rsid w:val="006822BC"/>
    <w:rsid w:val="0068271A"/>
    <w:rsid w:val="00683F63"/>
    <w:rsid w:val="00687394"/>
    <w:rsid w:val="00692C76"/>
    <w:rsid w:val="00696963"/>
    <w:rsid w:val="006A2CDF"/>
    <w:rsid w:val="006A4704"/>
    <w:rsid w:val="006A56F9"/>
    <w:rsid w:val="006A7BD7"/>
    <w:rsid w:val="006B3A53"/>
    <w:rsid w:val="006C322B"/>
    <w:rsid w:val="006C4FDF"/>
    <w:rsid w:val="006D45CE"/>
    <w:rsid w:val="006D6374"/>
    <w:rsid w:val="006D7095"/>
    <w:rsid w:val="006E0E81"/>
    <w:rsid w:val="006E2FEB"/>
    <w:rsid w:val="006E6EEA"/>
    <w:rsid w:val="006F3A57"/>
    <w:rsid w:val="006F40C4"/>
    <w:rsid w:val="006F4C0B"/>
    <w:rsid w:val="00700224"/>
    <w:rsid w:val="00702185"/>
    <w:rsid w:val="00703C42"/>
    <w:rsid w:val="00707F89"/>
    <w:rsid w:val="00712BD5"/>
    <w:rsid w:val="00713856"/>
    <w:rsid w:val="00717367"/>
    <w:rsid w:val="00721258"/>
    <w:rsid w:val="00722E52"/>
    <w:rsid w:val="00724BD1"/>
    <w:rsid w:val="00727A8D"/>
    <w:rsid w:val="007300BE"/>
    <w:rsid w:val="00731626"/>
    <w:rsid w:val="00733502"/>
    <w:rsid w:val="007339BA"/>
    <w:rsid w:val="007339D8"/>
    <w:rsid w:val="00733A17"/>
    <w:rsid w:val="00733B77"/>
    <w:rsid w:val="00734CDF"/>
    <w:rsid w:val="00736834"/>
    <w:rsid w:val="00736F8B"/>
    <w:rsid w:val="00750B35"/>
    <w:rsid w:val="0075678B"/>
    <w:rsid w:val="007574B4"/>
    <w:rsid w:val="00757C4F"/>
    <w:rsid w:val="00761CAA"/>
    <w:rsid w:val="0076291B"/>
    <w:rsid w:val="007630DB"/>
    <w:rsid w:val="00765B31"/>
    <w:rsid w:val="00766A34"/>
    <w:rsid w:val="00772DC6"/>
    <w:rsid w:val="00773969"/>
    <w:rsid w:val="00774269"/>
    <w:rsid w:val="00776BAB"/>
    <w:rsid w:val="007777F5"/>
    <w:rsid w:val="0078231B"/>
    <w:rsid w:val="0078374A"/>
    <w:rsid w:val="007906E1"/>
    <w:rsid w:val="00791539"/>
    <w:rsid w:val="00791D2C"/>
    <w:rsid w:val="007929F4"/>
    <w:rsid w:val="007936EA"/>
    <w:rsid w:val="007970B1"/>
    <w:rsid w:val="0079711C"/>
    <w:rsid w:val="00797EF8"/>
    <w:rsid w:val="007A2487"/>
    <w:rsid w:val="007A5E2C"/>
    <w:rsid w:val="007B0F9E"/>
    <w:rsid w:val="007B2499"/>
    <w:rsid w:val="007B56C2"/>
    <w:rsid w:val="007B667D"/>
    <w:rsid w:val="007B673F"/>
    <w:rsid w:val="007B7515"/>
    <w:rsid w:val="007B77CF"/>
    <w:rsid w:val="007C2C71"/>
    <w:rsid w:val="007C5E4F"/>
    <w:rsid w:val="007C6D45"/>
    <w:rsid w:val="007C711B"/>
    <w:rsid w:val="007C7242"/>
    <w:rsid w:val="007D369B"/>
    <w:rsid w:val="007D3B7A"/>
    <w:rsid w:val="007D4631"/>
    <w:rsid w:val="007D5BB9"/>
    <w:rsid w:val="007D6007"/>
    <w:rsid w:val="007D6519"/>
    <w:rsid w:val="007E4B32"/>
    <w:rsid w:val="007E7E0C"/>
    <w:rsid w:val="007F00E0"/>
    <w:rsid w:val="007F4842"/>
    <w:rsid w:val="007F5170"/>
    <w:rsid w:val="007F51AC"/>
    <w:rsid w:val="007F5914"/>
    <w:rsid w:val="007F605D"/>
    <w:rsid w:val="007F65D9"/>
    <w:rsid w:val="00801D96"/>
    <w:rsid w:val="00802EC6"/>
    <w:rsid w:val="0080504D"/>
    <w:rsid w:val="00805D29"/>
    <w:rsid w:val="00807E3F"/>
    <w:rsid w:val="0081097E"/>
    <w:rsid w:val="00815ECF"/>
    <w:rsid w:val="00816BD1"/>
    <w:rsid w:val="008173BD"/>
    <w:rsid w:val="00817B4B"/>
    <w:rsid w:val="00830057"/>
    <w:rsid w:val="00833866"/>
    <w:rsid w:val="00834793"/>
    <w:rsid w:val="00844B63"/>
    <w:rsid w:val="0085213D"/>
    <w:rsid w:val="008568D6"/>
    <w:rsid w:val="00860551"/>
    <w:rsid w:val="008746FD"/>
    <w:rsid w:val="00880688"/>
    <w:rsid w:val="00882043"/>
    <w:rsid w:val="00883D66"/>
    <w:rsid w:val="00886610"/>
    <w:rsid w:val="00887489"/>
    <w:rsid w:val="008A0556"/>
    <w:rsid w:val="008A1528"/>
    <w:rsid w:val="008A1629"/>
    <w:rsid w:val="008A2E01"/>
    <w:rsid w:val="008A5771"/>
    <w:rsid w:val="008A5D60"/>
    <w:rsid w:val="008B5DAE"/>
    <w:rsid w:val="008B70F9"/>
    <w:rsid w:val="008C37DB"/>
    <w:rsid w:val="008C4946"/>
    <w:rsid w:val="008C5803"/>
    <w:rsid w:val="008C5A27"/>
    <w:rsid w:val="008C60F7"/>
    <w:rsid w:val="008C64CB"/>
    <w:rsid w:val="008D32EE"/>
    <w:rsid w:val="008D431C"/>
    <w:rsid w:val="008E0510"/>
    <w:rsid w:val="008E1F2F"/>
    <w:rsid w:val="008E66DA"/>
    <w:rsid w:val="008F2737"/>
    <w:rsid w:val="008F4F7F"/>
    <w:rsid w:val="008F6160"/>
    <w:rsid w:val="008F6F33"/>
    <w:rsid w:val="009011BC"/>
    <w:rsid w:val="00901590"/>
    <w:rsid w:val="00906DE1"/>
    <w:rsid w:val="00912D00"/>
    <w:rsid w:val="00915CC4"/>
    <w:rsid w:val="009170BD"/>
    <w:rsid w:val="009201F4"/>
    <w:rsid w:val="00922B59"/>
    <w:rsid w:val="00924717"/>
    <w:rsid w:val="009307EC"/>
    <w:rsid w:val="00930AB0"/>
    <w:rsid w:val="00930F3E"/>
    <w:rsid w:val="00931AB6"/>
    <w:rsid w:val="00943184"/>
    <w:rsid w:val="00945BF9"/>
    <w:rsid w:val="0094768B"/>
    <w:rsid w:val="00947F2B"/>
    <w:rsid w:val="00950A2D"/>
    <w:rsid w:val="00960A19"/>
    <w:rsid w:val="009734A2"/>
    <w:rsid w:val="009748C9"/>
    <w:rsid w:val="00974F8F"/>
    <w:rsid w:val="00977255"/>
    <w:rsid w:val="00980DC2"/>
    <w:rsid w:val="009817DC"/>
    <w:rsid w:val="00981F8B"/>
    <w:rsid w:val="00986926"/>
    <w:rsid w:val="00990278"/>
    <w:rsid w:val="00991AE8"/>
    <w:rsid w:val="009928B5"/>
    <w:rsid w:val="0099353F"/>
    <w:rsid w:val="0099424E"/>
    <w:rsid w:val="009956FC"/>
    <w:rsid w:val="0099712F"/>
    <w:rsid w:val="009A309A"/>
    <w:rsid w:val="009A45AD"/>
    <w:rsid w:val="009B1E93"/>
    <w:rsid w:val="009B578C"/>
    <w:rsid w:val="009C79BD"/>
    <w:rsid w:val="009C7B98"/>
    <w:rsid w:val="009D10A1"/>
    <w:rsid w:val="009D182E"/>
    <w:rsid w:val="009D2B06"/>
    <w:rsid w:val="009D7FBF"/>
    <w:rsid w:val="009E1069"/>
    <w:rsid w:val="009E1C41"/>
    <w:rsid w:val="009E2B46"/>
    <w:rsid w:val="009E31CA"/>
    <w:rsid w:val="009E3543"/>
    <w:rsid w:val="009E3C66"/>
    <w:rsid w:val="009E41E3"/>
    <w:rsid w:val="009F6DF8"/>
    <w:rsid w:val="00A00C4A"/>
    <w:rsid w:val="00A012A3"/>
    <w:rsid w:val="00A01D57"/>
    <w:rsid w:val="00A0285E"/>
    <w:rsid w:val="00A03D0B"/>
    <w:rsid w:val="00A05194"/>
    <w:rsid w:val="00A0555C"/>
    <w:rsid w:val="00A06847"/>
    <w:rsid w:val="00A0775A"/>
    <w:rsid w:val="00A135EE"/>
    <w:rsid w:val="00A203CF"/>
    <w:rsid w:val="00A251A4"/>
    <w:rsid w:val="00A2693A"/>
    <w:rsid w:val="00A324FA"/>
    <w:rsid w:val="00A37875"/>
    <w:rsid w:val="00A43880"/>
    <w:rsid w:val="00A4646D"/>
    <w:rsid w:val="00A46AD7"/>
    <w:rsid w:val="00A4755A"/>
    <w:rsid w:val="00A50DFE"/>
    <w:rsid w:val="00A52F02"/>
    <w:rsid w:val="00A540B7"/>
    <w:rsid w:val="00A542DC"/>
    <w:rsid w:val="00A57AEA"/>
    <w:rsid w:val="00A57FAC"/>
    <w:rsid w:val="00A62E35"/>
    <w:rsid w:val="00A6342E"/>
    <w:rsid w:val="00A63D1F"/>
    <w:rsid w:val="00A63FFE"/>
    <w:rsid w:val="00A65511"/>
    <w:rsid w:val="00A675B6"/>
    <w:rsid w:val="00A7026C"/>
    <w:rsid w:val="00A70421"/>
    <w:rsid w:val="00A72182"/>
    <w:rsid w:val="00A72A73"/>
    <w:rsid w:val="00A741F7"/>
    <w:rsid w:val="00A74DE4"/>
    <w:rsid w:val="00A80C4D"/>
    <w:rsid w:val="00A824BB"/>
    <w:rsid w:val="00A8453A"/>
    <w:rsid w:val="00A84925"/>
    <w:rsid w:val="00A933B3"/>
    <w:rsid w:val="00A95394"/>
    <w:rsid w:val="00A95887"/>
    <w:rsid w:val="00A9588F"/>
    <w:rsid w:val="00A96485"/>
    <w:rsid w:val="00AA2DB0"/>
    <w:rsid w:val="00AA3D43"/>
    <w:rsid w:val="00AA74C6"/>
    <w:rsid w:val="00AB1D16"/>
    <w:rsid w:val="00AB5A47"/>
    <w:rsid w:val="00AB61BB"/>
    <w:rsid w:val="00AB70D9"/>
    <w:rsid w:val="00AC0167"/>
    <w:rsid w:val="00AC1135"/>
    <w:rsid w:val="00AC6030"/>
    <w:rsid w:val="00AC685C"/>
    <w:rsid w:val="00AD047F"/>
    <w:rsid w:val="00AD4E64"/>
    <w:rsid w:val="00AE1E75"/>
    <w:rsid w:val="00AE4D17"/>
    <w:rsid w:val="00AF1242"/>
    <w:rsid w:val="00AF5532"/>
    <w:rsid w:val="00AF7A65"/>
    <w:rsid w:val="00B01A82"/>
    <w:rsid w:val="00B03124"/>
    <w:rsid w:val="00B05378"/>
    <w:rsid w:val="00B057C4"/>
    <w:rsid w:val="00B061D7"/>
    <w:rsid w:val="00B14D32"/>
    <w:rsid w:val="00B1623D"/>
    <w:rsid w:val="00B22536"/>
    <w:rsid w:val="00B25B41"/>
    <w:rsid w:val="00B32A66"/>
    <w:rsid w:val="00B36D9F"/>
    <w:rsid w:val="00B37458"/>
    <w:rsid w:val="00B37EF6"/>
    <w:rsid w:val="00B4480C"/>
    <w:rsid w:val="00B4577F"/>
    <w:rsid w:val="00B46668"/>
    <w:rsid w:val="00B5121A"/>
    <w:rsid w:val="00B52726"/>
    <w:rsid w:val="00B55940"/>
    <w:rsid w:val="00B56F4C"/>
    <w:rsid w:val="00B57E99"/>
    <w:rsid w:val="00B60BC1"/>
    <w:rsid w:val="00B61028"/>
    <w:rsid w:val="00B63286"/>
    <w:rsid w:val="00B635A7"/>
    <w:rsid w:val="00B64477"/>
    <w:rsid w:val="00B64483"/>
    <w:rsid w:val="00B66309"/>
    <w:rsid w:val="00B730FB"/>
    <w:rsid w:val="00B76A18"/>
    <w:rsid w:val="00B84C43"/>
    <w:rsid w:val="00B862F2"/>
    <w:rsid w:val="00B874F6"/>
    <w:rsid w:val="00B95142"/>
    <w:rsid w:val="00B95A21"/>
    <w:rsid w:val="00B95A6A"/>
    <w:rsid w:val="00B964E0"/>
    <w:rsid w:val="00BA1DC8"/>
    <w:rsid w:val="00BA3FE4"/>
    <w:rsid w:val="00BA41C8"/>
    <w:rsid w:val="00BA507A"/>
    <w:rsid w:val="00BB00BA"/>
    <w:rsid w:val="00BB07AB"/>
    <w:rsid w:val="00BB2A5B"/>
    <w:rsid w:val="00BC0C42"/>
    <w:rsid w:val="00BC25CA"/>
    <w:rsid w:val="00BC2730"/>
    <w:rsid w:val="00BC37A5"/>
    <w:rsid w:val="00BC5F2D"/>
    <w:rsid w:val="00BC65C8"/>
    <w:rsid w:val="00BC6AA0"/>
    <w:rsid w:val="00BC7E76"/>
    <w:rsid w:val="00BD1C06"/>
    <w:rsid w:val="00BD4C41"/>
    <w:rsid w:val="00BD6539"/>
    <w:rsid w:val="00BD7659"/>
    <w:rsid w:val="00BE01A1"/>
    <w:rsid w:val="00BE52C7"/>
    <w:rsid w:val="00BE6427"/>
    <w:rsid w:val="00BE76C9"/>
    <w:rsid w:val="00BE7E2D"/>
    <w:rsid w:val="00BF344E"/>
    <w:rsid w:val="00BF537D"/>
    <w:rsid w:val="00BF5AC7"/>
    <w:rsid w:val="00BF6D48"/>
    <w:rsid w:val="00C01D52"/>
    <w:rsid w:val="00C03BF1"/>
    <w:rsid w:val="00C041FA"/>
    <w:rsid w:val="00C0526C"/>
    <w:rsid w:val="00C061F9"/>
    <w:rsid w:val="00C14F58"/>
    <w:rsid w:val="00C20875"/>
    <w:rsid w:val="00C242F3"/>
    <w:rsid w:val="00C31AB7"/>
    <w:rsid w:val="00C43FA6"/>
    <w:rsid w:val="00C4570E"/>
    <w:rsid w:val="00C46D66"/>
    <w:rsid w:val="00C47E44"/>
    <w:rsid w:val="00C54618"/>
    <w:rsid w:val="00C6145F"/>
    <w:rsid w:val="00C6276C"/>
    <w:rsid w:val="00C64224"/>
    <w:rsid w:val="00C70FC5"/>
    <w:rsid w:val="00C71CEB"/>
    <w:rsid w:val="00C736AF"/>
    <w:rsid w:val="00C73807"/>
    <w:rsid w:val="00C75600"/>
    <w:rsid w:val="00C7746F"/>
    <w:rsid w:val="00C778FC"/>
    <w:rsid w:val="00C801C9"/>
    <w:rsid w:val="00C81F72"/>
    <w:rsid w:val="00C839A1"/>
    <w:rsid w:val="00C8447F"/>
    <w:rsid w:val="00C84F7E"/>
    <w:rsid w:val="00C8554E"/>
    <w:rsid w:val="00C86B20"/>
    <w:rsid w:val="00C87080"/>
    <w:rsid w:val="00C91716"/>
    <w:rsid w:val="00C927BF"/>
    <w:rsid w:val="00C9489F"/>
    <w:rsid w:val="00C95FC5"/>
    <w:rsid w:val="00CA448C"/>
    <w:rsid w:val="00CA5806"/>
    <w:rsid w:val="00CA7EBB"/>
    <w:rsid w:val="00CB2AEA"/>
    <w:rsid w:val="00CB76D5"/>
    <w:rsid w:val="00CB7FFB"/>
    <w:rsid w:val="00CC1364"/>
    <w:rsid w:val="00CC17DE"/>
    <w:rsid w:val="00CD26DC"/>
    <w:rsid w:val="00CD45F7"/>
    <w:rsid w:val="00CD545B"/>
    <w:rsid w:val="00CE1FD5"/>
    <w:rsid w:val="00CE517E"/>
    <w:rsid w:val="00CE6859"/>
    <w:rsid w:val="00CE76D9"/>
    <w:rsid w:val="00CE782E"/>
    <w:rsid w:val="00CF4197"/>
    <w:rsid w:val="00D0051C"/>
    <w:rsid w:val="00D01385"/>
    <w:rsid w:val="00D10485"/>
    <w:rsid w:val="00D107A2"/>
    <w:rsid w:val="00D10964"/>
    <w:rsid w:val="00D13463"/>
    <w:rsid w:val="00D15AD2"/>
    <w:rsid w:val="00D160EB"/>
    <w:rsid w:val="00D16C67"/>
    <w:rsid w:val="00D24981"/>
    <w:rsid w:val="00D25907"/>
    <w:rsid w:val="00D26AE0"/>
    <w:rsid w:val="00D345CD"/>
    <w:rsid w:val="00D372D9"/>
    <w:rsid w:val="00D37E6D"/>
    <w:rsid w:val="00D4032A"/>
    <w:rsid w:val="00D43640"/>
    <w:rsid w:val="00D46670"/>
    <w:rsid w:val="00D47BF8"/>
    <w:rsid w:val="00D50CD6"/>
    <w:rsid w:val="00D54E49"/>
    <w:rsid w:val="00D55DC1"/>
    <w:rsid w:val="00D57181"/>
    <w:rsid w:val="00D57C1F"/>
    <w:rsid w:val="00D626FE"/>
    <w:rsid w:val="00D632B2"/>
    <w:rsid w:val="00D64D2B"/>
    <w:rsid w:val="00D6545B"/>
    <w:rsid w:val="00D65F17"/>
    <w:rsid w:val="00D7005F"/>
    <w:rsid w:val="00D70244"/>
    <w:rsid w:val="00D70F1F"/>
    <w:rsid w:val="00D876B7"/>
    <w:rsid w:val="00D924D1"/>
    <w:rsid w:val="00D9297F"/>
    <w:rsid w:val="00D94E5E"/>
    <w:rsid w:val="00D96AE7"/>
    <w:rsid w:val="00DA48BF"/>
    <w:rsid w:val="00DA5F94"/>
    <w:rsid w:val="00DA7257"/>
    <w:rsid w:val="00DA7E6B"/>
    <w:rsid w:val="00DB3818"/>
    <w:rsid w:val="00DB56EF"/>
    <w:rsid w:val="00DC1FC6"/>
    <w:rsid w:val="00DC4764"/>
    <w:rsid w:val="00DC4DFA"/>
    <w:rsid w:val="00DC665B"/>
    <w:rsid w:val="00DD1116"/>
    <w:rsid w:val="00DE0009"/>
    <w:rsid w:val="00DE391F"/>
    <w:rsid w:val="00DE4F26"/>
    <w:rsid w:val="00DE6054"/>
    <w:rsid w:val="00DF11AA"/>
    <w:rsid w:val="00DF2DF0"/>
    <w:rsid w:val="00DF5E15"/>
    <w:rsid w:val="00E00147"/>
    <w:rsid w:val="00E03A3B"/>
    <w:rsid w:val="00E04AB0"/>
    <w:rsid w:val="00E04DD3"/>
    <w:rsid w:val="00E064A0"/>
    <w:rsid w:val="00E14925"/>
    <w:rsid w:val="00E15B8E"/>
    <w:rsid w:val="00E2277D"/>
    <w:rsid w:val="00E2354F"/>
    <w:rsid w:val="00E31D82"/>
    <w:rsid w:val="00E44CF0"/>
    <w:rsid w:val="00E51FE2"/>
    <w:rsid w:val="00E52AF7"/>
    <w:rsid w:val="00E52BB1"/>
    <w:rsid w:val="00E53C3C"/>
    <w:rsid w:val="00E53C98"/>
    <w:rsid w:val="00E56CEB"/>
    <w:rsid w:val="00E57676"/>
    <w:rsid w:val="00E579C9"/>
    <w:rsid w:val="00E60E24"/>
    <w:rsid w:val="00E61D3A"/>
    <w:rsid w:val="00E625CB"/>
    <w:rsid w:val="00E63839"/>
    <w:rsid w:val="00E73B7A"/>
    <w:rsid w:val="00E7437B"/>
    <w:rsid w:val="00E80F83"/>
    <w:rsid w:val="00E822B7"/>
    <w:rsid w:val="00E82F48"/>
    <w:rsid w:val="00E82FD0"/>
    <w:rsid w:val="00E83066"/>
    <w:rsid w:val="00E86355"/>
    <w:rsid w:val="00E864A5"/>
    <w:rsid w:val="00E8684D"/>
    <w:rsid w:val="00E87156"/>
    <w:rsid w:val="00E905B2"/>
    <w:rsid w:val="00E90DD6"/>
    <w:rsid w:val="00E94FBE"/>
    <w:rsid w:val="00E95B10"/>
    <w:rsid w:val="00E9742C"/>
    <w:rsid w:val="00EA13A3"/>
    <w:rsid w:val="00EA18CF"/>
    <w:rsid w:val="00EB0700"/>
    <w:rsid w:val="00EB0EA0"/>
    <w:rsid w:val="00EB7153"/>
    <w:rsid w:val="00EC11AA"/>
    <w:rsid w:val="00EC2ECB"/>
    <w:rsid w:val="00EC473E"/>
    <w:rsid w:val="00ED138C"/>
    <w:rsid w:val="00ED3938"/>
    <w:rsid w:val="00ED7041"/>
    <w:rsid w:val="00ED7EC6"/>
    <w:rsid w:val="00EE2B84"/>
    <w:rsid w:val="00EF2241"/>
    <w:rsid w:val="00EF5D26"/>
    <w:rsid w:val="00F00672"/>
    <w:rsid w:val="00F0076F"/>
    <w:rsid w:val="00F00C71"/>
    <w:rsid w:val="00F04D4C"/>
    <w:rsid w:val="00F04FD5"/>
    <w:rsid w:val="00F106DA"/>
    <w:rsid w:val="00F1191D"/>
    <w:rsid w:val="00F13D31"/>
    <w:rsid w:val="00F2239A"/>
    <w:rsid w:val="00F23E59"/>
    <w:rsid w:val="00F25D4A"/>
    <w:rsid w:val="00F36F48"/>
    <w:rsid w:val="00F41BD8"/>
    <w:rsid w:val="00F45019"/>
    <w:rsid w:val="00F537EA"/>
    <w:rsid w:val="00F546B1"/>
    <w:rsid w:val="00F563EF"/>
    <w:rsid w:val="00F64A20"/>
    <w:rsid w:val="00F669F2"/>
    <w:rsid w:val="00F66A38"/>
    <w:rsid w:val="00F714D4"/>
    <w:rsid w:val="00F72C3B"/>
    <w:rsid w:val="00F7539F"/>
    <w:rsid w:val="00F7739E"/>
    <w:rsid w:val="00F808A6"/>
    <w:rsid w:val="00F841D0"/>
    <w:rsid w:val="00F87944"/>
    <w:rsid w:val="00F94557"/>
    <w:rsid w:val="00F94620"/>
    <w:rsid w:val="00F95632"/>
    <w:rsid w:val="00FA268D"/>
    <w:rsid w:val="00FA2EC3"/>
    <w:rsid w:val="00FA42BF"/>
    <w:rsid w:val="00FA52E9"/>
    <w:rsid w:val="00FA5B61"/>
    <w:rsid w:val="00FA7B6F"/>
    <w:rsid w:val="00FB5E35"/>
    <w:rsid w:val="00FC2B03"/>
    <w:rsid w:val="00FC39EF"/>
    <w:rsid w:val="00FC5C23"/>
    <w:rsid w:val="00FD0E3B"/>
    <w:rsid w:val="00FD2DFE"/>
    <w:rsid w:val="00FD5424"/>
    <w:rsid w:val="00FE1D9F"/>
    <w:rsid w:val="00FE25F7"/>
    <w:rsid w:val="00FE65FA"/>
    <w:rsid w:val="00FE6B89"/>
    <w:rsid w:val="00FF4BA8"/>
    <w:rsid w:val="00FF50C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0734"/>
  <w15:docId w15:val="{EC6B6751-2B96-40F5-A836-709F125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3B7A"/>
  </w:style>
  <w:style w:type="paragraph" w:styleId="NormalWeb">
    <w:name w:val="Normal (Web)"/>
    <w:basedOn w:val="Normal"/>
    <w:uiPriority w:val="99"/>
    <w:semiHidden/>
    <w:unhideWhenUsed/>
    <w:rsid w:val="00C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6151E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51E7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815ECF"/>
    <w:rPr>
      <w:rFonts w:ascii="Calibri" w:eastAsia="Calibri" w:hAnsi="Calibri" w:cs="Calibri"/>
      <w:color w:val="000000"/>
      <w:szCs w:val="24"/>
      <w:lang w:eastAsia="ja-JP"/>
    </w:rPr>
  </w:style>
  <w:style w:type="paragraph" w:customStyle="1" w:styleId="Default">
    <w:name w:val="Default"/>
    <w:rsid w:val="00882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B6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86"/>
  </w:style>
  <w:style w:type="paragraph" w:styleId="Footer">
    <w:name w:val="footer"/>
    <w:basedOn w:val="Normal"/>
    <w:link w:val="FooterChar"/>
    <w:uiPriority w:val="99"/>
    <w:unhideWhenUsed/>
    <w:rsid w:val="00B6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86"/>
  </w:style>
  <w:style w:type="paragraph" w:styleId="BodyText3">
    <w:name w:val="Body Text 3"/>
    <w:basedOn w:val="Normal"/>
    <w:link w:val="BodyText3Char"/>
    <w:rsid w:val="0099424E"/>
    <w:pPr>
      <w:spacing w:after="0" w:line="288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99424E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x">
    <w:name w:val="tx"/>
    <w:basedOn w:val="DefaultParagraphFont"/>
    <w:rsid w:val="0099424E"/>
  </w:style>
  <w:style w:type="character" w:customStyle="1" w:styleId="A0">
    <w:name w:val="A0"/>
    <w:uiPriority w:val="99"/>
    <w:rsid w:val="0099424E"/>
    <w:rPr>
      <w:rFonts w:ascii="Helvetica Neue" w:hAnsi="Helvetica Neue" w:cs="Helvetica Neue"/>
      <w:color w:val="000000"/>
      <w:sz w:val="22"/>
      <w:szCs w:val="22"/>
    </w:rPr>
  </w:style>
  <w:style w:type="character" w:customStyle="1" w:styleId="bold">
    <w:name w:val="bold"/>
    <w:basedOn w:val="DefaultParagraphFont"/>
    <w:rsid w:val="0099424E"/>
  </w:style>
  <w:style w:type="character" w:styleId="Emphasis">
    <w:name w:val="Emphasis"/>
    <w:basedOn w:val="DefaultParagraphFont"/>
    <w:uiPriority w:val="20"/>
    <w:qFormat/>
    <w:rsid w:val="0099424E"/>
    <w:rPr>
      <w:i/>
      <w:iCs/>
    </w:rPr>
  </w:style>
  <w:style w:type="paragraph" w:customStyle="1" w:styleId="BasicParagraph">
    <w:name w:val="[Basic Paragraph]"/>
    <w:basedOn w:val="Normal"/>
    <w:uiPriority w:val="99"/>
    <w:rsid w:val="00090A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oximaNova-Bold" w:eastAsiaTheme="minorEastAsia" w:hAnsi="ProximaNova-Bold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4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ssue-heading">
    <w:name w:val="issue-heading"/>
    <w:basedOn w:val="DefaultParagraphFont"/>
    <w:rsid w:val="00BE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s.ac.za/acms/" TargetMode="External"/><Relationship Id="rId13" Type="http://schemas.openxmlformats.org/officeDocument/2006/relationships/hyperlink" Target="https://www.newsdeeply.com/refugees/articles/2016/08/29/south-african-website-to-crowdsource-reports-of-xenophobic-violence" TargetMode="External"/><Relationship Id="rId18" Type="http://schemas.openxmlformats.org/officeDocument/2006/relationships/hyperlink" Target="http://www.dailymaverick.co.za/article/2015-10-02-op-ed-fighting-crime-or-using-immigrants-as-scapegoat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fricacheck.org/2017/01/31/analysis/" TargetMode="External"/><Relationship Id="rId17" Type="http://schemas.openxmlformats.org/officeDocument/2006/relationships/hyperlink" Target="http://ewn.co.za/2015/09/23/OPINION-Stats-needed-to-shed-light-on-SAs-xenophobic-viol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fricacheck.org/2015/09/22/comment-stats-needed-to-shed-light-on-sas-xenophobic-violenc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.ed.ac.uk/research/grants_and_projects/s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wn.co.za/2015/09/29/Latest-crime-stats-show-increase-in-the-crimes-you-fear-most" TargetMode="External"/><Relationship Id="rId10" Type="http://schemas.openxmlformats.org/officeDocument/2006/relationships/hyperlink" Target="http://www.migration.org.za/entry/369/categories-and-criminality-how-police-claims-about-immigrants-an" TargetMode="External"/><Relationship Id="rId19" Type="http://schemas.openxmlformats.org/officeDocument/2006/relationships/hyperlink" Target="http://iono.fm/e/213004?autoplay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tion.org.za/special-report-gauteng-xenophobic-attacks-february-2017/" TargetMode="External"/><Relationship Id="rId14" Type="http://schemas.openxmlformats.org/officeDocument/2006/relationships/hyperlink" Target="http://blogs.lse.ac.uk/africaatlse/2016/01/27/foreign-nationals-prospects-of-a-year-without-victimisation-in-2016-south-afric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AE30-1D44-47D4-BB1D-8AFA389F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8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Hiropoulos</dc:creator>
  <cp:lastModifiedBy>Alexandra Hiropoulos-Ramatlhodi</cp:lastModifiedBy>
  <cp:revision>40</cp:revision>
  <cp:lastPrinted>2020-11-01T03:22:00Z</cp:lastPrinted>
  <dcterms:created xsi:type="dcterms:W3CDTF">2021-01-25T20:54:00Z</dcterms:created>
  <dcterms:modified xsi:type="dcterms:W3CDTF">2021-01-27T06:07:00Z</dcterms:modified>
</cp:coreProperties>
</file>