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01831516"/>
        <w:docPartObj>
          <w:docPartGallery w:val="Cover Pages"/>
          <w:docPartUnique/>
        </w:docPartObj>
      </w:sdtPr>
      <w:sdtEndPr/>
      <w:sdtContent>
        <w:p w14:paraId="5F4CA7C5" w14:textId="77777777" w:rsidR="00FB163A" w:rsidRPr="00DB33C5" w:rsidRDefault="00FB163A" w:rsidP="00FB163A">
          <w:pPr>
            <w:pStyle w:val="NoSpacing"/>
            <w:rPr>
              <w:rFonts w:ascii="Segoe UI Semibold" w:hAnsi="Segoe UI Semibold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A332CCD" wp14:editId="284A83F9">
                <wp:extent cx="4133850" cy="968174"/>
                <wp:effectExtent l="0" t="0" r="0" b="3810"/>
                <wp:docPr id="1" name="Picture 1" descr="C:\Users\Career\Desktop\Career and Professional Development Center informal gr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eer\Desktop\Career and Professional Development Center informal gr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0740" cy="9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Segoe UI Semibold" w:hAnsi="Segoe UI Semibold"/>
              <w:sz w:val="40"/>
              <w:szCs w:val="40"/>
            </w:rPr>
            <w:t xml:space="preserve">              </w:t>
          </w:r>
          <w:r w:rsidRPr="00DB33C5">
            <w:rPr>
              <w:rFonts w:ascii="Segoe UI Semibold" w:hAnsi="Segoe UI Semibold"/>
              <w:b/>
              <w:color w:val="930504"/>
              <w:sz w:val="36"/>
              <w:szCs w:val="36"/>
            </w:rPr>
            <w:t>SPRING 2018 Program &amp; Event Calendar</w:t>
          </w:r>
        </w:p>
        <w:tbl>
          <w:tblPr>
            <w:tblStyle w:val="TableGrid"/>
            <w:tblpPr w:leftFromText="180" w:rightFromText="180" w:vertAnchor="text" w:horzAnchor="margin" w:tblpY="159"/>
            <w:tblW w:w="15021" w:type="dxa"/>
            <w:tblLook w:val="04A0" w:firstRow="1" w:lastRow="0" w:firstColumn="1" w:lastColumn="0" w:noHBand="0" w:noVBand="1"/>
          </w:tblPr>
          <w:tblGrid>
            <w:gridCol w:w="5214"/>
            <w:gridCol w:w="5255"/>
            <w:gridCol w:w="4552"/>
          </w:tblGrid>
          <w:tr w:rsidR="00FB163A" w14:paraId="55716393" w14:textId="77777777" w:rsidTr="000821CD">
            <w:trPr>
              <w:trHeight w:val="486"/>
            </w:trPr>
            <w:tc>
              <w:tcPr>
                <w:tcW w:w="5214" w:type="dxa"/>
                <w:tcBorders>
                  <w:top w:val="single" w:sz="4" w:space="0" w:color="F5C400"/>
                  <w:left w:val="single" w:sz="4" w:space="0" w:color="F5C400"/>
                  <w:bottom w:val="single" w:sz="4" w:space="0" w:color="F5C400"/>
                  <w:right w:val="single" w:sz="4" w:space="0" w:color="F5C400"/>
                </w:tcBorders>
                <w:shd w:val="clear" w:color="auto" w:fill="A93439"/>
              </w:tcPr>
              <w:p w14:paraId="1ACD296E" w14:textId="77777777" w:rsidR="00FB163A" w:rsidRPr="001C2EC4" w:rsidRDefault="00FB163A" w:rsidP="000821CD">
                <w:pPr>
                  <w:pStyle w:val="NoSpacing"/>
                  <w:jc w:val="center"/>
                  <w:rPr>
                    <w:rFonts w:ascii="Teen" w:hAnsi="Teen"/>
                    <w:b/>
                    <w:color w:val="FFFFFF" w:themeColor="background1"/>
                    <w:sz w:val="36"/>
                    <w:szCs w:val="40"/>
                  </w:rPr>
                </w:pPr>
                <w:r>
                  <w:rPr>
                    <w:rFonts w:ascii="Teen" w:hAnsi="Teen"/>
                    <w:b/>
                    <w:color w:val="FFFFFF" w:themeColor="background1"/>
                    <w:sz w:val="36"/>
                    <w:szCs w:val="40"/>
                  </w:rPr>
                  <w:t>Career Coaching</w:t>
                </w:r>
              </w:p>
            </w:tc>
            <w:tc>
              <w:tcPr>
                <w:tcW w:w="5255" w:type="dxa"/>
                <w:tcBorders>
                  <w:top w:val="single" w:sz="4" w:space="0" w:color="F5C400"/>
                  <w:left w:val="single" w:sz="4" w:space="0" w:color="F5C400"/>
                  <w:bottom w:val="single" w:sz="4" w:space="0" w:color="F5C400"/>
                  <w:right w:val="single" w:sz="4" w:space="0" w:color="F5C400"/>
                </w:tcBorders>
                <w:shd w:val="clear" w:color="auto" w:fill="A93439"/>
              </w:tcPr>
              <w:p w14:paraId="4BBB13E9" w14:textId="77777777" w:rsidR="00FB163A" w:rsidRPr="001C2EC4" w:rsidRDefault="00FB163A" w:rsidP="000821CD">
                <w:pPr>
                  <w:pStyle w:val="NoSpacing"/>
                  <w:jc w:val="center"/>
                  <w:rPr>
                    <w:rFonts w:ascii="Teen" w:hAnsi="Teen"/>
                    <w:b/>
                    <w:color w:val="FFFFFF" w:themeColor="background1"/>
                    <w:sz w:val="36"/>
                    <w:szCs w:val="40"/>
                  </w:rPr>
                </w:pPr>
                <w:r>
                  <w:rPr>
                    <w:rFonts w:ascii="Teen" w:hAnsi="Teen"/>
                    <w:b/>
                    <w:color w:val="FFFFFF" w:themeColor="background1"/>
                    <w:sz w:val="36"/>
                    <w:szCs w:val="40"/>
                  </w:rPr>
                  <w:t>Career Education</w:t>
                </w:r>
              </w:p>
            </w:tc>
            <w:tc>
              <w:tcPr>
                <w:tcW w:w="4552" w:type="dxa"/>
                <w:tcBorders>
                  <w:top w:val="single" w:sz="4" w:space="0" w:color="F5C400"/>
                  <w:left w:val="single" w:sz="4" w:space="0" w:color="F5C400"/>
                  <w:bottom w:val="single" w:sz="4" w:space="0" w:color="F5C400"/>
                  <w:right w:val="single" w:sz="4" w:space="0" w:color="F5C400"/>
                </w:tcBorders>
                <w:shd w:val="clear" w:color="auto" w:fill="A93439"/>
              </w:tcPr>
              <w:p w14:paraId="62F7BF43" w14:textId="77777777" w:rsidR="00FB163A" w:rsidRPr="001C2EC4" w:rsidRDefault="00FB163A" w:rsidP="000821CD">
                <w:pPr>
                  <w:pStyle w:val="NoSpacing"/>
                  <w:jc w:val="center"/>
                  <w:rPr>
                    <w:rFonts w:ascii="Teen" w:hAnsi="Teen"/>
                    <w:b/>
                    <w:color w:val="FFFFFF" w:themeColor="background1"/>
                    <w:sz w:val="36"/>
                    <w:szCs w:val="40"/>
                  </w:rPr>
                </w:pPr>
                <w:r>
                  <w:rPr>
                    <w:rFonts w:ascii="Teen" w:hAnsi="Teen"/>
                    <w:b/>
                    <w:color w:val="FFFFFF" w:themeColor="background1"/>
                    <w:sz w:val="36"/>
                    <w:szCs w:val="40"/>
                  </w:rPr>
                  <w:t>Career Connections</w:t>
                </w:r>
              </w:p>
            </w:tc>
          </w:tr>
          <w:tr w:rsidR="00FB163A" w14:paraId="65C1785B" w14:textId="77777777" w:rsidTr="000821CD">
            <w:trPr>
              <w:trHeight w:val="7747"/>
            </w:trPr>
            <w:tc>
              <w:tcPr>
                <w:tcW w:w="5214" w:type="dxa"/>
                <w:tcBorders>
                  <w:top w:val="single" w:sz="4" w:space="0" w:color="F5C400"/>
                  <w:left w:val="single" w:sz="4" w:space="0" w:color="F5C400"/>
                  <w:bottom w:val="single" w:sz="4" w:space="0" w:color="F5C400"/>
                  <w:right w:val="single" w:sz="4" w:space="0" w:color="F5C400"/>
                </w:tcBorders>
              </w:tcPr>
              <w:p w14:paraId="7A05F05D" w14:textId="77777777" w:rsidR="00FB163A" w:rsidRDefault="00FB163A" w:rsidP="00D269E2">
                <w:pPr>
                  <w:pStyle w:val="NoSpacing"/>
                  <w:ind w:left="-20"/>
                  <w:jc w:val="center"/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</w:pPr>
                <w:r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  <w:t>Drop-In</w:t>
                </w:r>
              </w:p>
              <w:p w14:paraId="50E32A8D" w14:textId="77777777" w:rsidR="00FB163A" w:rsidRPr="006A1625" w:rsidRDefault="00FB163A" w:rsidP="000821CD">
                <w:pPr>
                  <w:numPr>
                    <w:ilvl w:val="0"/>
                    <w:numId w:val="1"/>
                  </w:numPr>
                  <w:ind w:left="247" w:hanging="270"/>
                  <w:rPr>
                    <w:rFonts w:ascii="Segoe UI Light" w:hAnsi="Segoe UI Light"/>
                  </w:rPr>
                </w:pPr>
                <w:r w:rsidRPr="006A1625">
                  <w:rPr>
                    <w:rFonts w:ascii="Segoe UI Light" w:hAnsi="Segoe UI Light"/>
                  </w:rPr>
                  <w:t xml:space="preserve">Need quick career tips? Career Coaches provide coaching on a variety of topics including: job/internship search strategies, interviewing tips, grad school, choosing a major, finding a career with your major, career planning, enhancing your resume, and more. </w:t>
                </w:r>
              </w:p>
              <w:p w14:paraId="35E44C59" w14:textId="77777777" w:rsidR="00FB163A" w:rsidRDefault="00FB163A" w:rsidP="000821CD">
                <w:pPr>
                  <w:ind w:left="247"/>
                  <w:rPr>
                    <w:rFonts w:ascii="Segoe UI Light" w:hAnsi="Segoe UI Light"/>
                  </w:rPr>
                </w:pPr>
                <w:r w:rsidRPr="006A1625">
                  <w:rPr>
                    <w:rFonts w:ascii="Segoe UI Light" w:hAnsi="Segoe UI Light"/>
                  </w:rPr>
                  <w:t xml:space="preserve">TU &amp; W 1:30 – 3PM </w:t>
                </w:r>
              </w:p>
              <w:p w14:paraId="60F344C7" w14:textId="6CB66BA1" w:rsidR="008518C9" w:rsidRPr="008518C9" w:rsidRDefault="008518C9" w:rsidP="000821CD">
                <w:pPr>
                  <w:ind w:left="247"/>
                  <w:rPr>
                    <w:rFonts w:ascii="Segoe UI Light" w:hAnsi="Segoe UI Light"/>
                    <w:i/>
                  </w:rPr>
                </w:pPr>
                <w:r w:rsidRPr="008518C9">
                  <w:rPr>
                    <w:rFonts w:ascii="Segoe UI Light" w:hAnsi="Segoe UI Light"/>
                    <w:i/>
                  </w:rPr>
                  <w:t>Due to other events, there will be no drop-ins on 2/27, 2/28</w:t>
                </w:r>
                <w:r>
                  <w:rPr>
                    <w:rFonts w:ascii="Segoe UI Light" w:hAnsi="Segoe UI Light"/>
                    <w:i/>
                  </w:rPr>
                  <w:t>, 4/12</w:t>
                </w:r>
              </w:p>
              <w:p w14:paraId="1251C61B" w14:textId="77777777" w:rsidR="00FB163A" w:rsidRDefault="00FB163A" w:rsidP="000821CD">
                <w:pPr>
                  <w:ind w:left="247"/>
                  <w:rPr>
                    <w:rFonts w:ascii="Segoe UI Light" w:hAnsi="Segoe UI Light"/>
                    <w:sz w:val="20"/>
                    <w:szCs w:val="20"/>
                  </w:rPr>
                </w:pPr>
              </w:p>
              <w:p w14:paraId="6629B021" w14:textId="77777777" w:rsidR="00FB163A" w:rsidRDefault="00FB163A" w:rsidP="00D269E2">
                <w:pPr>
                  <w:pStyle w:val="NoSpacing"/>
                  <w:ind w:left="-20"/>
                  <w:jc w:val="center"/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</w:pPr>
                <w:r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  <w:t>By Appointment</w:t>
                </w:r>
              </w:p>
              <w:p w14:paraId="6856D646" w14:textId="77777777" w:rsidR="00FB163A" w:rsidRPr="00F0447E" w:rsidRDefault="00FB163A" w:rsidP="000821CD">
                <w:pPr>
                  <w:rPr>
                    <w:rFonts w:ascii="Segoe UI Light" w:hAnsi="Segoe UI Light"/>
                    <w:sz w:val="4"/>
                    <w:szCs w:val="4"/>
                  </w:rPr>
                </w:pPr>
              </w:p>
              <w:p w14:paraId="6E931E51" w14:textId="032EA2C9" w:rsidR="00FB163A" w:rsidRPr="00CA665D" w:rsidRDefault="00FB163A" w:rsidP="00CA665D">
                <w:pPr>
                  <w:numPr>
                    <w:ilvl w:val="0"/>
                    <w:numId w:val="1"/>
                  </w:numPr>
                  <w:ind w:left="247" w:hanging="270"/>
                  <w:rPr>
                    <w:rFonts w:ascii="Segoe UI Light" w:hAnsi="Segoe UI Light"/>
                  </w:rPr>
                </w:pPr>
                <w:r w:rsidRPr="006A1625">
                  <w:rPr>
                    <w:rFonts w:ascii="Segoe UI Light" w:hAnsi="Segoe UI Light"/>
                  </w:rPr>
                  <w:t>Schedule an appointment by</w:t>
                </w:r>
              </w:p>
              <w:p w14:paraId="1CFEEC09" w14:textId="77777777" w:rsidR="00FB163A" w:rsidRPr="006A1625" w:rsidRDefault="00FB163A" w:rsidP="000821CD">
                <w:pPr>
                  <w:rPr>
                    <w:rFonts w:ascii="Segoe UI Light" w:hAnsi="Segoe UI Light"/>
                    <w:i/>
                    <w:iCs/>
                  </w:rPr>
                </w:pPr>
                <w:r w:rsidRPr="006A1625">
                  <w:rPr>
                    <w:rFonts w:ascii="Segoe UI Light" w:hAnsi="Segoe UI Light"/>
                    <w:i/>
                    <w:iCs/>
                  </w:rPr>
                  <w:t xml:space="preserve">calling (209) 667-3661 or  </w:t>
                </w:r>
              </w:p>
              <w:p w14:paraId="7AB1CA3E" w14:textId="77777777" w:rsidR="00FB163A" w:rsidRPr="006A1625" w:rsidRDefault="00FB163A" w:rsidP="000821CD">
                <w:pPr>
                  <w:rPr>
                    <w:rFonts w:ascii="Segoe UI Light" w:hAnsi="Segoe UI Light"/>
                  </w:rPr>
                </w:pPr>
                <w:r w:rsidRPr="006A1625">
                  <w:rPr>
                    <w:rFonts w:ascii="Segoe UI Light" w:hAnsi="Segoe UI Light"/>
                    <w:i/>
                    <w:iCs/>
                  </w:rPr>
                  <w:t xml:space="preserve">emailing </w:t>
                </w:r>
                <w:hyperlink r:id="rId8" w:history="1">
                  <w:r w:rsidRPr="006A1625">
                    <w:rPr>
                      <w:rStyle w:val="Hyperlink"/>
                      <w:rFonts w:ascii="Segoe UI Light" w:hAnsi="Segoe UI Light"/>
                      <w:i/>
                      <w:iCs/>
                    </w:rPr>
                    <w:t>career@csustan.edu</w:t>
                  </w:r>
                </w:hyperlink>
                <w:r w:rsidRPr="006A1625">
                  <w:rPr>
                    <w:rFonts w:ascii="Segoe UI Light" w:hAnsi="Segoe UI Light"/>
                    <w:i/>
                    <w:iCs/>
                  </w:rPr>
                  <w:t>.</w:t>
                </w:r>
              </w:p>
              <w:p w14:paraId="11A8967A" w14:textId="77777777" w:rsidR="00FB163A" w:rsidRPr="00D269E2" w:rsidRDefault="00FB163A" w:rsidP="000821CD">
                <w:pPr>
                  <w:ind w:left="247"/>
                  <w:rPr>
                    <w:rFonts w:ascii="Segoe UI Light" w:hAnsi="Segoe UI Light"/>
                    <w:sz w:val="16"/>
                    <w:szCs w:val="16"/>
                  </w:rPr>
                </w:pPr>
              </w:p>
              <w:p w14:paraId="0BA173CE" w14:textId="77777777" w:rsidR="00FB163A" w:rsidRPr="009F6D3A" w:rsidRDefault="00FB163A" w:rsidP="000821CD">
                <w:pPr>
                  <w:ind w:left="247"/>
                  <w:rPr>
                    <w:rFonts w:ascii="Segoe UI Light" w:hAnsi="Segoe UI Light"/>
                    <w:sz w:val="8"/>
                    <w:szCs w:val="8"/>
                  </w:rPr>
                </w:pPr>
              </w:p>
              <w:p w14:paraId="4BE46320" w14:textId="77777777" w:rsidR="00FB163A" w:rsidRDefault="00FB163A" w:rsidP="00D269E2">
                <w:pPr>
                  <w:pStyle w:val="NoSpacing"/>
                  <w:ind w:left="-20"/>
                  <w:jc w:val="center"/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</w:pPr>
                <w:r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  <w:t>Stockton Campus</w:t>
                </w:r>
              </w:p>
              <w:p w14:paraId="2F279EB6" w14:textId="77777777" w:rsidR="00CA665D" w:rsidRPr="00CA665D" w:rsidRDefault="00CA665D" w:rsidP="000821CD">
                <w:pPr>
                  <w:pStyle w:val="NoSpacing"/>
                  <w:ind w:left="-20"/>
                  <w:rPr>
                    <w:rFonts w:ascii="Segoe UI Semibold" w:hAnsi="Segoe UI Semibold"/>
                    <w:i/>
                    <w:color w:val="FF0000"/>
                    <w:sz w:val="10"/>
                    <w:szCs w:val="10"/>
                  </w:rPr>
                </w:pPr>
              </w:p>
              <w:p w14:paraId="13BBB2CC" w14:textId="0777598C" w:rsidR="00FB163A" w:rsidRPr="006A1625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518C9">
                  <w:rPr>
                    <w:rFonts w:ascii="Segoe UI Light" w:eastAsia="Times New Roman" w:hAnsi="Segoe UI Light" w:cs="Times New Roman"/>
                    <w:b/>
                    <w:color w:val="323232"/>
                    <w:lang w:val="en"/>
                  </w:rPr>
                  <w:t>Drop-In</w:t>
                </w:r>
                <w:r w:rsidRPr="006A1625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 xml:space="preserve"> is </w:t>
                </w:r>
                <w:r w:rsidR="00304EB8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>available on Thursdays</w:t>
                </w:r>
                <w:r w:rsidRPr="006A1625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 xml:space="preserve"> from </w:t>
                </w:r>
                <w:r w:rsidR="00304EB8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>1pm-2:30pm</w:t>
                </w:r>
              </w:p>
              <w:p w14:paraId="22C6EC5E" w14:textId="77777777" w:rsidR="00FB163A" w:rsidRPr="00304EB8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518C9">
                  <w:rPr>
                    <w:rFonts w:ascii="Segoe UI Light" w:eastAsia="Times New Roman" w:hAnsi="Segoe UI Light" w:cs="Times New Roman"/>
                    <w:b/>
                    <w:color w:val="323232"/>
                    <w:lang w:val="en"/>
                  </w:rPr>
                  <w:t>By Appointment</w:t>
                </w:r>
                <w:r w:rsidRPr="006A1625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 xml:space="preserve"> – follow above instructions and indicate Stockton Campus. A</w:t>
                </w:r>
                <w:r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>ppointments held at Stockton campus are currently a</w:t>
                </w:r>
                <w:r w:rsidRPr="006A1625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 xml:space="preserve">vailable on Thursdays only. </w:t>
                </w:r>
              </w:p>
              <w:p w14:paraId="1BE342F1" w14:textId="0C82EF3D" w:rsidR="00304EB8" w:rsidRPr="006A1625" w:rsidRDefault="00304EB8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518C9">
                  <w:rPr>
                    <w:rFonts w:ascii="Segoe UI Light" w:eastAsia="Times New Roman" w:hAnsi="Segoe UI Light" w:cs="Times New Roman"/>
                    <w:b/>
                    <w:color w:val="323232"/>
                    <w:lang w:val="en"/>
                  </w:rPr>
                  <w:t>Workshop Series</w:t>
                </w:r>
                <w:r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 xml:space="preserve"> – Thursdays </w:t>
                </w:r>
                <w:r w:rsidR="00622F05">
                  <w:rPr>
                    <w:rFonts w:ascii="Segoe UI Light" w:eastAsia="Times New Roman" w:hAnsi="Segoe UI Light" w:cs="Times New Roman"/>
                    <w:color w:val="323232"/>
                    <w:lang w:val="en"/>
                  </w:rPr>
                  <w:t>3:30-4:30pm (see workshop schedule)</w:t>
                </w:r>
              </w:p>
              <w:p w14:paraId="446684BA" w14:textId="79BD7AD1" w:rsidR="00FB163A" w:rsidRPr="009117E1" w:rsidRDefault="00FB163A" w:rsidP="00B74F22">
                <w:pPr>
                  <w:rPr>
                    <w:rFonts w:ascii="Segoe UI Light" w:hAnsi="Segoe UI Light"/>
                    <w:sz w:val="20"/>
                    <w:szCs w:val="20"/>
                  </w:rPr>
                </w:pPr>
              </w:p>
            </w:tc>
            <w:tc>
              <w:tcPr>
                <w:tcW w:w="5255" w:type="dxa"/>
                <w:tcBorders>
                  <w:top w:val="single" w:sz="4" w:space="0" w:color="F5C400"/>
                  <w:left w:val="single" w:sz="4" w:space="0" w:color="F5C400"/>
                  <w:bottom w:val="single" w:sz="4" w:space="0" w:color="F5C400"/>
                  <w:right w:val="single" w:sz="4" w:space="0" w:color="F5C400"/>
                </w:tcBorders>
              </w:tcPr>
              <w:p w14:paraId="2BFE9E5A" w14:textId="4372F2C9" w:rsidR="00FB163A" w:rsidRPr="006D63BC" w:rsidRDefault="00FB163A" w:rsidP="000821CD">
                <w:pPr>
                  <w:pStyle w:val="NoSpacing"/>
                  <w:jc w:val="center"/>
                  <w:rPr>
                    <w:rFonts w:ascii="Segoe UI Light" w:hAnsi="Segoe UI Light"/>
                    <w:i/>
                    <w:sz w:val="32"/>
                    <w:szCs w:val="32"/>
                  </w:rPr>
                </w:pPr>
                <w:r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  <w:lastRenderedPageBreak/>
                  <w:t>Workshop</w:t>
                </w:r>
                <w:r w:rsidR="009D3E16"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  <w:t xml:space="preserve"> </w:t>
                </w:r>
              </w:p>
              <w:p w14:paraId="620DA0CF" w14:textId="63005E55" w:rsidR="00FB163A" w:rsidRPr="008B2108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B2108">
                  <w:rPr>
                    <w:rFonts w:ascii="Segoe UI Light" w:hAnsi="Segoe UI Light"/>
                    <w:b/>
                    <w:u w:val="single"/>
                  </w:rPr>
                  <w:t>RESUME 101</w:t>
                </w:r>
                <w:r w:rsidRPr="006A1625">
                  <w:rPr>
                    <w:rFonts w:ascii="Segoe UI Light" w:hAnsi="Segoe UI Light"/>
                  </w:rPr>
                  <w:t xml:space="preserve">: </w:t>
                </w:r>
                <w:r w:rsidR="00D77E19" w:rsidRPr="006A1625">
                  <w:rPr>
                    <w:rFonts w:ascii="Segoe UI Light" w:hAnsi="Segoe UI Light"/>
                  </w:rPr>
                  <w:t>Discover these</w:t>
                </w:r>
                <w:r w:rsidRPr="006A1625">
                  <w:rPr>
                    <w:rFonts w:ascii="Segoe UI Light" w:hAnsi="Segoe UI Light"/>
                  </w:rPr>
                  <w:t xml:space="preserve"> proven strategies for effectively presenting yourself on paper to employers. </w:t>
                </w:r>
              </w:p>
              <w:p w14:paraId="6C40ADE4" w14:textId="77777777" w:rsidR="00FB163A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B2108">
                  <w:rPr>
                    <w:rFonts w:ascii="Segoe UI Light" w:hAnsi="Segoe UI Light"/>
                    <w:b/>
                    <w:u w:val="single"/>
                  </w:rPr>
                  <w:t>Career Fair Success</w:t>
                </w:r>
                <w:r w:rsidRPr="008B2108">
                  <w:rPr>
                    <w:rFonts w:ascii="Segoe UI Light" w:hAnsi="Segoe UI Light"/>
                    <w:u w:val="single"/>
                  </w:rPr>
                  <w:t>:</w:t>
                </w:r>
                <w:r w:rsidRPr="006A1625">
                  <w:rPr>
                    <w:rFonts w:ascii="Segoe UI Light" w:hAnsi="Segoe UI Light"/>
                  </w:rPr>
                  <w:t xml:space="preserve"> Get ready to impress! Learn helpful tips and valuable skills to prepare for the Career &amp; Internship Fairs </w:t>
                </w:r>
              </w:p>
              <w:p w14:paraId="4D8F132B" w14:textId="3270364D" w:rsidR="00FB163A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B2108">
                  <w:rPr>
                    <w:rFonts w:ascii="Segoe UI Light" w:hAnsi="Segoe UI Light"/>
                    <w:u w:val="single"/>
                  </w:rPr>
                  <w:t>Exploring Majors &amp; Careers</w:t>
                </w:r>
                <w:r w:rsidRPr="006A1625">
                  <w:rPr>
                    <w:rFonts w:ascii="Segoe UI Light" w:hAnsi="Segoe UI Light"/>
                  </w:rPr>
                  <w:t>:</w:t>
                </w:r>
                <w:r w:rsidR="00032222">
                  <w:rPr>
                    <w:rFonts w:ascii="Segoe UI Light" w:hAnsi="Segoe UI Light"/>
                  </w:rPr>
                  <w:t xml:space="preserve"> </w:t>
                </w:r>
                <w:r w:rsidR="00032222">
                  <w:rPr>
                    <w:rFonts w:ascii="Segoe UI Light" w:hAnsi="Segoe UI Light"/>
                    <w:bCs/>
                  </w:rPr>
                  <w:t xml:space="preserve">Discover a major that’s a good “fit” for you, along with methods and resources for exploring areas of study at Stan State. </w:t>
                </w:r>
              </w:p>
              <w:p w14:paraId="0015DC43" w14:textId="2733704F" w:rsidR="00FB163A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B2108">
                  <w:rPr>
                    <w:rFonts w:ascii="Segoe UI Light" w:hAnsi="Segoe UI Light"/>
                    <w:u w:val="single"/>
                  </w:rPr>
                  <w:t>Start Smart Salary Negotiations</w:t>
                </w:r>
                <w:r w:rsidRPr="006A1625">
                  <w:rPr>
                    <w:rFonts w:ascii="Segoe UI Light" w:hAnsi="Segoe UI Light"/>
                  </w:rPr>
                  <w:t>:</w:t>
                </w:r>
                <w:r>
                  <w:rPr>
                    <w:rFonts w:ascii="Segoe UI Light" w:hAnsi="Segoe UI Light"/>
                  </w:rPr>
                  <w:t xml:space="preserve"> Learn to negotiate your salary</w:t>
                </w:r>
                <w:r w:rsidR="00032222">
                  <w:rPr>
                    <w:rFonts w:ascii="Segoe UI Light" w:hAnsi="Segoe UI Light"/>
                  </w:rPr>
                  <w:t xml:space="preserve"> and resources to </w:t>
                </w:r>
                <w:r w:rsidR="004609E1">
                  <w:rPr>
                    <w:rFonts w:ascii="Segoe UI Light" w:hAnsi="Segoe UI Light"/>
                  </w:rPr>
                  <w:t xml:space="preserve">conduct market research to benchmark a target salary. In partnership with AAUW. </w:t>
                </w:r>
                <w:r w:rsidR="00032222">
                  <w:rPr>
                    <w:rFonts w:ascii="Segoe UI Light" w:hAnsi="Segoe UI Light"/>
                  </w:rPr>
                  <w:t xml:space="preserve"> </w:t>
                </w:r>
              </w:p>
              <w:p w14:paraId="29607C21" w14:textId="77777777" w:rsidR="00FB163A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B2108">
                  <w:rPr>
                    <w:rFonts w:ascii="Segoe UI Light" w:hAnsi="Segoe UI Light"/>
                    <w:u w:val="single"/>
                  </w:rPr>
                  <w:t>Job &amp; Internship Search</w:t>
                </w:r>
                <w:r>
                  <w:rPr>
                    <w:rFonts w:ascii="Segoe UI Light" w:hAnsi="Segoe UI Light"/>
                  </w:rPr>
                  <w:t>:</w:t>
                </w:r>
                <w:r w:rsidRPr="00D52677">
                  <w:rPr>
                    <w:rFonts w:cs="AbsaraSansOT-Light"/>
                    <w:sz w:val="18"/>
                    <w:szCs w:val="18"/>
                  </w:rPr>
                  <w:t xml:space="preserve"> </w:t>
                </w:r>
                <w:r w:rsidRPr="00D52677">
                  <w:rPr>
                    <w:rFonts w:ascii="Segoe UI Light" w:hAnsi="Segoe UI Light"/>
                  </w:rPr>
                  <w:t>Gain job search strategies and techniques that are key to finding a job or internship</w:t>
                </w:r>
                <w:r>
                  <w:rPr>
                    <w:rFonts w:ascii="Segoe UI Light" w:hAnsi="Segoe UI Light"/>
                  </w:rPr>
                  <w:t>.</w:t>
                </w:r>
              </w:p>
              <w:p w14:paraId="4E91AE87" w14:textId="796D3C12" w:rsidR="00FB163A" w:rsidRPr="007251DA" w:rsidRDefault="00FB163A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 w:rsidRPr="008B2108">
                  <w:rPr>
                    <w:rFonts w:ascii="Segoe UI Light" w:hAnsi="Segoe UI Light"/>
                    <w:u w:val="single"/>
                  </w:rPr>
                  <w:t>Interviewing</w:t>
                </w:r>
                <w:r>
                  <w:rPr>
                    <w:rFonts w:ascii="Segoe UI Light" w:hAnsi="Segoe UI Light"/>
                    <w:u w:val="single"/>
                  </w:rPr>
                  <w:t xml:space="preserve"> Success</w:t>
                </w:r>
                <w:r w:rsidRPr="006A1625">
                  <w:rPr>
                    <w:rFonts w:ascii="Segoe UI Light" w:hAnsi="Segoe UI Light"/>
                  </w:rPr>
                  <w:t xml:space="preserve">: </w:t>
                </w:r>
                <w:r w:rsidR="003439DA">
                  <w:rPr>
                    <w:rFonts w:ascii="Segoe UI Light" w:hAnsi="Segoe UI Light"/>
                  </w:rPr>
                  <w:t>Preparation is key to interview success. L</w:t>
                </w:r>
                <w:r w:rsidRPr="00964B2F">
                  <w:rPr>
                    <w:rFonts w:ascii="Segoe UI Light" w:hAnsi="Segoe UI Light"/>
                  </w:rPr>
                  <w:t xml:space="preserve">earn how to prepare for answering </w:t>
                </w:r>
                <w:r w:rsidR="003439DA">
                  <w:rPr>
                    <w:rFonts w:ascii="Segoe UI Light" w:hAnsi="Segoe UI Light"/>
                  </w:rPr>
                  <w:t xml:space="preserve">difficult </w:t>
                </w:r>
                <w:r w:rsidRPr="00964B2F">
                  <w:rPr>
                    <w:rFonts w:ascii="Segoe UI Light" w:hAnsi="Segoe UI Light"/>
                  </w:rPr>
                  <w:t>interview questions, and manage your anxiety so you can focus on answering interview questions with confidence.</w:t>
                </w:r>
              </w:p>
              <w:p w14:paraId="6EB21564" w14:textId="2ACB44ED" w:rsidR="00FB163A" w:rsidRPr="00D52677" w:rsidRDefault="00CA665D" w:rsidP="000821CD">
                <w:pPr>
                  <w:pStyle w:val="NoSpacing"/>
                  <w:numPr>
                    <w:ilvl w:val="0"/>
                    <w:numId w:val="3"/>
                  </w:numPr>
                  <w:ind w:left="250" w:hanging="270"/>
                  <w:rPr>
                    <w:rFonts w:ascii="Segoe UI Light" w:hAnsi="Segoe UI Light"/>
                  </w:rPr>
                </w:pPr>
                <w:r>
                  <w:rPr>
                    <w:rFonts w:ascii="Segoe UI Light" w:hAnsi="Segoe UI Light"/>
                    <w:u w:val="single"/>
                  </w:rPr>
                  <w:t xml:space="preserve">Virtual Networking | </w:t>
                </w:r>
                <w:r w:rsidR="00FB163A">
                  <w:rPr>
                    <w:rFonts w:ascii="Segoe UI Light" w:hAnsi="Segoe UI Light"/>
                    <w:u w:val="single"/>
                  </w:rPr>
                  <w:t xml:space="preserve">Your On-line </w:t>
                </w:r>
                <w:r w:rsidR="00084479">
                  <w:rPr>
                    <w:rFonts w:ascii="Segoe UI Light" w:hAnsi="Segoe UI Light"/>
                    <w:u w:val="single"/>
                  </w:rPr>
                  <w:t>Brand</w:t>
                </w:r>
                <w:r>
                  <w:rPr>
                    <w:rFonts w:ascii="Segoe UI Light" w:hAnsi="Segoe UI Light"/>
                    <w:u w:val="single"/>
                  </w:rPr>
                  <w:t xml:space="preserve"> (LinkedIn</w:t>
                </w:r>
                <w:r w:rsidR="00FB163A" w:rsidRPr="006A1625">
                  <w:rPr>
                    <w:rFonts w:ascii="Segoe UI Light" w:hAnsi="Segoe UI Light"/>
                  </w:rPr>
                  <w:t>):</w:t>
                </w:r>
                <w:r w:rsidR="00FB163A" w:rsidRPr="00D52677">
                  <w:rPr>
                    <w:rFonts w:cs="AbsaraSansOT-Light"/>
                    <w:sz w:val="18"/>
                    <w:szCs w:val="18"/>
                  </w:rPr>
                  <w:t xml:space="preserve"> </w:t>
                </w:r>
                <w:r w:rsidR="00FB163A" w:rsidRPr="00D52677">
                  <w:rPr>
                    <w:rFonts w:ascii="Segoe UI Light" w:hAnsi="Segoe UI Light"/>
                  </w:rPr>
                  <w:t xml:space="preserve">Learn how to utilize </w:t>
                </w:r>
                <w:r w:rsidR="00FB163A">
                  <w:rPr>
                    <w:rFonts w:ascii="Segoe UI Light" w:hAnsi="Segoe UI Light"/>
                  </w:rPr>
                  <w:t xml:space="preserve">LinkedIn </w:t>
                </w:r>
                <w:r>
                  <w:rPr>
                    <w:rFonts w:ascii="Segoe UI Light" w:hAnsi="Segoe UI Light"/>
                  </w:rPr>
                  <w:t xml:space="preserve">to </w:t>
                </w:r>
                <w:r w:rsidR="00FB163A" w:rsidRPr="00D52677">
                  <w:rPr>
                    <w:rFonts w:ascii="Segoe UI Light" w:hAnsi="Segoe UI Light"/>
                  </w:rPr>
                  <w:t>showcase your skills and experiences</w:t>
                </w:r>
                <w:r>
                  <w:rPr>
                    <w:rFonts w:ascii="Segoe UI Light" w:hAnsi="Segoe UI Light"/>
                  </w:rPr>
                  <w:t xml:space="preserve"> and network with alumni. </w:t>
                </w:r>
              </w:p>
              <w:p w14:paraId="160EB0BF" w14:textId="77777777" w:rsidR="00FB163A" w:rsidRPr="005D3FBB" w:rsidRDefault="00FB163A" w:rsidP="00B74F22">
                <w:pPr>
                  <w:pStyle w:val="NoSpacing"/>
                  <w:rPr>
                    <w:rFonts w:ascii="Segoe UI Light" w:hAnsi="Segoe UI Light"/>
                    <w:sz w:val="20"/>
                    <w:szCs w:val="20"/>
                  </w:rPr>
                </w:pPr>
              </w:p>
            </w:tc>
            <w:tc>
              <w:tcPr>
                <w:tcW w:w="4552" w:type="dxa"/>
                <w:tcBorders>
                  <w:top w:val="single" w:sz="4" w:space="0" w:color="F5C400"/>
                  <w:left w:val="single" w:sz="4" w:space="0" w:color="F5C400"/>
                  <w:bottom w:val="single" w:sz="4" w:space="0" w:color="F5C400"/>
                  <w:right w:val="single" w:sz="4" w:space="0" w:color="F5C400"/>
                </w:tcBorders>
              </w:tcPr>
              <w:p w14:paraId="4C9F58BE" w14:textId="77777777" w:rsidR="00FB163A" w:rsidRPr="006D63BC" w:rsidRDefault="00FB163A" w:rsidP="000821CD">
                <w:pPr>
                  <w:pStyle w:val="NoSpacing"/>
                  <w:jc w:val="center"/>
                  <w:rPr>
                    <w:rFonts w:ascii="Segoe UI Light" w:hAnsi="Segoe UI Light"/>
                    <w:i/>
                    <w:sz w:val="32"/>
                    <w:szCs w:val="32"/>
                  </w:rPr>
                </w:pPr>
                <w:r>
                  <w:rPr>
                    <w:rFonts w:ascii="Segoe UI Semibold" w:hAnsi="Segoe UI Semibold"/>
                    <w:i/>
                    <w:color w:val="FF0000"/>
                    <w:sz w:val="32"/>
                    <w:szCs w:val="32"/>
                  </w:rPr>
                  <w:t>Career &amp; Internship Fairs</w:t>
                </w:r>
              </w:p>
              <w:p w14:paraId="181C4432" w14:textId="77777777" w:rsidR="00FB163A" w:rsidRDefault="00FB163A" w:rsidP="000821CD">
                <w:pPr>
                  <w:pStyle w:val="NoSpacing"/>
                  <w:rPr>
                    <w:rFonts w:ascii="Segoe UI Light" w:hAnsi="Segoe UI Light"/>
                    <w:bCs/>
                  </w:rPr>
                </w:pPr>
                <w:r>
                  <w:rPr>
                    <w:rFonts w:ascii="Segoe UI Light" w:hAnsi="Segoe UI Light"/>
                    <w:bCs/>
                  </w:rPr>
                  <w:t>Get</w:t>
                </w:r>
                <w:r w:rsidRPr="00D52677">
                  <w:rPr>
                    <w:rFonts w:ascii="Segoe UI Light" w:hAnsi="Segoe UI Light"/>
                    <w:bCs/>
                  </w:rPr>
                  <w:t xml:space="preserve"> Connected! </w:t>
                </w:r>
                <w:r>
                  <w:rPr>
                    <w:rFonts w:ascii="Segoe UI Light" w:hAnsi="Segoe UI Light"/>
                    <w:bCs/>
                  </w:rPr>
                  <w:t>–</w:t>
                </w:r>
                <w:r w:rsidRPr="00D52677">
                  <w:rPr>
                    <w:rFonts w:ascii="Segoe UI Light" w:hAnsi="Segoe UI Light"/>
                    <w:bCs/>
                  </w:rPr>
                  <w:t xml:space="preserve"> </w:t>
                </w:r>
                <w:r>
                  <w:rPr>
                    <w:rFonts w:ascii="Segoe UI Light" w:hAnsi="Segoe UI Light"/>
                    <w:bCs/>
                  </w:rPr>
                  <w:t>Stanislaus State</w:t>
                </w:r>
                <w:r w:rsidRPr="00D52677">
                  <w:rPr>
                    <w:rFonts w:ascii="Segoe UI Light" w:hAnsi="Segoe UI Light"/>
                    <w:bCs/>
                  </w:rPr>
                  <w:t xml:space="preserve"> students and alumni are invited to meet with employers anticipating career and/or internship opportunities. </w:t>
                </w:r>
              </w:p>
              <w:p w14:paraId="004C592B" w14:textId="77777777" w:rsidR="00615668" w:rsidRPr="00D269E2" w:rsidRDefault="00615668" w:rsidP="000821CD">
                <w:pPr>
                  <w:pStyle w:val="NoSpacing"/>
                  <w:rPr>
                    <w:rFonts w:ascii="Segoe UI Light" w:hAnsi="Segoe UI Light"/>
                    <w:b/>
                    <w:sz w:val="13"/>
                    <w:szCs w:val="13"/>
                  </w:rPr>
                </w:pPr>
              </w:p>
              <w:p w14:paraId="0F70FD78" w14:textId="78C002C2" w:rsidR="00FB163A" w:rsidRPr="006148D3" w:rsidRDefault="005C4A93" w:rsidP="000821CD">
                <w:pPr>
                  <w:pStyle w:val="NoSpacing"/>
                  <w:numPr>
                    <w:ilvl w:val="0"/>
                    <w:numId w:val="5"/>
                  </w:numPr>
                  <w:ind w:left="253" w:hanging="270"/>
                  <w:rPr>
                    <w:rFonts w:ascii="Segoe UI Light" w:hAnsi="Segoe UI Light"/>
                    <w:b/>
                  </w:rPr>
                </w:pPr>
                <w:r w:rsidRPr="006148D3">
                  <w:rPr>
                    <w:rFonts w:ascii="Segoe UI Light" w:hAnsi="Segoe UI Light"/>
                    <w:b/>
                  </w:rPr>
                  <w:t>Warrior Career &amp; Internship Fairs</w:t>
                </w:r>
              </w:p>
              <w:p w14:paraId="7B196483" w14:textId="38B2EEF8" w:rsidR="005F7DC3" w:rsidRDefault="005F7DC3" w:rsidP="005F7DC3">
                <w:pPr>
                  <w:pStyle w:val="NoSpacing"/>
                  <w:ind w:left="-17"/>
                  <w:rPr>
                    <w:rFonts w:ascii="Segoe UI Light" w:hAnsi="Segoe UI Light"/>
                  </w:rPr>
                </w:pPr>
                <w:r>
                  <w:rPr>
                    <w:rFonts w:ascii="Segoe UI Light" w:hAnsi="Segoe UI Light"/>
                  </w:rPr>
                  <w:t>Tuesday | February 27 | 11am-3pm | MSR 130</w:t>
                </w:r>
              </w:p>
              <w:p w14:paraId="398A8375" w14:textId="3A1E8891" w:rsidR="005F7DC3" w:rsidRDefault="005F7DC3" w:rsidP="005F7DC3">
                <w:pPr>
                  <w:pStyle w:val="NoSpacing"/>
                  <w:ind w:left="-17"/>
                  <w:rPr>
                    <w:rFonts w:ascii="Segoe UI Light" w:hAnsi="Segoe UI Light"/>
                  </w:rPr>
                </w:pPr>
                <w:r>
                  <w:rPr>
                    <w:rFonts w:ascii="Segoe UI Light" w:hAnsi="Segoe UI Light"/>
                  </w:rPr>
                  <w:t>Wednesday | February 28 |11am-3pm|MSR 130</w:t>
                </w:r>
              </w:p>
              <w:p w14:paraId="747ECD31" w14:textId="77777777" w:rsidR="005F7DC3" w:rsidRPr="00F13F42" w:rsidRDefault="005F7DC3" w:rsidP="005F7DC3">
                <w:pPr>
                  <w:pStyle w:val="NoSpacing"/>
                  <w:ind w:left="-17"/>
                  <w:rPr>
                    <w:rFonts w:ascii="Segoe UI Light" w:hAnsi="Segoe UI Light"/>
                    <w:sz w:val="13"/>
                    <w:szCs w:val="13"/>
                  </w:rPr>
                </w:pPr>
              </w:p>
              <w:p w14:paraId="4069EFED" w14:textId="76C71025" w:rsidR="005F7DC3" w:rsidRPr="006148D3" w:rsidRDefault="005F7DC3" w:rsidP="000821CD">
                <w:pPr>
                  <w:pStyle w:val="NoSpacing"/>
                  <w:numPr>
                    <w:ilvl w:val="0"/>
                    <w:numId w:val="5"/>
                  </w:numPr>
                  <w:ind w:left="253" w:hanging="270"/>
                  <w:rPr>
                    <w:rFonts w:ascii="Segoe UI Light" w:hAnsi="Segoe UI Light"/>
                    <w:b/>
                  </w:rPr>
                </w:pPr>
                <w:r w:rsidRPr="006148D3">
                  <w:rPr>
                    <w:rFonts w:ascii="Segoe UI Light" w:hAnsi="Segoe UI Light"/>
                    <w:b/>
                  </w:rPr>
                  <w:t>Spring Job Fair – Stockton Campus</w:t>
                </w:r>
              </w:p>
              <w:p w14:paraId="4DC3587F" w14:textId="114E34CD" w:rsidR="005F7DC3" w:rsidRDefault="005F7DC3" w:rsidP="005F7DC3">
                <w:pPr>
                  <w:pStyle w:val="NoSpacing"/>
                  <w:ind w:left="-17"/>
                  <w:rPr>
                    <w:rFonts w:ascii="Segoe UI Light" w:hAnsi="Segoe UI Light"/>
                  </w:rPr>
                </w:pPr>
                <w:r>
                  <w:rPr>
                    <w:rFonts w:ascii="Segoe UI Light" w:hAnsi="Segoe UI Light"/>
                  </w:rPr>
                  <w:t xml:space="preserve">Thursday | April 12 | 3pm – 6pm | </w:t>
                </w:r>
                <w:r w:rsidR="00615668">
                  <w:rPr>
                    <w:rFonts w:ascii="Segoe UI Light" w:hAnsi="Segoe UI Light"/>
                  </w:rPr>
                  <w:t>Courtyard</w:t>
                </w:r>
              </w:p>
              <w:p w14:paraId="31556A2C" w14:textId="77777777" w:rsidR="005F7DC3" w:rsidRPr="00D269E2" w:rsidRDefault="005F7DC3" w:rsidP="005F7DC3">
                <w:pPr>
                  <w:pStyle w:val="NoSpacing"/>
                  <w:rPr>
                    <w:rFonts w:ascii="Segoe UI Light" w:hAnsi="Segoe UI Light"/>
                    <w:sz w:val="13"/>
                    <w:szCs w:val="13"/>
                  </w:rPr>
                </w:pPr>
              </w:p>
              <w:p w14:paraId="4A662069" w14:textId="6DA69C72" w:rsidR="00D704D3" w:rsidRPr="00631564" w:rsidRDefault="00FB163A" w:rsidP="00D704D3">
                <w:pPr>
                  <w:pStyle w:val="NoSpacing"/>
                  <w:numPr>
                    <w:ilvl w:val="0"/>
                    <w:numId w:val="5"/>
                  </w:numPr>
                  <w:ind w:left="253" w:hanging="270"/>
                  <w:rPr>
                    <w:rFonts w:ascii="Segoe UI Light" w:hAnsi="Segoe UI Light"/>
                  </w:rPr>
                </w:pPr>
                <w:proofErr w:type="spellStart"/>
                <w:r w:rsidRPr="00615668">
                  <w:rPr>
                    <w:rFonts w:ascii="Verdana" w:hAnsi="Verdana"/>
                    <w:b/>
                    <w:color w:val="000000" w:themeColor="text1"/>
                  </w:rPr>
                  <w:t>HIRE</w:t>
                </w:r>
                <w:r w:rsidRPr="00615668">
                  <w:rPr>
                    <w:rFonts w:ascii="Verdana" w:hAnsi="Verdana"/>
                    <w:b/>
                    <w:color w:val="C00000"/>
                  </w:rPr>
                  <w:t>StanState</w:t>
                </w:r>
                <w:proofErr w:type="spellEnd"/>
                <w:r w:rsidR="00615668">
                  <w:rPr>
                    <w:rFonts w:cs="AbsaraSansOT-Light"/>
                    <w:b/>
                  </w:rPr>
                  <w:t xml:space="preserve">   |</w:t>
                </w:r>
                <w:r w:rsidR="00615668" w:rsidRPr="00D52677">
                  <w:rPr>
                    <w:rFonts w:ascii="Segoe UI Light" w:hAnsi="Segoe UI Light"/>
                    <w:bCs/>
                  </w:rPr>
                  <w:t xml:space="preserve"> </w:t>
                </w:r>
                <w:r w:rsidR="00615668" w:rsidRPr="00615668">
                  <w:rPr>
                    <w:rFonts w:ascii="Segoe UI Light" w:hAnsi="Segoe UI Light"/>
                    <w:b/>
                    <w:bCs/>
                  </w:rPr>
                  <w:t>Exclusive for Stan State Students &amp; Alumni</w:t>
                </w:r>
                <w:r w:rsidR="00615668">
                  <w:rPr>
                    <w:rFonts w:ascii="Segoe UI Light" w:hAnsi="Segoe UI Light"/>
                    <w:bCs/>
                  </w:rPr>
                  <w:t xml:space="preserve"> – An online 24/7 job and internship bank that includes part-time, full-time, summer, internship and career positions. Check frequently – New opportunities are added daily. Log in today!</w:t>
                </w:r>
                <w:r w:rsidR="00615668" w:rsidRPr="00D52677">
                  <w:rPr>
                    <w:rFonts w:ascii="Segoe UI Light" w:hAnsi="Segoe UI Light"/>
                    <w:bCs/>
                  </w:rPr>
                  <w:t xml:space="preserve"> </w:t>
                </w:r>
              </w:p>
              <w:p w14:paraId="5CEFB9CC" w14:textId="77777777" w:rsidR="00631564" w:rsidRPr="00D269E2" w:rsidRDefault="00631564" w:rsidP="00631564">
                <w:pPr>
                  <w:pStyle w:val="NoSpacing"/>
                  <w:ind w:left="253"/>
                  <w:rPr>
                    <w:rFonts w:ascii="Segoe UI Light" w:hAnsi="Segoe UI Light"/>
                    <w:sz w:val="13"/>
                    <w:szCs w:val="13"/>
                  </w:rPr>
                </w:pPr>
              </w:p>
              <w:p w14:paraId="2859B2B3" w14:textId="41F679DD" w:rsidR="00F13F42" w:rsidRPr="00F13F42" w:rsidRDefault="006148D3" w:rsidP="00F13F42">
                <w:pPr>
                  <w:pStyle w:val="NoSpacing"/>
                  <w:numPr>
                    <w:ilvl w:val="0"/>
                    <w:numId w:val="5"/>
                  </w:numPr>
                  <w:ind w:left="253" w:hanging="270"/>
                  <w:rPr>
                    <w:rFonts w:ascii="Segoe UI Light" w:hAnsi="Segoe UI Light"/>
                  </w:rPr>
                </w:pPr>
                <w:proofErr w:type="spellStart"/>
                <w:r w:rsidRPr="006148D3">
                  <w:rPr>
                    <w:rFonts w:ascii="Segoe UI Light" w:hAnsi="Segoe UI Light"/>
                    <w:b/>
                  </w:rPr>
                  <w:t>JCPenney</w:t>
                </w:r>
                <w:proofErr w:type="spellEnd"/>
                <w:r w:rsidRPr="006148D3">
                  <w:rPr>
                    <w:rFonts w:ascii="Segoe UI Light" w:hAnsi="Segoe UI Light"/>
                    <w:b/>
                  </w:rPr>
                  <w:t xml:space="preserve"> Suit Up Event</w:t>
                </w:r>
                <w:r>
                  <w:rPr>
                    <w:rFonts w:ascii="Segoe UI Light" w:hAnsi="Segoe UI Light"/>
                  </w:rPr>
                  <w:t xml:space="preserve"> - </w:t>
                </w:r>
                <w:r w:rsidR="00D704D3">
                  <w:rPr>
                    <w:rFonts w:ascii="Segoe UI Light" w:hAnsi="Segoe UI Light"/>
                  </w:rPr>
                  <w:t>Every</w:t>
                </w:r>
                <w:r w:rsidR="00FA139C">
                  <w:rPr>
                    <w:rFonts w:ascii="Segoe UI Light" w:hAnsi="Segoe UI Light"/>
                  </w:rPr>
                  <w:t>thing</w:t>
                </w:r>
                <w:r w:rsidR="00283ED8">
                  <w:rPr>
                    <w:rFonts w:ascii="Segoe UI Light" w:hAnsi="Segoe UI Light"/>
                  </w:rPr>
                  <w:t xml:space="preserve"> you need to finish your </w:t>
                </w:r>
                <w:r w:rsidR="00EF43E5">
                  <w:rPr>
                    <w:rFonts w:ascii="Segoe UI Light" w:hAnsi="Segoe UI Light"/>
                  </w:rPr>
                  <w:t xml:space="preserve">look </w:t>
                </w:r>
                <w:r w:rsidR="0060052D">
                  <w:rPr>
                    <w:rFonts w:ascii="Segoe UI Light" w:hAnsi="Segoe UI Light"/>
                  </w:rPr>
                  <w:t xml:space="preserve">for </w:t>
                </w:r>
                <w:r w:rsidR="009335AF">
                  <w:rPr>
                    <w:rFonts w:ascii="Segoe UI Light" w:hAnsi="Segoe UI Light"/>
                  </w:rPr>
                  <w:t xml:space="preserve">the </w:t>
                </w:r>
                <w:r w:rsidR="0060052D">
                  <w:rPr>
                    <w:rFonts w:ascii="Segoe UI Light" w:hAnsi="Segoe UI Light"/>
                  </w:rPr>
                  <w:t xml:space="preserve">next interview, career fair or new job – including suits, </w:t>
                </w:r>
                <w:r w:rsidR="005D5DF5">
                  <w:rPr>
                    <w:rFonts w:ascii="Segoe UI Light" w:hAnsi="Segoe UI Light"/>
                  </w:rPr>
                  <w:t>dresses, sport coats, dress pants, shoes and accessories</w:t>
                </w:r>
                <w:r w:rsidR="00F13F42">
                  <w:rPr>
                    <w:rFonts w:ascii="Segoe UI Light" w:hAnsi="Segoe UI Light"/>
                  </w:rPr>
                  <w:t xml:space="preserve">. Exclusive </w:t>
                </w:r>
                <w:r w:rsidR="009335AF">
                  <w:rPr>
                    <w:rFonts w:ascii="Segoe UI Light" w:hAnsi="Segoe UI Light"/>
                  </w:rPr>
                  <w:t xml:space="preserve">discounts </w:t>
                </w:r>
                <w:r w:rsidR="00F13F42">
                  <w:rPr>
                    <w:rFonts w:ascii="Segoe UI Light" w:hAnsi="Segoe UI Light"/>
                  </w:rPr>
                  <w:t>for Stan State students and alumni</w:t>
                </w:r>
                <w:r w:rsidR="009335AF">
                  <w:rPr>
                    <w:rFonts w:ascii="Segoe UI Light" w:hAnsi="Segoe UI Light"/>
                  </w:rPr>
                  <w:t>.</w:t>
                </w:r>
              </w:p>
              <w:p w14:paraId="335FBE7F" w14:textId="61C566DD" w:rsidR="00F13F42" w:rsidRDefault="00F13F42" w:rsidP="00F13F42">
                <w:pPr>
                  <w:pStyle w:val="NoSpacing"/>
                  <w:ind w:left="-17"/>
                  <w:rPr>
                    <w:rFonts w:ascii="Segoe UI Light" w:hAnsi="Segoe UI Light"/>
                  </w:rPr>
                </w:pPr>
                <w:r>
                  <w:rPr>
                    <w:rFonts w:ascii="Segoe UI Light" w:hAnsi="Segoe UI Light"/>
                  </w:rPr>
                  <w:t xml:space="preserve">Saturday | April 12 | 8am – Noon | </w:t>
                </w:r>
                <w:r w:rsidR="00054C64">
                  <w:rPr>
                    <w:rFonts w:ascii="Segoe UI Light" w:hAnsi="Segoe UI Light"/>
                  </w:rPr>
                  <w:t>Modesto</w:t>
                </w:r>
              </w:p>
              <w:p w14:paraId="464A4EC8" w14:textId="51DA7D40" w:rsidR="008805F9" w:rsidRDefault="008805F9" w:rsidP="00F13F42">
                <w:pPr>
                  <w:pStyle w:val="NoSpacing"/>
                  <w:ind w:left="-17"/>
                  <w:rPr>
                    <w:rFonts w:ascii="Segoe UI Light" w:hAnsi="Segoe UI Light"/>
                  </w:rPr>
                </w:pPr>
                <w:r>
                  <w:rPr>
                    <w:rFonts w:ascii="Segoe UI Light" w:hAnsi="Segoe UI Light"/>
                  </w:rPr>
                  <w:t>Vintage Fair Mall</w:t>
                </w:r>
              </w:p>
              <w:p w14:paraId="53D677DF" w14:textId="23343A4A" w:rsidR="00615668" w:rsidRPr="00615668" w:rsidRDefault="00615668" w:rsidP="00615668">
                <w:pPr>
                  <w:pStyle w:val="NoSpacing"/>
                  <w:rPr>
                    <w:rFonts w:ascii="Arial Rounded MT Bold" w:hAnsi="Arial Rounded MT Bold"/>
                    <w:b/>
                    <w:color w:val="C00000"/>
                    <w:sz w:val="34"/>
                    <w:szCs w:val="34"/>
                  </w:rPr>
                </w:pPr>
                <w:bookmarkStart w:id="0" w:name="_GoBack"/>
                <w:bookmarkEnd w:id="0"/>
              </w:p>
            </w:tc>
          </w:tr>
        </w:tbl>
        <w:p w14:paraId="748A9115" w14:textId="34D6E00B" w:rsidR="009D3E16" w:rsidRDefault="003B690D" w:rsidP="009D3E16"/>
      </w:sdtContent>
    </w:sdt>
    <w:p w14:paraId="06FCF47F" w14:textId="44FC707B" w:rsidR="00D269E2" w:rsidRDefault="00DB33C5" w:rsidP="009D3E16">
      <w:pPr>
        <w:rPr>
          <w:rFonts w:ascii="Segoe UI Semibold" w:hAnsi="Segoe UI Semibold"/>
          <w:sz w:val="40"/>
          <w:szCs w:val="40"/>
        </w:rPr>
      </w:pPr>
      <w:r>
        <w:rPr>
          <w:rFonts w:ascii="Segoe UI Semibold" w:hAnsi="Segoe UI Semibold"/>
          <w:sz w:val="40"/>
          <w:szCs w:val="40"/>
        </w:rPr>
        <w:t xml:space="preserve">              </w:t>
      </w:r>
    </w:p>
    <w:p w14:paraId="02166485" w14:textId="26501B10" w:rsidR="005D3FBB" w:rsidRPr="009D3E16" w:rsidRDefault="00D269E2" w:rsidP="00D269E2">
      <w:r>
        <w:rPr>
          <w:noProof/>
        </w:rPr>
        <w:lastRenderedPageBreak/>
        <w:drawing>
          <wp:inline distT="0" distB="0" distL="0" distR="0" wp14:anchorId="4A3466E3" wp14:editId="575BEB7B">
            <wp:extent cx="4133850" cy="968174"/>
            <wp:effectExtent l="0" t="0" r="0" b="3810"/>
            <wp:docPr id="2" name="Picture 2" descr="C:\Users\Career\Desktop\Career and Professional Development Center informal 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er\Desktop\Career and Professional Development Center informal g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740" cy="9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emibold" w:hAnsi="Segoe UI Semibold"/>
          <w:b/>
          <w:color w:val="930504"/>
          <w:sz w:val="36"/>
          <w:szCs w:val="36"/>
        </w:rPr>
        <w:tab/>
      </w:r>
      <w:r>
        <w:rPr>
          <w:rFonts w:ascii="Segoe UI Semibold" w:hAnsi="Segoe UI Semibold"/>
          <w:b/>
          <w:color w:val="930504"/>
          <w:sz w:val="36"/>
          <w:szCs w:val="36"/>
        </w:rPr>
        <w:tab/>
      </w:r>
      <w:r w:rsidR="003A0E67" w:rsidRPr="00DB33C5">
        <w:rPr>
          <w:rFonts w:ascii="Segoe UI Semibold" w:hAnsi="Segoe UI Semibold"/>
          <w:b/>
          <w:color w:val="930504"/>
          <w:sz w:val="36"/>
          <w:szCs w:val="36"/>
        </w:rPr>
        <w:t xml:space="preserve">SPRING 2018 </w:t>
      </w:r>
      <w:r w:rsidR="009D3E16">
        <w:rPr>
          <w:rFonts w:ascii="Segoe UI Semibold" w:hAnsi="Segoe UI Semibold"/>
          <w:b/>
          <w:color w:val="930504"/>
          <w:sz w:val="36"/>
          <w:szCs w:val="36"/>
        </w:rPr>
        <w:t>Workshop Schedule</w:t>
      </w:r>
    </w:p>
    <w:tbl>
      <w:tblPr>
        <w:tblStyle w:val="TableGrid"/>
        <w:tblpPr w:leftFromText="180" w:rightFromText="180" w:vertAnchor="text" w:horzAnchor="margin" w:tblpY="159"/>
        <w:tblW w:w="14935" w:type="dxa"/>
        <w:tblLook w:val="04A0" w:firstRow="1" w:lastRow="0" w:firstColumn="1" w:lastColumn="0" w:noHBand="0" w:noVBand="1"/>
      </w:tblPr>
      <w:tblGrid>
        <w:gridCol w:w="5119"/>
        <w:gridCol w:w="5159"/>
        <w:gridCol w:w="4657"/>
      </w:tblGrid>
      <w:tr w:rsidR="009D3E16" w14:paraId="6AF51487" w14:textId="77777777" w:rsidTr="00384081">
        <w:trPr>
          <w:trHeight w:val="406"/>
        </w:trPr>
        <w:tc>
          <w:tcPr>
            <w:tcW w:w="5119" w:type="dxa"/>
            <w:tcBorders>
              <w:top w:val="single" w:sz="4" w:space="0" w:color="F5C400"/>
              <w:left w:val="single" w:sz="4" w:space="0" w:color="F5C400"/>
              <w:bottom w:val="single" w:sz="4" w:space="0" w:color="F5C400"/>
              <w:right w:val="single" w:sz="4" w:space="0" w:color="F5C400"/>
            </w:tcBorders>
            <w:shd w:val="clear" w:color="auto" w:fill="A93439"/>
          </w:tcPr>
          <w:p w14:paraId="301AF3B2" w14:textId="21C2C531" w:rsidR="006A1625" w:rsidRPr="001C2EC4" w:rsidRDefault="009D3E16" w:rsidP="003A0E67">
            <w:pPr>
              <w:pStyle w:val="NoSpacing"/>
              <w:jc w:val="center"/>
              <w:rPr>
                <w:rFonts w:ascii="Teen" w:hAnsi="Teen"/>
                <w:b/>
                <w:color w:val="FFFFFF" w:themeColor="background1"/>
                <w:sz w:val="36"/>
                <w:szCs w:val="40"/>
              </w:rPr>
            </w:pPr>
            <w:r>
              <w:rPr>
                <w:rFonts w:ascii="Teen" w:hAnsi="Teen"/>
                <w:b/>
                <w:color w:val="FFFFFF" w:themeColor="background1"/>
                <w:sz w:val="36"/>
                <w:szCs w:val="40"/>
              </w:rPr>
              <w:t>January/February</w:t>
            </w:r>
          </w:p>
        </w:tc>
        <w:tc>
          <w:tcPr>
            <w:tcW w:w="5159" w:type="dxa"/>
            <w:tcBorders>
              <w:top w:val="single" w:sz="4" w:space="0" w:color="F5C400"/>
              <w:left w:val="single" w:sz="4" w:space="0" w:color="F5C400"/>
              <w:bottom w:val="single" w:sz="4" w:space="0" w:color="F5C400"/>
              <w:right w:val="single" w:sz="4" w:space="0" w:color="F5C400"/>
            </w:tcBorders>
            <w:shd w:val="clear" w:color="auto" w:fill="A93439"/>
          </w:tcPr>
          <w:p w14:paraId="1503C20B" w14:textId="6D1B325D" w:rsidR="006A1625" w:rsidRPr="001C2EC4" w:rsidRDefault="009D3E16" w:rsidP="009D3E16">
            <w:pPr>
              <w:pStyle w:val="NoSpacing"/>
              <w:jc w:val="center"/>
              <w:rPr>
                <w:rFonts w:ascii="Teen" w:hAnsi="Teen"/>
                <w:b/>
                <w:color w:val="FFFFFF" w:themeColor="background1"/>
                <w:sz w:val="36"/>
                <w:szCs w:val="40"/>
              </w:rPr>
            </w:pPr>
            <w:r>
              <w:rPr>
                <w:rFonts w:ascii="Teen" w:hAnsi="Teen"/>
                <w:b/>
                <w:color w:val="FFFFFF" w:themeColor="background1"/>
                <w:sz w:val="36"/>
                <w:szCs w:val="40"/>
              </w:rPr>
              <w:t xml:space="preserve">March </w:t>
            </w:r>
          </w:p>
        </w:tc>
        <w:tc>
          <w:tcPr>
            <w:tcW w:w="4657" w:type="dxa"/>
            <w:tcBorders>
              <w:top w:val="single" w:sz="4" w:space="0" w:color="F5C400"/>
              <w:left w:val="single" w:sz="4" w:space="0" w:color="F5C400"/>
              <w:bottom w:val="single" w:sz="4" w:space="0" w:color="F5C400"/>
              <w:right w:val="single" w:sz="4" w:space="0" w:color="F5C400"/>
            </w:tcBorders>
            <w:shd w:val="clear" w:color="auto" w:fill="A93439"/>
          </w:tcPr>
          <w:p w14:paraId="4C37EA53" w14:textId="7C6F969F" w:rsidR="006A1625" w:rsidRPr="001C2EC4" w:rsidRDefault="009D3E16" w:rsidP="006D63BC">
            <w:pPr>
              <w:pStyle w:val="NoSpacing"/>
              <w:jc w:val="center"/>
              <w:rPr>
                <w:rFonts w:ascii="Teen" w:hAnsi="Teen"/>
                <w:b/>
                <w:color w:val="FFFFFF" w:themeColor="background1"/>
                <w:sz w:val="36"/>
                <w:szCs w:val="40"/>
              </w:rPr>
            </w:pPr>
            <w:r>
              <w:rPr>
                <w:rFonts w:ascii="Teen" w:hAnsi="Teen"/>
                <w:b/>
                <w:color w:val="FFFFFF" w:themeColor="background1"/>
                <w:sz w:val="36"/>
                <w:szCs w:val="40"/>
              </w:rPr>
              <w:t>April/May</w:t>
            </w:r>
          </w:p>
        </w:tc>
      </w:tr>
      <w:tr w:rsidR="009D3E16" w14:paraId="291AD0DE" w14:textId="77777777" w:rsidTr="00384081">
        <w:trPr>
          <w:trHeight w:val="6422"/>
        </w:trPr>
        <w:tc>
          <w:tcPr>
            <w:tcW w:w="5119" w:type="dxa"/>
            <w:tcBorders>
              <w:top w:val="single" w:sz="4" w:space="0" w:color="F5C400"/>
              <w:left w:val="single" w:sz="4" w:space="0" w:color="F5C400"/>
              <w:bottom w:val="single" w:sz="4" w:space="0" w:color="F5C400"/>
              <w:right w:val="single" w:sz="4" w:space="0" w:color="F5C400"/>
            </w:tcBorders>
          </w:tcPr>
          <w:p w14:paraId="53FC7408" w14:textId="77777777" w:rsidR="003A68B3" w:rsidRDefault="003A68B3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Career Fair Success</w:t>
            </w:r>
          </w:p>
          <w:p w14:paraId="16FC42A8" w14:textId="77777777" w:rsidR="003A68B3" w:rsidRPr="00F0447E" w:rsidRDefault="003A68B3" w:rsidP="003A68B3">
            <w:pPr>
              <w:rPr>
                <w:rFonts w:ascii="Segoe UI Light" w:hAnsi="Segoe UI Light"/>
                <w:sz w:val="4"/>
                <w:szCs w:val="4"/>
              </w:rPr>
            </w:pPr>
          </w:p>
          <w:p w14:paraId="6695E226" w14:textId="77777777" w:rsidR="003A68B3" w:rsidRPr="002B2346" w:rsidRDefault="003A68B3" w:rsidP="003A68B3">
            <w:pPr>
              <w:pStyle w:val="NoSpacing"/>
              <w:numPr>
                <w:ilvl w:val="0"/>
                <w:numId w:val="3"/>
              </w:numPr>
              <w:ind w:left="250" w:hanging="27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Succeed at the Teacher Recruitment Fair </w:t>
            </w:r>
          </w:p>
          <w:p w14:paraId="1F11B1B6" w14:textId="77777777" w:rsidR="003A68B3" w:rsidRDefault="003A68B3" w:rsidP="003A68B3">
            <w:pPr>
              <w:rPr>
                <w:rFonts w:ascii="Segoe UI Light" w:hAnsi="Segoe UI Light"/>
              </w:rPr>
            </w:pPr>
            <w:r w:rsidRPr="00EB1020">
              <w:rPr>
                <w:rFonts w:ascii="Segoe UI Light" w:hAnsi="Segoe UI Light"/>
              </w:rPr>
              <w:t>T</w:t>
            </w:r>
            <w:r>
              <w:rPr>
                <w:rFonts w:ascii="Segoe UI Light" w:hAnsi="Segoe UI Light"/>
              </w:rPr>
              <w:t>uesday</w:t>
            </w:r>
            <w:r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>| January 30 | 3:30-4:30pm | MSR 200</w:t>
            </w:r>
          </w:p>
          <w:p w14:paraId="04DB47CC" w14:textId="77777777" w:rsidR="003A68B3" w:rsidRDefault="003A68B3" w:rsidP="003A68B3">
            <w:pPr>
              <w:rPr>
                <w:rFonts w:ascii="Segoe UI Light" w:hAnsi="Segoe UI Light"/>
              </w:rPr>
            </w:pPr>
          </w:p>
          <w:p w14:paraId="6B5E04D2" w14:textId="77777777" w:rsidR="003A68B3" w:rsidRDefault="003A68B3" w:rsidP="003A68B3">
            <w:pPr>
              <w:pStyle w:val="NoSpacing"/>
              <w:numPr>
                <w:ilvl w:val="0"/>
                <w:numId w:val="3"/>
              </w:numPr>
              <w:ind w:left="250" w:hanging="27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Prepare for the February Fairs</w:t>
            </w:r>
          </w:p>
          <w:p w14:paraId="10EBD079" w14:textId="77777777" w:rsidR="003A68B3" w:rsidRPr="00EB1020" w:rsidRDefault="003A68B3" w:rsidP="003A68B3">
            <w:pPr>
              <w:rPr>
                <w:rFonts w:ascii="Segoe UI Light" w:hAnsi="Segoe UI Light"/>
              </w:rPr>
            </w:pPr>
            <w:r w:rsidRPr="00EB1020">
              <w:rPr>
                <w:rFonts w:ascii="Segoe UI Light" w:hAnsi="Segoe UI Light"/>
              </w:rPr>
              <w:t xml:space="preserve">Thursday </w:t>
            </w:r>
            <w:r>
              <w:rPr>
                <w:rFonts w:ascii="Segoe UI Light" w:hAnsi="Segoe UI Light"/>
              </w:rPr>
              <w:t>| February 22 | 3:30-4:30pm | MSR 200</w:t>
            </w:r>
          </w:p>
          <w:p w14:paraId="41A95FE3" w14:textId="77777777" w:rsidR="003A68B3" w:rsidRDefault="003A68B3" w:rsidP="003A68B3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Friday | February 23 | 10:00am-11:00am | MSR 130C</w:t>
            </w:r>
          </w:p>
          <w:p w14:paraId="19D06E92" w14:textId="77F210C6" w:rsidR="003A68B3" w:rsidRPr="00EB1020" w:rsidRDefault="003A68B3" w:rsidP="003A68B3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Monday | February</w:t>
            </w:r>
            <w:r w:rsidR="00167B7D">
              <w:rPr>
                <w:rFonts w:ascii="Segoe UI Light" w:hAnsi="Segoe UI Light"/>
              </w:rPr>
              <w:t xml:space="preserve"> 26</w:t>
            </w:r>
            <w:r>
              <w:rPr>
                <w:rFonts w:ascii="Segoe UI Light" w:hAnsi="Segoe UI Light"/>
              </w:rPr>
              <w:t xml:space="preserve"> | 2:30-3:30pm | MSR 200</w:t>
            </w:r>
          </w:p>
          <w:p w14:paraId="0A7F62C2" w14:textId="77777777" w:rsidR="003A68B3" w:rsidRPr="00790764" w:rsidRDefault="003A68B3" w:rsidP="008B2108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16"/>
                <w:szCs w:val="16"/>
              </w:rPr>
            </w:pPr>
          </w:p>
          <w:p w14:paraId="572172CE" w14:textId="765ED9C0" w:rsidR="006A1625" w:rsidRDefault="003F04B5" w:rsidP="008B2108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Resume 101 </w:t>
            </w:r>
          </w:p>
          <w:p w14:paraId="2AE025BD" w14:textId="185D9EF2" w:rsidR="006A1625" w:rsidRPr="00EB1020" w:rsidRDefault="00EB1020" w:rsidP="00EB1020">
            <w:pPr>
              <w:rPr>
                <w:rFonts w:ascii="Segoe UI Light" w:hAnsi="Segoe UI Light"/>
              </w:rPr>
            </w:pPr>
            <w:r w:rsidRPr="00EB1020">
              <w:rPr>
                <w:rFonts w:ascii="Segoe UI Light" w:hAnsi="Segoe UI Light"/>
              </w:rPr>
              <w:t>Thursday</w:t>
            </w:r>
            <w:r w:rsidR="006A1625"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>| February 8 | 3:30-4:30pm | MSR 200</w:t>
            </w:r>
          </w:p>
          <w:p w14:paraId="48241255" w14:textId="2C9CFA58" w:rsidR="006A1625" w:rsidRDefault="001A5CB1" w:rsidP="001A5CB1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</w:t>
            </w:r>
            <w:r w:rsidRPr="00EB1020">
              <w:rPr>
                <w:rFonts w:ascii="Segoe UI Light" w:hAnsi="Segoe UI Light"/>
              </w:rPr>
              <w:t xml:space="preserve">hursday </w:t>
            </w:r>
            <w:r>
              <w:rPr>
                <w:rFonts w:ascii="Segoe UI Light" w:hAnsi="Segoe UI Light"/>
              </w:rPr>
              <w:t xml:space="preserve">| February 8 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35DDED36" w14:textId="7CE692E5" w:rsidR="00167B7D" w:rsidRDefault="00167B7D" w:rsidP="001A5CB1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</w:rPr>
              <w:t>Wednesday | February 14 | 11am – Noon | MSR 200</w:t>
            </w:r>
          </w:p>
          <w:p w14:paraId="1BBA9A2D" w14:textId="77777777" w:rsidR="003A68B3" w:rsidRPr="00790764" w:rsidRDefault="003A68B3" w:rsidP="000C1CFB">
            <w:pPr>
              <w:rPr>
                <w:rFonts w:ascii="Segoe UI Light" w:hAnsi="Segoe UI Light"/>
                <w:sz w:val="16"/>
                <w:szCs w:val="16"/>
              </w:rPr>
            </w:pPr>
          </w:p>
          <w:p w14:paraId="6DCD0D4C" w14:textId="77777777" w:rsidR="007C3E6A" w:rsidRDefault="007C3E6A" w:rsidP="007C3E6A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Job &amp; Internship Search</w:t>
            </w:r>
          </w:p>
          <w:p w14:paraId="6E8418FD" w14:textId="7E3642C0" w:rsidR="007C3E6A" w:rsidRPr="00EB1020" w:rsidRDefault="007C3E6A" w:rsidP="007C3E6A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Thursday</w:t>
            </w:r>
            <w:r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 xml:space="preserve">| February 15 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3041F892" w14:textId="77777777" w:rsidR="006A1625" w:rsidRPr="00790764" w:rsidRDefault="006A1625" w:rsidP="00790764">
            <w:pPr>
              <w:rPr>
                <w:rFonts w:ascii="Segoe UI Light" w:hAnsi="Segoe UI Light"/>
                <w:sz w:val="13"/>
                <w:szCs w:val="13"/>
              </w:rPr>
            </w:pPr>
          </w:p>
          <w:p w14:paraId="6DE9B581" w14:textId="77777777" w:rsidR="006A1625" w:rsidRPr="009F6D3A" w:rsidRDefault="006A1625" w:rsidP="00F0447E">
            <w:pPr>
              <w:ind w:left="247"/>
              <w:rPr>
                <w:rFonts w:ascii="Segoe UI Light" w:hAnsi="Segoe UI Light"/>
                <w:sz w:val="8"/>
                <w:szCs w:val="8"/>
              </w:rPr>
            </w:pPr>
          </w:p>
          <w:p w14:paraId="39E5061B" w14:textId="448BA44A" w:rsidR="006A1625" w:rsidRDefault="002B2346" w:rsidP="008B2108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OPEN HOUSE</w:t>
            </w:r>
          </w:p>
          <w:p w14:paraId="71BC00DA" w14:textId="3C2A86D2" w:rsidR="006A1625" w:rsidRPr="002B2346" w:rsidRDefault="002B2346" w:rsidP="009F6D3A">
            <w:pPr>
              <w:pStyle w:val="NoSpacing"/>
              <w:numPr>
                <w:ilvl w:val="0"/>
                <w:numId w:val="3"/>
              </w:numPr>
              <w:ind w:left="250" w:hanging="270"/>
              <w:rPr>
                <w:rFonts w:ascii="Segoe UI Light" w:hAnsi="Segoe UI Light"/>
              </w:rPr>
            </w:pPr>
            <w:r>
              <w:rPr>
                <w:rFonts w:ascii="Segoe UI Light" w:eastAsia="Times New Roman" w:hAnsi="Segoe UI Light" w:cs="Times New Roman"/>
                <w:color w:val="323232"/>
                <w:lang w:val="en"/>
              </w:rPr>
              <w:t>Stop by the Career &amp; Professional Development Center to meet the team, discover available resources and enjoy some morning refreshments.</w:t>
            </w:r>
          </w:p>
          <w:p w14:paraId="278620E5" w14:textId="3ED5AE20" w:rsidR="002B2346" w:rsidRDefault="002B2346" w:rsidP="002B2346">
            <w:pPr>
              <w:rPr>
                <w:rFonts w:ascii="Segoe UI Light" w:hAnsi="Segoe UI Light"/>
              </w:rPr>
            </w:pPr>
            <w:r w:rsidRPr="00EB1020">
              <w:rPr>
                <w:rFonts w:ascii="Segoe UI Light" w:hAnsi="Segoe UI Light"/>
              </w:rPr>
              <w:t xml:space="preserve">Thursday </w:t>
            </w:r>
            <w:r>
              <w:rPr>
                <w:rFonts w:ascii="Segoe UI Light" w:hAnsi="Segoe UI Light"/>
              </w:rPr>
              <w:t xml:space="preserve">| February </w:t>
            </w:r>
            <w:r w:rsidR="000C1CFB">
              <w:rPr>
                <w:rFonts w:ascii="Segoe UI Light" w:hAnsi="Segoe UI Light"/>
              </w:rPr>
              <w:t>1</w:t>
            </w:r>
            <w:r>
              <w:rPr>
                <w:rFonts w:ascii="Segoe UI Light" w:hAnsi="Segoe UI Light"/>
              </w:rPr>
              <w:t xml:space="preserve"> | </w:t>
            </w:r>
            <w:r w:rsidR="000C1CFB">
              <w:rPr>
                <w:rFonts w:ascii="Segoe UI Light" w:hAnsi="Segoe UI Light"/>
              </w:rPr>
              <w:t>9:00-11:00am</w:t>
            </w:r>
            <w:r>
              <w:rPr>
                <w:rFonts w:ascii="Segoe UI Light" w:hAnsi="Segoe UI Light"/>
              </w:rPr>
              <w:t xml:space="preserve"> | MSR 2</w:t>
            </w:r>
            <w:r w:rsidR="000C1CFB">
              <w:rPr>
                <w:rFonts w:ascii="Segoe UI Light" w:hAnsi="Segoe UI Light"/>
              </w:rPr>
              <w:t>30</w:t>
            </w:r>
          </w:p>
          <w:p w14:paraId="32AC7632" w14:textId="77777777" w:rsidR="000C1CFB" w:rsidRPr="00EB1020" w:rsidRDefault="000C1CFB" w:rsidP="002B2346">
            <w:pPr>
              <w:rPr>
                <w:rFonts w:ascii="Segoe UI Light" w:hAnsi="Segoe UI Light"/>
              </w:rPr>
            </w:pPr>
          </w:p>
          <w:p w14:paraId="34215E22" w14:textId="418A7461" w:rsidR="006A1625" w:rsidRPr="009117E1" w:rsidRDefault="006A1625" w:rsidP="00790764">
            <w:pPr>
              <w:pStyle w:val="NoSpacing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F5C400"/>
              <w:left w:val="single" w:sz="4" w:space="0" w:color="F5C400"/>
              <w:bottom w:val="single" w:sz="4" w:space="0" w:color="F5C400"/>
              <w:right w:val="single" w:sz="4" w:space="0" w:color="F5C400"/>
            </w:tcBorders>
          </w:tcPr>
          <w:p w14:paraId="5204BD99" w14:textId="77777777" w:rsidR="00084479" w:rsidRPr="00384081" w:rsidRDefault="00084479" w:rsidP="00084479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Exploring Majors &amp; Careers</w:t>
            </w:r>
          </w:p>
          <w:p w14:paraId="1AEA804F" w14:textId="4EEC1480" w:rsidR="00084479" w:rsidRDefault="00084479" w:rsidP="00084479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Wednesday</w:t>
            </w:r>
            <w:r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>| March 28 | 11am – Noon | MSR 200</w:t>
            </w:r>
          </w:p>
          <w:p w14:paraId="6C2E881D" w14:textId="77777777" w:rsidR="003A68B3" w:rsidRDefault="003A68B3" w:rsidP="00084479">
            <w:pPr>
              <w:pStyle w:val="NoSpacing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</w:p>
          <w:p w14:paraId="51DB5481" w14:textId="77777777" w:rsidR="00084479" w:rsidRDefault="003A68B3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Resume 101</w:t>
            </w:r>
          </w:p>
          <w:p w14:paraId="3D4CFD94" w14:textId="3FA9CD18" w:rsidR="00084479" w:rsidRDefault="00084479" w:rsidP="00084479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Monday</w:t>
            </w:r>
            <w:r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>| March 12</w:t>
            </w:r>
            <w:r w:rsidR="00502C70">
              <w:rPr>
                <w:rFonts w:ascii="Segoe UI Light" w:hAnsi="Segoe UI Light"/>
              </w:rPr>
              <w:t xml:space="preserve"> | 2:30-3:</w:t>
            </w:r>
            <w:r>
              <w:rPr>
                <w:rFonts w:ascii="Segoe UI Light" w:hAnsi="Segoe UI Light"/>
              </w:rPr>
              <w:t>30pm | MSR 200</w:t>
            </w:r>
          </w:p>
          <w:p w14:paraId="34C3AFB7" w14:textId="1B76DE8E" w:rsidR="007C3E6A" w:rsidRPr="007C3E6A" w:rsidRDefault="007C3E6A" w:rsidP="00084479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</w:rPr>
              <w:t>T</w:t>
            </w:r>
            <w:r w:rsidRPr="00EB1020">
              <w:rPr>
                <w:rFonts w:ascii="Segoe UI Light" w:hAnsi="Segoe UI Light"/>
              </w:rPr>
              <w:t xml:space="preserve">hursday </w:t>
            </w:r>
            <w:r>
              <w:rPr>
                <w:rFonts w:ascii="Segoe UI Light" w:hAnsi="Segoe UI Light"/>
              </w:rPr>
              <w:t xml:space="preserve">| March 22 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2A4CD767" w14:textId="77777777" w:rsidR="00084479" w:rsidRPr="00084479" w:rsidRDefault="00084479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16"/>
                <w:szCs w:val="16"/>
              </w:rPr>
            </w:pPr>
          </w:p>
          <w:p w14:paraId="4AA03C57" w14:textId="1E43CE44" w:rsidR="003A68B3" w:rsidRDefault="00084479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Interviewing Success</w:t>
            </w:r>
            <w:r w:rsidR="003A68B3"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 </w:t>
            </w:r>
          </w:p>
          <w:p w14:paraId="0037A436" w14:textId="25A8F74D" w:rsidR="003A68B3" w:rsidRPr="00EB1020" w:rsidRDefault="00C0731C" w:rsidP="003A68B3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Thursday</w:t>
            </w:r>
            <w:r w:rsidR="003A68B3" w:rsidRPr="00EB1020">
              <w:rPr>
                <w:rFonts w:ascii="Segoe UI Light" w:hAnsi="Segoe UI Light"/>
              </w:rPr>
              <w:t xml:space="preserve"> </w:t>
            </w:r>
            <w:r w:rsidR="003A68B3">
              <w:rPr>
                <w:rFonts w:ascii="Segoe UI Light" w:hAnsi="Segoe UI Light"/>
              </w:rPr>
              <w:t xml:space="preserve">| </w:t>
            </w:r>
            <w:r w:rsidR="00622F05">
              <w:rPr>
                <w:rFonts w:ascii="Segoe UI Light" w:hAnsi="Segoe UI Light"/>
              </w:rPr>
              <w:t>March 1</w:t>
            </w:r>
            <w:r>
              <w:rPr>
                <w:rFonts w:ascii="Segoe UI Light" w:hAnsi="Segoe UI Light"/>
              </w:rPr>
              <w:t>5</w:t>
            </w:r>
            <w:r w:rsidR="003A68B3">
              <w:rPr>
                <w:rFonts w:ascii="Segoe UI Light" w:hAnsi="Segoe UI Light"/>
              </w:rPr>
              <w:t xml:space="preserve"> | </w:t>
            </w:r>
            <w:r>
              <w:rPr>
                <w:rFonts w:ascii="Segoe UI Light" w:hAnsi="Segoe UI Light"/>
              </w:rPr>
              <w:t>12:15pm-1:15pm</w:t>
            </w:r>
            <w:r w:rsidR="003A68B3">
              <w:rPr>
                <w:rFonts w:ascii="Segoe UI Light" w:hAnsi="Segoe UI Light"/>
              </w:rPr>
              <w:t xml:space="preserve"> | MSR 200</w:t>
            </w:r>
          </w:p>
          <w:p w14:paraId="71A34D7B" w14:textId="77777777" w:rsidR="003A68B3" w:rsidRDefault="003A68B3" w:rsidP="003A68B3">
            <w:pPr>
              <w:ind w:left="247"/>
              <w:rPr>
                <w:rFonts w:ascii="Segoe UI Light" w:hAnsi="Segoe UI Light"/>
                <w:sz w:val="20"/>
                <w:szCs w:val="20"/>
              </w:rPr>
            </w:pPr>
          </w:p>
          <w:p w14:paraId="20E06BC9" w14:textId="77777777" w:rsidR="003A68B3" w:rsidRDefault="003A68B3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Career Fair Success</w:t>
            </w:r>
          </w:p>
          <w:p w14:paraId="5C93C8DF" w14:textId="77777777" w:rsidR="003A68B3" w:rsidRPr="00F0447E" w:rsidRDefault="003A68B3" w:rsidP="003A68B3">
            <w:pPr>
              <w:rPr>
                <w:rFonts w:ascii="Segoe UI Light" w:hAnsi="Segoe UI Light"/>
                <w:sz w:val="4"/>
                <w:szCs w:val="4"/>
              </w:rPr>
            </w:pPr>
          </w:p>
          <w:p w14:paraId="2D230C49" w14:textId="228DEED7" w:rsidR="00395F0F" w:rsidRDefault="00395F0F" w:rsidP="00395F0F">
            <w:pPr>
              <w:pStyle w:val="NoSpacing"/>
              <w:numPr>
                <w:ilvl w:val="0"/>
                <w:numId w:val="3"/>
              </w:numPr>
              <w:ind w:left="250" w:hanging="27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Prepare for the Spring Job Fair</w:t>
            </w:r>
            <w:r w:rsidR="00084479">
              <w:rPr>
                <w:rFonts w:ascii="Segoe UI Light" w:hAnsi="Segoe UI Light"/>
              </w:rPr>
              <w:t xml:space="preserve"> @ Stockton Campus</w:t>
            </w:r>
          </w:p>
          <w:p w14:paraId="349B1979" w14:textId="77777777" w:rsidR="00395F0F" w:rsidRPr="00EB1020" w:rsidRDefault="00395F0F" w:rsidP="00395F0F">
            <w:pPr>
              <w:rPr>
                <w:rFonts w:ascii="Segoe UI Light" w:hAnsi="Segoe UI Light"/>
              </w:rPr>
            </w:pPr>
            <w:r w:rsidRPr="00EB1020">
              <w:rPr>
                <w:rFonts w:ascii="Segoe UI Light" w:hAnsi="Segoe UI Light"/>
              </w:rPr>
              <w:t xml:space="preserve">Thursday </w:t>
            </w:r>
            <w:r>
              <w:rPr>
                <w:rFonts w:ascii="Segoe UI Light" w:hAnsi="Segoe UI Light"/>
              </w:rPr>
              <w:t xml:space="preserve">| March 29 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70DED0CF" w14:textId="3A44B96A" w:rsidR="005D6D69" w:rsidRPr="007251DA" w:rsidRDefault="005D6D69" w:rsidP="007C3E6A">
            <w:pPr>
              <w:pStyle w:val="NoSpacing"/>
              <w:rPr>
                <w:rFonts w:ascii="Segoe UI Light" w:hAnsi="Segoe UI Light"/>
              </w:rPr>
            </w:pPr>
          </w:p>
          <w:p w14:paraId="02ABB8B0" w14:textId="77777777" w:rsidR="007C3E6A" w:rsidRDefault="00084479" w:rsidP="00084479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Virtual Networking-Your On-line Brand</w:t>
            </w:r>
          </w:p>
          <w:p w14:paraId="64A626C1" w14:textId="7B66E09C" w:rsidR="00084479" w:rsidRPr="007C3E6A" w:rsidRDefault="007C3E6A" w:rsidP="007C3E6A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</w:rPr>
              <w:t>T</w:t>
            </w:r>
            <w:r w:rsidRPr="00EB1020">
              <w:rPr>
                <w:rFonts w:ascii="Segoe UI Light" w:hAnsi="Segoe UI Light"/>
              </w:rPr>
              <w:t xml:space="preserve">hursday </w:t>
            </w:r>
            <w:r>
              <w:rPr>
                <w:rFonts w:ascii="Segoe UI Light" w:hAnsi="Segoe UI Light"/>
              </w:rPr>
              <w:t xml:space="preserve">| March 8 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5529B598" w14:textId="39FB34CD" w:rsidR="00084479" w:rsidRPr="00EB1020" w:rsidRDefault="00084479" w:rsidP="00084479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Tuesday</w:t>
            </w:r>
            <w:r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>| March 20 | 10:30-11:30am | MSR 200</w:t>
            </w:r>
          </w:p>
          <w:p w14:paraId="0FD170BE" w14:textId="77777777" w:rsidR="005D6D69" w:rsidRPr="006A1625" w:rsidRDefault="005D6D69" w:rsidP="005D6D69">
            <w:pPr>
              <w:pStyle w:val="NoSpacing"/>
              <w:ind w:left="250"/>
              <w:rPr>
                <w:rFonts w:ascii="Segoe UI Light" w:hAnsi="Segoe UI Light"/>
              </w:rPr>
            </w:pPr>
          </w:p>
          <w:p w14:paraId="0D124707" w14:textId="3513C91B" w:rsidR="006A1625" w:rsidRDefault="006A1625" w:rsidP="00D52677">
            <w:pPr>
              <w:pStyle w:val="NoSpacing"/>
              <w:ind w:left="250"/>
              <w:rPr>
                <w:rFonts w:ascii="Segoe UI Light" w:hAnsi="Segoe UI Light"/>
              </w:rPr>
            </w:pPr>
          </w:p>
          <w:p w14:paraId="2EFD8059" w14:textId="77777777" w:rsidR="005D6D69" w:rsidRPr="006A1625" w:rsidRDefault="005D6D69" w:rsidP="005D6D69">
            <w:pPr>
              <w:pStyle w:val="NoSpacing"/>
              <w:ind w:left="250"/>
              <w:rPr>
                <w:rFonts w:ascii="Segoe UI Light" w:hAnsi="Segoe UI Light"/>
              </w:rPr>
            </w:pPr>
          </w:p>
          <w:p w14:paraId="47317D16" w14:textId="05B11EA2" w:rsidR="006A1625" w:rsidRPr="005D3FBB" w:rsidRDefault="006A1625" w:rsidP="008B2108">
            <w:pPr>
              <w:pStyle w:val="NoSpacing"/>
              <w:ind w:left="250"/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F5C400"/>
              <w:left w:val="single" w:sz="4" w:space="0" w:color="F5C400"/>
              <w:bottom w:val="single" w:sz="4" w:space="0" w:color="F5C400"/>
              <w:right w:val="single" w:sz="4" w:space="0" w:color="F5C400"/>
            </w:tcBorders>
          </w:tcPr>
          <w:p w14:paraId="0DB03C3D" w14:textId="2AB833D6" w:rsidR="003A68B3" w:rsidRPr="00384081" w:rsidRDefault="00395F0F" w:rsidP="00384081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Exploring Majors &amp; Careers</w:t>
            </w:r>
          </w:p>
          <w:p w14:paraId="1B083C90" w14:textId="3AAA74BD" w:rsidR="008518C9" w:rsidRDefault="008518C9" w:rsidP="008518C9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Monday</w:t>
            </w:r>
            <w:r w:rsidRPr="00EB1020">
              <w:rPr>
                <w:rFonts w:ascii="Segoe UI Light" w:hAnsi="Segoe UI Light"/>
              </w:rPr>
              <w:t xml:space="preserve"> </w:t>
            </w:r>
            <w:r>
              <w:rPr>
                <w:rFonts w:ascii="Segoe UI Light" w:hAnsi="Segoe UI Light"/>
              </w:rPr>
              <w:t xml:space="preserve">| April </w:t>
            </w:r>
            <w:r w:rsidR="00084479">
              <w:rPr>
                <w:rFonts w:ascii="Segoe UI Light" w:hAnsi="Segoe UI Light"/>
              </w:rPr>
              <w:t>16</w:t>
            </w:r>
            <w:r>
              <w:rPr>
                <w:rFonts w:ascii="Segoe UI Light" w:hAnsi="Segoe UI Light"/>
              </w:rPr>
              <w:t>| 2:00</w:t>
            </w:r>
            <w:r w:rsidR="00CA665D">
              <w:rPr>
                <w:rFonts w:ascii="Segoe UI Light" w:hAnsi="Segoe UI Light"/>
              </w:rPr>
              <w:t>pm</w:t>
            </w:r>
            <w:r>
              <w:rPr>
                <w:rFonts w:ascii="Segoe UI Light" w:hAnsi="Segoe UI Light"/>
              </w:rPr>
              <w:t>-3:00pm| MSR 200</w:t>
            </w:r>
          </w:p>
          <w:p w14:paraId="5DA2023E" w14:textId="6FA18591" w:rsidR="00084479" w:rsidRPr="00EB1020" w:rsidRDefault="00084479" w:rsidP="008518C9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Thursday | April 26 | 11am – Noon | MSR 200</w:t>
            </w:r>
          </w:p>
          <w:p w14:paraId="4AEEB3D1" w14:textId="77777777" w:rsidR="003A68B3" w:rsidRPr="008518C9" w:rsidRDefault="003A68B3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16"/>
                <w:szCs w:val="16"/>
              </w:rPr>
            </w:pPr>
          </w:p>
          <w:p w14:paraId="17C95906" w14:textId="77777777" w:rsidR="00384081" w:rsidRDefault="00384081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Job &amp; Internship Search</w:t>
            </w:r>
          </w:p>
          <w:p w14:paraId="57A2C910" w14:textId="25CCBE3A" w:rsidR="008518C9" w:rsidRPr="00EB1020" w:rsidRDefault="00CA665D" w:rsidP="008518C9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Wednesday</w:t>
            </w:r>
            <w:r w:rsidR="008518C9" w:rsidRPr="00EB1020">
              <w:rPr>
                <w:rFonts w:ascii="Segoe UI Light" w:hAnsi="Segoe UI Light"/>
              </w:rPr>
              <w:t xml:space="preserve"> </w:t>
            </w:r>
            <w:r w:rsidR="008518C9">
              <w:rPr>
                <w:rFonts w:ascii="Segoe UI Light" w:hAnsi="Segoe UI Light"/>
              </w:rPr>
              <w:t xml:space="preserve">| April </w:t>
            </w:r>
            <w:r>
              <w:rPr>
                <w:rFonts w:ascii="Segoe UI Light" w:hAnsi="Segoe UI Light"/>
              </w:rPr>
              <w:t>8</w:t>
            </w:r>
            <w:r w:rsidR="008518C9">
              <w:rPr>
                <w:rFonts w:ascii="Segoe UI Light" w:hAnsi="Segoe UI Light"/>
              </w:rPr>
              <w:t xml:space="preserve"> | </w:t>
            </w:r>
            <w:r>
              <w:rPr>
                <w:rFonts w:ascii="Segoe UI Light" w:hAnsi="Segoe UI Light"/>
              </w:rPr>
              <w:t>11</w:t>
            </w:r>
            <w:r w:rsidR="008518C9">
              <w:rPr>
                <w:rFonts w:ascii="Segoe UI Light" w:hAnsi="Segoe UI Light"/>
              </w:rPr>
              <w:t>:00</w:t>
            </w:r>
            <w:r>
              <w:rPr>
                <w:rFonts w:ascii="Segoe UI Light" w:hAnsi="Segoe UI Light"/>
              </w:rPr>
              <w:t>am</w:t>
            </w:r>
            <w:r w:rsidR="008518C9">
              <w:rPr>
                <w:rFonts w:ascii="Segoe UI Light" w:hAnsi="Segoe UI Light"/>
              </w:rPr>
              <w:t>-</w:t>
            </w:r>
            <w:r>
              <w:rPr>
                <w:rFonts w:ascii="Segoe UI Light" w:hAnsi="Segoe UI Light"/>
              </w:rPr>
              <w:t>Noon</w:t>
            </w:r>
            <w:r w:rsidR="008518C9">
              <w:rPr>
                <w:rFonts w:ascii="Segoe UI Light" w:hAnsi="Segoe UI Light"/>
              </w:rPr>
              <w:t>| MSR 200</w:t>
            </w:r>
          </w:p>
          <w:p w14:paraId="77A94F70" w14:textId="77777777" w:rsidR="00395F0F" w:rsidRPr="008518C9" w:rsidRDefault="00395F0F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16"/>
                <w:szCs w:val="16"/>
              </w:rPr>
            </w:pPr>
          </w:p>
          <w:p w14:paraId="0C0F9E39" w14:textId="77777777" w:rsidR="003A68B3" w:rsidRDefault="003A68B3" w:rsidP="003A68B3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Resume 101 </w:t>
            </w:r>
          </w:p>
          <w:p w14:paraId="4E359C04" w14:textId="384D3CF2" w:rsidR="003A68B3" w:rsidRPr="00EB1020" w:rsidRDefault="00395F0F" w:rsidP="003A68B3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Monday</w:t>
            </w:r>
            <w:r w:rsidR="003A68B3" w:rsidRPr="00EB1020">
              <w:rPr>
                <w:rFonts w:ascii="Segoe UI Light" w:hAnsi="Segoe UI Light"/>
              </w:rPr>
              <w:t xml:space="preserve"> </w:t>
            </w:r>
            <w:r w:rsidR="003A68B3">
              <w:rPr>
                <w:rFonts w:ascii="Segoe UI Light" w:hAnsi="Segoe UI Light"/>
              </w:rPr>
              <w:t xml:space="preserve">| </w:t>
            </w:r>
            <w:r>
              <w:rPr>
                <w:rFonts w:ascii="Segoe UI Light" w:hAnsi="Segoe UI Light"/>
              </w:rPr>
              <w:t>April 23</w:t>
            </w:r>
            <w:r w:rsidR="003A68B3">
              <w:rPr>
                <w:rFonts w:ascii="Segoe UI Light" w:hAnsi="Segoe UI Light"/>
              </w:rPr>
              <w:t xml:space="preserve"> | </w:t>
            </w:r>
            <w:r>
              <w:rPr>
                <w:rFonts w:ascii="Segoe UI Light" w:hAnsi="Segoe UI Light"/>
              </w:rPr>
              <w:t>2:00</w:t>
            </w:r>
            <w:r w:rsidR="00CA665D">
              <w:rPr>
                <w:rFonts w:ascii="Segoe UI Light" w:hAnsi="Segoe UI Light"/>
              </w:rPr>
              <w:t>pm</w:t>
            </w:r>
            <w:r>
              <w:rPr>
                <w:rFonts w:ascii="Segoe UI Light" w:hAnsi="Segoe UI Light"/>
              </w:rPr>
              <w:t>-3:00pm</w:t>
            </w:r>
            <w:r w:rsidR="003A68B3">
              <w:rPr>
                <w:rFonts w:ascii="Segoe UI Light" w:hAnsi="Segoe UI Light"/>
              </w:rPr>
              <w:t>| MSR 200</w:t>
            </w:r>
          </w:p>
          <w:p w14:paraId="79AF1ED7" w14:textId="77777777" w:rsidR="003A68B3" w:rsidRDefault="003A68B3" w:rsidP="003A68B3">
            <w:pPr>
              <w:ind w:left="247"/>
              <w:rPr>
                <w:rFonts w:ascii="Segoe UI Light" w:hAnsi="Segoe UI Light"/>
                <w:sz w:val="20"/>
                <w:szCs w:val="20"/>
              </w:rPr>
            </w:pPr>
          </w:p>
          <w:p w14:paraId="0D468D44" w14:textId="7C3C8822" w:rsidR="00384081" w:rsidRDefault="00384081" w:rsidP="00384081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Equal Pay </w:t>
            </w:r>
            <w:proofErr w:type="spellStart"/>
            <w:proofErr w:type="gramStart"/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>Day:Salary</w:t>
            </w:r>
            <w:proofErr w:type="spellEnd"/>
            <w:proofErr w:type="gramEnd"/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 Negotiations </w:t>
            </w:r>
          </w:p>
          <w:p w14:paraId="370C687B" w14:textId="018EDE50" w:rsidR="00384081" w:rsidRDefault="00384081" w:rsidP="00384081">
            <w:pPr>
              <w:pStyle w:val="NoSpacing"/>
              <w:numPr>
                <w:ilvl w:val="0"/>
                <w:numId w:val="3"/>
              </w:numPr>
              <w:ind w:left="250" w:hanging="270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April 10</w:t>
            </w:r>
            <w:r w:rsidRPr="00384081">
              <w:rPr>
                <w:rFonts w:ascii="Segoe UI Light" w:hAnsi="Segoe UI Light"/>
                <w:vertAlign w:val="superscript"/>
              </w:rPr>
              <w:t>th</w:t>
            </w:r>
            <w:r>
              <w:rPr>
                <w:rFonts w:ascii="Segoe UI Light" w:hAnsi="Segoe UI Light"/>
              </w:rPr>
              <w:t xml:space="preserve"> is Equal Pay Day 2018, representing the additional calendar days </w:t>
            </w:r>
            <w:r w:rsidR="008518C9">
              <w:rPr>
                <w:rFonts w:ascii="Segoe UI Light" w:hAnsi="Segoe UI Light"/>
              </w:rPr>
              <w:t xml:space="preserve">that </w:t>
            </w:r>
            <w:r>
              <w:rPr>
                <w:rFonts w:ascii="Segoe UI Light" w:hAnsi="Segoe UI Light"/>
              </w:rPr>
              <w:t xml:space="preserve">the typical woman must work to earn the same amount as the typical man. All are welcome to attend. </w:t>
            </w:r>
          </w:p>
          <w:p w14:paraId="7210FF23" w14:textId="0265D5D7" w:rsidR="00384081" w:rsidRPr="00EB1020" w:rsidRDefault="00384081" w:rsidP="00384081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Tues</w:t>
            </w:r>
            <w:r w:rsidRPr="00EB1020">
              <w:rPr>
                <w:rFonts w:ascii="Segoe UI Light" w:hAnsi="Segoe UI Light"/>
              </w:rPr>
              <w:t xml:space="preserve">day </w:t>
            </w:r>
            <w:r>
              <w:rPr>
                <w:rFonts w:ascii="Segoe UI Light" w:hAnsi="Segoe UI Light"/>
              </w:rPr>
              <w:t>| April 10 | 2:00-4:00pm | MSR 130</w:t>
            </w:r>
          </w:p>
          <w:p w14:paraId="476AB2F6" w14:textId="77777777" w:rsidR="006A1625" w:rsidRDefault="006A1625" w:rsidP="003A68B3">
            <w:pPr>
              <w:rPr>
                <w:rFonts w:ascii="Segoe UI Semibold" w:hAnsi="Segoe UI Semibold"/>
                <w:sz w:val="20"/>
                <w:szCs w:val="20"/>
              </w:rPr>
            </w:pPr>
          </w:p>
          <w:p w14:paraId="6360676C" w14:textId="77777777" w:rsidR="007C3E6A" w:rsidRDefault="007C3E6A" w:rsidP="007C3E6A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Interviewing Success </w:t>
            </w:r>
          </w:p>
          <w:p w14:paraId="3F6D8A77" w14:textId="5C381FFA" w:rsidR="007C3E6A" w:rsidRPr="007C3E6A" w:rsidRDefault="007C3E6A" w:rsidP="007C3E6A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</w:rPr>
              <w:t>T</w:t>
            </w:r>
            <w:r w:rsidRPr="00EB1020">
              <w:rPr>
                <w:rFonts w:ascii="Segoe UI Light" w:hAnsi="Segoe UI Light"/>
              </w:rPr>
              <w:t xml:space="preserve">hursday </w:t>
            </w:r>
            <w:r>
              <w:rPr>
                <w:rFonts w:ascii="Segoe UI Light" w:hAnsi="Segoe UI Light"/>
              </w:rPr>
              <w:t xml:space="preserve">| April 19 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4E3C9C58" w14:textId="77777777" w:rsidR="007C3E6A" w:rsidRDefault="007C3E6A" w:rsidP="003A68B3">
            <w:pPr>
              <w:rPr>
                <w:rFonts w:ascii="Segoe UI Semibold" w:hAnsi="Segoe UI Semibold"/>
                <w:sz w:val="20"/>
                <w:szCs w:val="20"/>
              </w:rPr>
            </w:pPr>
          </w:p>
          <w:p w14:paraId="0646B968" w14:textId="5F848A60" w:rsidR="007C3E6A" w:rsidRDefault="007C3E6A" w:rsidP="007C3E6A">
            <w:pPr>
              <w:pStyle w:val="NoSpacing"/>
              <w:ind w:left="-20"/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</w:pPr>
            <w:r>
              <w:rPr>
                <w:rFonts w:ascii="Segoe UI Semibold" w:hAnsi="Segoe UI Semibold"/>
                <w:i/>
                <w:color w:val="FF0000"/>
                <w:sz w:val="32"/>
                <w:szCs w:val="32"/>
              </w:rPr>
              <w:t xml:space="preserve">Networking </w:t>
            </w:r>
          </w:p>
          <w:p w14:paraId="624391A9" w14:textId="4F34D526" w:rsidR="007C3E6A" w:rsidRPr="007C3E6A" w:rsidRDefault="007C3E6A" w:rsidP="007C3E6A">
            <w:pPr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</w:rPr>
              <w:t>T</w:t>
            </w:r>
            <w:r w:rsidRPr="00EB1020">
              <w:rPr>
                <w:rFonts w:ascii="Segoe UI Light" w:hAnsi="Segoe UI Light"/>
              </w:rPr>
              <w:t xml:space="preserve">hursday </w:t>
            </w:r>
            <w:r>
              <w:rPr>
                <w:rFonts w:ascii="Segoe UI Light" w:hAnsi="Segoe UI Light"/>
              </w:rPr>
              <w:t xml:space="preserve">| April 26| 3:30-4:30pm | Stockton </w:t>
            </w:r>
            <w:proofErr w:type="spellStart"/>
            <w:r>
              <w:rPr>
                <w:rFonts w:ascii="Segoe UI Light" w:hAnsi="Segoe UI Light"/>
              </w:rPr>
              <w:t>Ctr</w:t>
            </w:r>
            <w:proofErr w:type="spellEnd"/>
          </w:p>
          <w:p w14:paraId="5EDC77A9" w14:textId="77777777" w:rsidR="007C3E6A" w:rsidRDefault="007C3E6A" w:rsidP="003A68B3">
            <w:pPr>
              <w:rPr>
                <w:rFonts w:ascii="Segoe UI Semibold" w:hAnsi="Segoe UI Semibold"/>
                <w:sz w:val="20"/>
                <w:szCs w:val="20"/>
              </w:rPr>
            </w:pPr>
          </w:p>
        </w:tc>
      </w:tr>
    </w:tbl>
    <w:p w14:paraId="04CB959D" w14:textId="2268EC56" w:rsidR="00FB48FD" w:rsidRPr="005D3FBB" w:rsidRDefault="00FB48FD" w:rsidP="005D3FBB">
      <w:pPr>
        <w:pStyle w:val="NoSpacing"/>
        <w:rPr>
          <w:rFonts w:ascii="Segoe UI Semibold" w:hAnsi="Segoe UI Semibold"/>
          <w:sz w:val="10"/>
          <w:szCs w:val="10"/>
        </w:rPr>
      </w:pPr>
    </w:p>
    <w:sectPr w:rsidR="00FB48FD" w:rsidRPr="005D3FBB" w:rsidSect="00FB163A">
      <w:headerReference w:type="default" r:id="rId9"/>
      <w:footerReference w:type="default" r:id="rId10"/>
      <w:footerReference w:type="first" r:id="rId11"/>
      <w:pgSz w:w="15840" w:h="12240" w:orient="landscape" w:code="1"/>
      <w:pgMar w:top="360" w:right="360" w:bottom="360" w:left="360" w:header="144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AB0B" w14:textId="77777777" w:rsidR="003B690D" w:rsidRDefault="003B690D" w:rsidP="006776DE">
      <w:pPr>
        <w:spacing w:after="0" w:line="240" w:lineRule="auto"/>
      </w:pPr>
      <w:r>
        <w:separator/>
      </w:r>
    </w:p>
  </w:endnote>
  <w:endnote w:type="continuationSeparator" w:id="0">
    <w:p w14:paraId="50456B9D" w14:textId="77777777" w:rsidR="003B690D" w:rsidRDefault="003B690D" w:rsidP="0067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Calibri Light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een">
    <w:altName w:val="Calibri"/>
    <w:charset w:val="00"/>
    <w:family w:val="auto"/>
    <w:pitch w:val="variable"/>
    <w:sig w:usb0="00000001" w:usb1="0000000A" w:usb2="00000000" w:usb3="00000000" w:csb0="00000193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saraSansOT-Light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6DA7" w14:textId="77777777" w:rsidR="006776DE" w:rsidRPr="005D3FBB" w:rsidRDefault="005D3FBB" w:rsidP="005D3FBB">
    <w:pPr>
      <w:pStyle w:val="Footer"/>
    </w:pPr>
    <w:r>
      <w:rPr>
        <w:rFonts w:ascii="Times New Roman" w:hAnsi="Times New Roman"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697A89" wp14:editId="1C2E20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29775" cy="843915"/>
              <wp:effectExtent l="0" t="0" r="28575" b="133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9775" cy="843915"/>
                        <a:chOff x="0" y="0"/>
                        <a:chExt cx="9629775" cy="843915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247650"/>
                          <a:ext cx="9629775" cy="5962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123825"/>
                          <a:ext cx="9629775" cy="1187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9775" cy="11874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38125" y="304800"/>
                          <a:ext cx="9138478" cy="534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21F35C" w14:textId="2F3A0514" w:rsidR="005D3FBB" w:rsidRPr="00D83223" w:rsidRDefault="005D3FBB" w:rsidP="005D3F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 xml:space="preserve">CAREER </w:t>
                            </w:r>
                            <w:r w:rsidR="00233E8B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>&amp; PROFESSIONAL DEVELOPMENT CENTER</w:t>
                            </w:r>
                          </w:p>
                          <w:p w14:paraId="558204C9" w14:textId="77777777" w:rsidR="005D3FBB" w:rsidRPr="00D83223" w:rsidRDefault="005D3FBB" w:rsidP="005D3FB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(209) 667-3661 </w:t>
                            </w:r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www.csustan.edu/career | career@csustan.edu | @</w:t>
                            </w:r>
                            <w:proofErr w:type="spellStart"/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stanstatecareer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97A89" id="Group 7" o:spid="_x0000_s1026" style="position:absolute;margin-left:0;margin-top:0;width:758.25pt;height:66.45pt;z-index:251659264;mso-height-relative:margin" coordsize="96297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">
              <v:rect id="Rectangle 3" o:spid="_x0000_s1027" style="position:absolute;top:2476;width:96297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" fillcolor="#c00000" strokecolor="white" strokeweight="2pt">
                <v:shadow color="black [0]"/>
                <v:textbox inset="2.88pt,2.88pt,2.88pt,2.88pt"/>
              </v:rect>
              <v:rect id="Rectangle 4" o:spid="_x0000_s1028" style="position:absolute;top:1238;width:9629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" fillcolor="#fc0" strokecolor="white" strokeweight="2pt">
                <v:shadow color="black [0]"/>
                <v:textbox inset="2.88pt,2.88pt,2.88pt,2.88pt"/>
              </v:rect>
              <v:rect id="Rectangle 5" o:spid="_x0000_s1029" style="position:absolute;width:9629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" fillcolor="#b2b2b2" strokecolor="white" strokeweight="2pt">
                <v:shadow color="black [0]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2381;top:3048;width:91385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421F35C" w14:textId="2F3A0514" w:rsidR="005D3FBB" w:rsidRPr="00D83223" w:rsidRDefault="005D3FBB" w:rsidP="005D3FBB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32"/>
                        </w:rPr>
                        <w:t xml:space="preserve">CAREER </w:t>
                      </w:r>
                      <w:r w:rsidR="00233E8B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32"/>
                        </w:rPr>
                        <w:t>&amp; PROFESSIONAL DEVELOPMENT CENTER</w:t>
                      </w:r>
                    </w:p>
                    <w:p w14:paraId="558204C9" w14:textId="77777777" w:rsidR="005D3FBB" w:rsidRPr="00D83223" w:rsidRDefault="005D3FBB" w:rsidP="005D3FBB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(209) 667-3661 </w:t>
                      </w:r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 </w:t>
                      </w:r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>www.csustan.edu/career | career@csustan.edu | @</w:t>
                      </w:r>
                      <w:proofErr w:type="spellStart"/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>stanstatecareer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C482" w14:textId="5A9ABA72" w:rsidR="00FB163A" w:rsidRDefault="00FB163A">
    <w:pPr>
      <w:pStyle w:val="Footer"/>
    </w:pPr>
    <w:r>
      <w:rPr>
        <w:rFonts w:ascii="Times New Roman" w:hAnsi="Times New Roman"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EF93FB" wp14:editId="0E0D0B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29775" cy="843915"/>
              <wp:effectExtent l="0" t="0" r="28575" b="1333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9775" cy="843915"/>
                        <a:chOff x="0" y="0"/>
                        <a:chExt cx="9629775" cy="843915"/>
                      </a:xfrm>
                    </wpg:grpSpPr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0" y="247650"/>
                          <a:ext cx="9629775" cy="5962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0" y="123825"/>
                          <a:ext cx="9629775" cy="11874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9775" cy="11874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38125" y="304800"/>
                          <a:ext cx="9138478" cy="534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103654" w14:textId="77777777" w:rsidR="00FB163A" w:rsidRPr="00D83223" w:rsidRDefault="00FB163A" w:rsidP="00FB16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 xml:space="preserve">CAREER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>&amp; PROFESSIONAL DEVELOPMENT CENTER</w:t>
                            </w:r>
                          </w:p>
                          <w:p w14:paraId="2800EE10" w14:textId="77777777" w:rsidR="00FB163A" w:rsidRPr="00D83223" w:rsidRDefault="00FB163A" w:rsidP="00FB16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(209) 667-3661 </w:t>
                            </w:r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www.csustan.edu/career | career@csustan.edu | @</w:t>
                            </w:r>
                            <w:proofErr w:type="spellStart"/>
                            <w:r w:rsidRPr="00D83223"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  <w:t>stanstatecareer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F93FB" id="Group 8" o:spid="_x0000_s1031" style="position:absolute;margin-left:0;margin-top:0;width:758.25pt;height:66.45pt;z-index:251661312;mso-height-relative:margin" coordsize="96297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">
              <v:rect id="Rectangle 9" o:spid="_x0000_s1032" style="position:absolute;top:2476;width:96297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" fillcolor="#c00000" strokecolor="white" strokeweight="2pt">
                <v:shadow color="black [0]"/>
                <v:textbox inset="2.88pt,2.88pt,2.88pt,2.88pt"/>
              </v:rect>
              <v:rect id="Rectangle 10" o:spid="_x0000_s1033" style="position:absolute;top:1238;width:9629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" fillcolor="#fc0" strokecolor="white" strokeweight="2pt">
                <v:shadow color="black [0]"/>
                <v:textbox inset="2.88pt,2.88pt,2.88pt,2.88pt"/>
              </v:rect>
              <v:rect id="Rectangle 11" o:spid="_x0000_s1034" style="position:absolute;width:9629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" fillcolor="#b2b2b2" strokecolor="white" strokeweight="2pt">
                <v:shadow color="black [0]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left:2381;top:3048;width:91385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<v:textbox inset="2.88pt,2.88pt,2.88pt,2.88pt">
                  <w:txbxContent>
                    <w:p w14:paraId="2B103654" w14:textId="77777777" w:rsidR="00FB163A" w:rsidRPr="00D83223" w:rsidRDefault="00FB163A" w:rsidP="00FB163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32"/>
                        </w:rPr>
                        <w:t xml:space="preserve">CAREER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8"/>
                          <w:szCs w:val="32"/>
                        </w:rPr>
                        <w:t>&amp; PROFESSIONAL DEVELOPMENT CENTER</w:t>
                      </w:r>
                    </w:p>
                    <w:p w14:paraId="2800EE10" w14:textId="77777777" w:rsidR="00FB163A" w:rsidRPr="00D83223" w:rsidRDefault="00FB163A" w:rsidP="00FB163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(209) 667-3661 </w:t>
                      </w:r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 xml:space="preserve"> </w:t>
                      </w:r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>www.csustan.edu/career | career@csustan.edu | @</w:t>
                      </w:r>
                      <w:proofErr w:type="spellStart"/>
                      <w:r w:rsidRPr="00D83223"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24"/>
                          <w:szCs w:val="32"/>
                        </w:rPr>
                        <w:t>stanstatecareer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9B7B" w14:textId="77777777" w:rsidR="003B690D" w:rsidRDefault="003B690D" w:rsidP="006776DE">
      <w:pPr>
        <w:spacing w:after="0" w:line="240" w:lineRule="auto"/>
      </w:pPr>
      <w:r>
        <w:separator/>
      </w:r>
    </w:p>
  </w:footnote>
  <w:footnote w:type="continuationSeparator" w:id="0">
    <w:p w14:paraId="5D38280F" w14:textId="77777777" w:rsidR="003B690D" w:rsidRDefault="003B690D" w:rsidP="0067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1351" w14:textId="77777777" w:rsidR="009B411D" w:rsidRDefault="009B411D" w:rsidP="00902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63F"/>
    <w:multiLevelType w:val="hybridMultilevel"/>
    <w:tmpl w:val="8EE8BC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2B631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9A7905"/>
    <w:multiLevelType w:val="hybridMultilevel"/>
    <w:tmpl w:val="F920DFC8"/>
    <w:lvl w:ilvl="0" w:tplc="3FB45588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C2B63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D26"/>
    <w:multiLevelType w:val="hybridMultilevel"/>
    <w:tmpl w:val="FB2E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B6319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231D2"/>
    <w:multiLevelType w:val="multilevel"/>
    <w:tmpl w:val="F4B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8B197F"/>
    <w:multiLevelType w:val="hybridMultilevel"/>
    <w:tmpl w:val="B7BC24C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45E35A88"/>
    <w:multiLevelType w:val="multilevel"/>
    <w:tmpl w:val="ADE4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751B1A"/>
    <w:multiLevelType w:val="hybridMultilevel"/>
    <w:tmpl w:val="42784F04"/>
    <w:lvl w:ilvl="0" w:tplc="3FB45588">
      <w:start w:val="1"/>
      <w:numFmt w:val="bullet"/>
      <w:lvlText w:val="ê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A4B63"/>
    <w:multiLevelType w:val="hybridMultilevel"/>
    <w:tmpl w:val="9316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63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0A50"/>
    <w:multiLevelType w:val="hybridMultilevel"/>
    <w:tmpl w:val="81F4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63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6E31"/>
    <w:multiLevelType w:val="hybridMultilevel"/>
    <w:tmpl w:val="373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1F3C"/>
    <w:multiLevelType w:val="hybridMultilevel"/>
    <w:tmpl w:val="18CE0872"/>
    <w:lvl w:ilvl="0" w:tplc="3FB45588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C2B63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54BEA"/>
    <w:multiLevelType w:val="multilevel"/>
    <w:tmpl w:val="0FB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871A82"/>
    <w:multiLevelType w:val="hybridMultilevel"/>
    <w:tmpl w:val="787485D0"/>
    <w:lvl w:ilvl="0" w:tplc="3FB45588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C2B63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D3B85"/>
    <w:multiLevelType w:val="hybridMultilevel"/>
    <w:tmpl w:val="19B2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631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15"/>
    <w:rsid w:val="00006680"/>
    <w:rsid w:val="00032222"/>
    <w:rsid w:val="00054C64"/>
    <w:rsid w:val="00060FA1"/>
    <w:rsid w:val="00061E78"/>
    <w:rsid w:val="00062E2E"/>
    <w:rsid w:val="00066E3C"/>
    <w:rsid w:val="00080F03"/>
    <w:rsid w:val="00084479"/>
    <w:rsid w:val="000C04F2"/>
    <w:rsid w:val="000C06A4"/>
    <w:rsid w:val="000C1CFB"/>
    <w:rsid w:val="000C50CF"/>
    <w:rsid w:val="00150EFA"/>
    <w:rsid w:val="001655AF"/>
    <w:rsid w:val="00167B7D"/>
    <w:rsid w:val="001A5CB1"/>
    <w:rsid w:val="001C2EC4"/>
    <w:rsid w:val="001D6B15"/>
    <w:rsid w:val="001E7264"/>
    <w:rsid w:val="00213E23"/>
    <w:rsid w:val="00231BAF"/>
    <w:rsid w:val="00233E8B"/>
    <w:rsid w:val="0023480C"/>
    <w:rsid w:val="00283ED8"/>
    <w:rsid w:val="00287F08"/>
    <w:rsid w:val="002B2346"/>
    <w:rsid w:val="0030167D"/>
    <w:rsid w:val="00304EB8"/>
    <w:rsid w:val="003439DA"/>
    <w:rsid w:val="00347D29"/>
    <w:rsid w:val="003605DA"/>
    <w:rsid w:val="00384081"/>
    <w:rsid w:val="00386068"/>
    <w:rsid w:val="00387CC9"/>
    <w:rsid w:val="00395F0F"/>
    <w:rsid w:val="003A0E67"/>
    <w:rsid w:val="003A68B3"/>
    <w:rsid w:val="003B690D"/>
    <w:rsid w:val="003D58DC"/>
    <w:rsid w:val="003F04B5"/>
    <w:rsid w:val="004139FD"/>
    <w:rsid w:val="00421E6E"/>
    <w:rsid w:val="00433982"/>
    <w:rsid w:val="0045174C"/>
    <w:rsid w:val="004609E1"/>
    <w:rsid w:val="00495EB6"/>
    <w:rsid w:val="004D7CF3"/>
    <w:rsid w:val="00502C70"/>
    <w:rsid w:val="005034E6"/>
    <w:rsid w:val="00520678"/>
    <w:rsid w:val="00542ACA"/>
    <w:rsid w:val="005567CE"/>
    <w:rsid w:val="005C4A93"/>
    <w:rsid w:val="005D1C86"/>
    <w:rsid w:val="005D3FBB"/>
    <w:rsid w:val="005D5DF5"/>
    <w:rsid w:val="005D6D69"/>
    <w:rsid w:val="005F7DC3"/>
    <w:rsid w:val="0060052D"/>
    <w:rsid w:val="006148D3"/>
    <w:rsid w:val="00615668"/>
    <w:rsid w:val="00615928"/>
    <w:rsid w:val="00622F05"/>
    <w:rsid w:val="00631564"/>
    <w:rsid w:val="00634C0C"/>
    <w:rsid w:val="006776DE"/>
    <w:rsid w:val="006855B3"/>
    <w:rsid w:val="006A1625"/>
    <w:rsid w:val="006B3C4F"/>
    <w:rsid w:val="006C3545"/>
    <w:rsid w:val="006D63BC"/>
    <w:rsid w:val="006F6F09"/>
    <w:rsid w:val="00710E3C"/>
    <w:rsid w:val="007251DA"/>
    <w:rsid w:val="007452A9"/>
    <w:rsid w:val="00764796"/>
    <w:rsid w:val="00790764"/>
    <w:rsid w:val="00790D5B"/>
    <w:rsid w:val="007C038C"/>
    <w:rsid w:val="007C3E6A"/>
    <w:rsid w:val="007C5CEA"/>
    <w:rsid w:val="007F05D8"/>
    <w:rsid w:val="00844060"/>
    <w:rsid w:val="008518C9"/>
    <w:rsid w:val="008661EE"/>
    <w:rsid w:val="008805F9"/>
    <w:rsid w:val="00884DAA"/>
    <w:rsid w:val="008B2108"/>
    <w:rsid w:val="008F2049"/>
    <w:rsid w:val="008F48E2"/>
    <w:rsid w:val="009025F8"/>
    <w:rsid w:val="009117E1"/>
    <w:rsid w:val="00920526"/>
    <w:rsid w:val="009335AF"/>
    <w:rsid w:val="009356CB"/>
    <w:rsid w:val="00945E5F"/>
    <w:rsid w:val="00964B2F"/>
    <w:rsid w:val="0098632B"/>
    <w:rsid w:val="009978C4"/>
    <w:rsid w:val="009B0D48"/>
    <w:rsid w:val="009B411D"/>
    <w:rsid w:val="009D3E16"/>
    <w:rsid w:val="009E2939"/>
    <w:rsid w:val="009F6D3A"/>
    <w:rsid w:val="00A4163B"/>
    <w:rsid w:val="00A5467B"/>
    <w:rsid w:val="00A942C9"/>
    <w:rsid w:val="00B23CC0"/>
    <w:rsid w:val="00B74F22"/>
    <w:rsid w:val="00BE3C6A"/>
    <w:rsid w:val="00C0731C"/>
    <w:rsid w:val="00C07798"/>
    <w:rsid w:val="00C518A7"/>
    <w:rsid w:val="00C82FED"/>
    <w:rsid w:val="00C92B6E"/>
    <w:rsid w:val="00C95C5B"/>
    <w:rsid w:val="00CA665D"/>
    <w:rsid w:val="00CA703E"/>
    <w:rsid w:val="00CC3DDB"/>
    <w:rsid w:val="00CC4509"/>
    <w:rsid w:val="00CF153B"/>
    <w:rsid w:val="00D269E2"/>
    <w:rsid w:val="00D4738D"/>
    <w:rsid w:val="00D52677"/>
    <w:rsid w:val="00D704D3"/>
    <w:rsid w:val="00D77E19"/>
    <w:rsid w:val="00D84778"/>
    <w:rsid w:val="00D87ACA"/>
    <w:rsid w:val="00DA7581"/>
    <w:rsid w:val="00DB33C5"/>
    <w:rsid w:val="00DC2776"/>
    <w:rsid w:val="00DD2F23"/>
    <w:rsid w:val="00DE6C45"/>
    <w:rsid w:val="00E02539"/>
    <w:rsid w:val="00E05A2E"/>
    <w:rsid w:val="00E25370"/>
    <w:rsid w:val="00E37D3E"/>
    <w:rsid w:val="00E47E77"/>
    <w:rsid w:val="00E53C1D"/>
    <w:rsid w:val="00E6491C"/>
    <w:rsid w:val="00EB1020"/>
    <w:rsid w:val="00EE778B"/>
    <w:rsid w:val="00EF43E0"/>
    <w:rsid w:val="00EF43E5"/>
    <w:rsid w:val="00F0447E"/>
    <w:rsid w:val="00F13F42"/>
    <w:rsid w:val="00F5464F"/>
    <w:rsid w:val="00F915BA"/>
    <w:rsid w:val="00F91660"/>
    <w:rsid w:val="00FA139C"/>
    <w:rsid w:val="00FB163A"/>
    <w:rsid w:val="00FB48FD"/>
    <w:rsid w:val="00FC641C"/>
    <w:rsid w:val="00FD5A50"/>
    <w:rsid w:val="00FD7986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DBFFB"/>
  <w15:chartTrackingRefBased/>
  <w15:docId w15:val="{FBA86295-0EC1-466B-8519-59B8B527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B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DE"/>
  </w:style>
  <w:style w:type="paragraph" w:styleId="Footer">
    <w:name w:val="footer"/>
    <w:basedOn w:val="Normal"/>
    <w:link w:val="FooterChar"/>
    <w:uiPriority w:val="99"/>
    <w:unhideWhenUsed/>
    <w:rsid w:val="0067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DE"/>
  </w:style>
  <w:style w:type="table" w:styleId="TableGrid">
    <w:name w:val="Table Grid"/>
    <w:basedOn w:val="TableNormal"/>
    <w:uiPriority w:val="39"/>
    <w:rsid w:val="00FB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4F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B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sust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Soria</dc:creator>
  <cp:keywords/>
  <dc:description/>
  <cp:lastModifiedBy>Arlene Burgess</cp:lastModifiedBy>
  <cp:revision>2</cp:revision>
  <cp:lastPrinted>2016-08-12T15:22:00Z</cp:lastPrinted>
  <dcterms:created xsi:type="dcterms:W3CDTF">2018-01-24T00:55:00Z</dcterms:created>
  <dcterms:modified xsi:type="dcterms:W3CDTF">2018-01-24T00:55:00Z</dcterms:modified>
</cp:coreProperties>
</file>