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056E3" w14:textId="77777777" w:rsidR="00AF25ED" w:rsidRPr="003936C3" w:rsidRDefault="00AF25ED" w:rsidP="00AF25ED">
      <w:pPr>
        <w:jc w:val="center"/>
        <w:rPr>
          <w:rFonts w:ascii="Palatino Linotype" w:hAnsi="Palatino Linotype"/>
          <w:b/>
        </w:rPr>
      </w:pPr>
      <w:r w:rsidRPr="003936C3">
        <w:rPr>
          <w:rFonts w:ascii="Palatino Linotype" w:hAnsi="Palatino Linotype"/>
          <w:b/>
        </w:rPr>
        <w:t>California State University, Stanislaus</w:t>
      </w:r>
    </w:p>
    <w:p w14:paraId="721353D3" w14:textId="77777777" w:rsidR="00AF25ED" w:rsidRPr="003936C3" w:rsidRDefault="00AF25ED" w:rsidP="00AF25ED">
      <w:pPr>
        <w:jc w:val="center"/>
        <w:rPr>
          <w:rFonts w:ascii="Palatino Linotype" w:hAnsi="Palatino Linotype"/>
          <w:b/>
        </w:rPr>
      </w:pPr>
    </w:p>
    <w:p w14:paraId="5DAA53E5" w14:textId="2E979668" w:rsidR="0095745D" w:rsidRPr="003936C3" w:rsidRDefault="009B5457" w:rsidP="0095745D">
      <w:pPr>
        <w:jc w:val="center"/>
        <w:rPr>
          <w:rFonts w:ascii="Palatino Linotype" w:hAnsi="Palatino Linotype"/>
          <w:b/>
        </w:rPr>
      </w:pPr>
      <w:r w:rsidRPr="003936C3">
        <w:rPr>
          <w:rFonts w:ascii="Palatino Linotype" w:hAnsi="Palatino Linotype"/>
          <w:b/>
        </w:rPr>
        <w:t>10</w:t>
      </w:r>
      <w:r w:rsidR="00804C1C" w:rsidRPr="003936C3">
        <w:rPr>
          <w:rFonts w:ascii="Palatino Linotype" w:hAnsi="Palatino Linotype"/>
          <w:b/>
        </w:rPr>
        <w:t>/AS/18</w:t>
      </w:r>
      <w:r w:rsidR="00AF25ED" w:rsidRPr="003936C3">
        <w:rPr>
          <w:rFonts w:ascii="Palatino Linotype" w:hAnsi="Palatino Linotype"/>
          <w:b/>
        </w:rPr>
        <w:t>/GC</w:t>
      </w:r>
      <w:r w:rsidR="0095745D" w:rsidRPr="003936C3">
        <w:rPr>
          <w:rFonts w:ascii="Palatino Linotype" w:hAnsi="Palatino Linotype"/>
          <w:b/>
        </w:rPr>
        <w:t xml:space="preserve"> Resolution</w:t>
      </w:r>
    </w:p>
    <w:p w14:paraId="6A83BF09" w14:textId="3F982E20" w:rsidR="00AF25ED" w:rsidRPr="003936C3" w:rsidRDefault="00AF25ED" w:rsidP="00AF25ED">
      <w:pPr>
        <w:jc w:val="center"/>
        <w:rPr>
          <w:rFonts w:ascii="Palatino Linotype" w:hAnsi="Palatino Linotype"/>
          <w:b/>
        </w:rPr>
      </w:pPr>
      <w:r w:rsidRPr="003936C3">
        <w:rPr>
          <w:rFonts w:ascii="Palatino Linotype" w:hAnsi="Palatino Linotype"/>
          <w:b/>
        </w:rPr>
        <w:t>Graduate Education</w:t>
      </w:r>
      <w:r w:rsidR="00B849B2" w:rsidRPr="003936C3">
        <w:rPr>
          <w:rFonts w:ascii="Palatino Linotype" w:hAnsi="Palatino Linotype"/>
          <w:b/>
        </w:rPr>
        <w:t xml:space="preserve"> Assessment Plan</w:t>
      </w:r>
    </w:p>
    <w:p w14:paraId="5B449FFF" w14:textId="77777777" w:rsidR="00C32102" w:rsidRPr="003936C3" w:rsidRDefault="00C32102" w:rsidP="00C32102"/>
    <w:p w14:paraId="72BAF0C5" w14:textId="77777777" w:rsidR="00C32102" w:rsidRPr="003936C3" w:rsidRDefault="00C32102" w:rsidP="00C32102">
      <w:pPr>
        <w:pStyle w:val="Default"/>
        <w:rPr>
          <w:rFonts w:ascii="Times New Roman" w:hAnsi="Times New Roman" w:cs="Times New Roman"/>
        </w:rPr>
      </w:pPr>
    </w:p>
    <w:p w14:paraId="08B3AE6E" w14:textId="37C34C29" w:rsidR="00C32102" w:rsidRPr="003936C3" w:rsidRDefault="00C32102" w:rsidP="00C32102">
      <w:pPr>
        <w:pStyle w:val="Default"/>
        <w:rPr>
          <w:rFonts w:cs="Times New Roman"/>
        </w:rPr>
      </w:pPr>
      <w:r w:rsidRPr="003936C3">
        <w:rPr>
          <w:rFonts w:cs="Times New Roman"/>
          <w:b/>
          <w:bCs/>
        </w:rPr>
        <w:t>Resolved:</w:t>
      </w:r>
      <w:r w:rsidR="00AF25ED" w:rsidRPr="003936C3">
        <w:rPr>
          <w:rFonts w:cs="Times New Roman"/>
          <w:b/>
          <w:bCs/>
        </w:rPr>
        <w:t xml:space="preserve">  </w:t>
      </w:r>
      <w:r w:rsidRPr="003936C3">
        <w:rPr>
          <w:rFonts w:cs="Times New Roman"/>
        </w:rPr>
        <w:t xml:space="preserve">That the Academic Senate of California State University, Stanislaus approve the attached Graduate Education </w:t>
      </w:r>
      <w:r w:rsidR="00EF2E8A" w:rsidRPr="003936C3">
        <w:rPr>
          <w:rFonts w:cs="Times New Roman"/>
        </w:rPr>
        <w:t>Assessment Plan</w:t>
      </w:r>
      <w:r w:rsidRPr="003936C3">
        <w:rPr>
          <w:rFonts w:cs="Times New Roman"/>
        </w:rPr>
        <w:t>, and be it further</w:t>
      </w:r>
    </w:p>
    <w:p w14:paraId="703764FC" w14:textId="77777777" w:rsidR="00C32102" w:rsidRPr="003936C3" w:rsidRDefault="00C32102" w:rsidP="00C32102">
      <w:pPr>
        <w:pStyle w:val="Default"/>
        <w:rPr>
          <w:rFonts w:cs="Times New Roman"/>
        </w:rPr>
      </w:pPr>
    </w:p>
    <w:p w14:paraId="182A0C23" w14:textId="6E8C2C16" w:rsidR="00C32102" w:rsidRPr="003936C3" w:rsidRDefault="00C32102" w:rsidP="00C32102">
      <w:pPr>
        <w:pStyle w:val="Default"/>
        <w:rPr>
          <w:rFonts w:cs="Times New Roman"/>
        </w:rPr>
      </w:pPr>
      <w:r w:rsidRPr="003936C3">
        <w:rPr>
          <w:rFonts w:cs="Times New Roman"/>
          <w:b/>
          <w:bCs/>
        </w:rPr>
        <w:t>Resolved:</w:t>
      </w:r>
      <w:r w:rsidR="00AF25ED" w:rsidRPr="003936C3">
        <w:rPr>
          <w:rFonts w:cs="Times New Roman"/>
          <w:bCs/>
        </w:rPr>
        <w:t xml:space="preserve">  </w:t>
      </w:r>
      <w:r w:rsidRPr="003936C3">
        <w:rPr>
          <w:rFonts w:cs="Times New Roman"/>
        </w:rPr>
        <w:t xml:space="preserve">That the </w:t>
      </w:r>
      <w:r w:rsidR="00AB1FE9" w:rsidRPr="003936C3">
        <w:rPr>
          <w:rFonts w:cs="Times New Roman"/>
        </w:rPr>
        <w:t xml:space="preserve">Graduate Education </w:t>
      </w:r>
      <w:r w:rsidR="00EF2E8A" w:rsidRPr="003936C3">
        <w:rPr>
          <w:rFonts w:cs="Times New Roman"/>
        </w:rPr>
        <w:t>Assessment Plan</w:t>
      </w:r>
      <w:r w:rsidR="00AB1FE9" w:rsidRPr="003936C3">
        <w:rPr>
          <w:rFonts w:cs="Times New Roman"/>
        </w:rPr>
        <w:t xml:space="preserve"> </w:t>
      </w:r>
      <w:r w:rsidRPr="003936C3">
        <w:rPr>
          <w:rFonts w:cs="Times New Roman"/>
        </w:rPr>
        <w:t>take effect upon approval by the President.</w:t>
      </w:r>
    </w:p>
    <w:p w14:paraId="20206678" w14:textId="77777777" w:rsidR="00C32102" w:rsidRPr="003936C3" w:rsidRDefault="00C32102" w:rsidP="00C32102">
      <w:pPr>
        <w:pStyle w:val="Default"/>
        <w:rPr>
          <w:rFonts w:cs="Times New Roman"/>
        </w:rPr>
      </w:pPr>
    </w:p>
    <w:p w14:paraId="1607D593" w14:textId="0BAC9D31" w:rsidR="00C32102" w:rsidRPr="003936C3" w:rsidRDefault="00C32102" w:rsidP="00EF2E8A">
      <w:pPr>
        <w:pStyle w:val="Default"/>
        <w:rPr>
          <w:rFonts w:cs="Times New Roman"/>
        </w:rPr>
      </w:pPr>
      <w:r w:rsidRPr="003936C3">
        <w:rPr>
          <w:rFonts w:cs="Times New Roman"/>
          <w:b/>
          <w:bCs/>
        </w:rPr>
        <w:t>Rationale:</w:t>
      </w:r>
      <w:r w:rsidR="00AF25ED" w:rsidRPr="003936C3">
        <w:rPr>
          <w:rFonts w:cs="Times New Roman"/>
          <w:bCs/>
        </w:rPr>
        <w:t xml:space="preserve">  </w:t>
      </w:r>
      <w:r w:rsidR="00D55791" w:rsidRPr="003936C3">
        <w:rPr>
          <w:rFonts w:cs="Times New Roman"/>
        </w:rPr>
        <w:t>The Gra</w:t>
      </w:r>
      <w:r w:rsidR="00EF2E8A" w:rsidRPr="003936C3">
        <w:rPr>
          <w:rFonts w:cs="Times New Roman"/>
        </w:rPr>
        <w:t>duate Council has developed a Graduate Education Asses</w:t>
      </w:r>
      <w:r w:rsidR="00087794">
        <w:rPr>
          <w:rFonts w:cs="Times New Roman"/>
        </w:rPr>
        <w:t>sment Plan that updates the 2008</w:t>
      </w:r>
      <w:r w:rsidR="00EF2E8A" w:rsidRPr="003936C3">
        <w:rPr>
          <w:rFonts w:cs="Times New Roman"/>
        </w:rPr>
        <w:t xml:space="preserve">/09 Graduate Assessment Plan. This assessment plan </w:t>
      </w:r>
      <w:r w:rsidR="00EF2E8A" w:rsidRPr="003936C3">
        <w:rPr>
          <w:rFonts w:cs="Calibri"/>
        </w:rPr>
        <w:t>adheres to the University’s Principles of Assessment of S</w:t>
      </w:r>
      <w:r w:rsidR="00FD15F6" w:rsidRPr="003936C3">
        <w:rPr>
          <w:rFonts w:cs="Calibri"/>
        </w:rPr>
        <w:t>tudent Learning</w:t>
      </w:r>
      <w:r w:rsidR="00EF2E8A" w:rsidRPr="003936C3">
        <w:rPr>
          <w:rFonts w:cs="Calibri"/>
        </w:rPr>
        <w:t>.</w:t>
      </w:r>
      <w:r w:rsidR="00D55791" w:rsidRPr="003936C3">
        <w:rPr>
          <w:rFonts w:cs="Times New Roman"/>
        </w:rPr>
        <w:t xml:space="preserve"> </w:t>
      </w:r>
    </w:p>
    <w:p w14:paraId="459922EC" w14:textId="77777777" w:rsidR="00C32102" w:rsidRPr="003936C3" w:rsidRDefault="00C32102" w:rsidP="00C32102">
      <w:pPr>
        <w:pStyle w:val="Default"/>
        <w:rPr>
          <w:rFonts w:cs="Times New Roman"/>
        </w:rPr>
      </w:pPr>
    </w:p>
    <w:p w14:paraId="660E9182" w14:textId="140B6A9E" w:rsidR="00BC46B7" w:rsidRPr="003936C3" w:rsidRDefault="00BC46B7" w:rsidP="00C32102">
      <w:pPr>
        <w:rPr>
          <w:rFonts w:ascii="Palatino Linotype" w:hAnsi="Palatino Linotype"/>
        </w:rPr>
      </w:pPr>
    </w:p>
    <w:p w14:paraId="1505D8FD" w14:textId="1C620E1F" w:rsidR="003936C3" w:rsidRPr="003936C3" w:rsidRDefault="003936C3" w:rsidP="00C32102">
      <w:pPr>
        <w:rPr>
          <w:rFonts w:ascii="Palatino Linotype" w:hAnsi="Palatino Linotype"/>
        </w:rPr>
      </w:pPr>
    </w:p>
    <w:p w14:paraId="78C4752E" w14:textId="12DB9CAF" w:rsidR="003936C3" w:rsidRDefault="003936C3" w:rsidP="00C32102">
      <w:pPr>
        <w:rPr>
          <w:rFonts w:ascii="Palatino Linotype" w:hAnsi="Palatino Linotype"/>
        </w:rPr>
      </w:pPr>
      <w:r w:rsidRPr="003936C3">
        <w:rPr>
          <w:rFonts w:ascii="Palatino Linotype" w:hAnsi="Palatino Linotype"/>
        </w:rPr>
        <w:t>Approved b</w:t>
      </w:r>
      <w:r w:rsidR="00761599">
        <w:rPr>
          <w:rFonts w:ascii="Palatino Linotype" w:hAnsi="Palatino Linotype"/>
        </w:rPr>
        <w:t xml:space="preserve">y the Academic Senate on April 17, 2018 </w:t>
      </w:r>
    </w:p>
    <w:p w14:paraId="0E1692AF" w14:textId="4BC069FE" w:rsidR="00D96A12" w:rsidRPr="003936C3" w:rsidRDefault="00D96A12" w:rsidP="00C32102">
      <w:pPr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</w:rPr>
        <w:t>Approved by President Ellen Junn on May 17, 2018</w:t>
      </w:r>
      <w:bookmarkEnd w:id="0"/>
    </w:p>
    <w:sectPr w:rsidR="00D96A12" w:rsidRPr="003936C3" w:rsidSect="0047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02"/>
    <w:rsid w:val="0000486B"/>
    <w:rsid w:val="00087794"/>
    <w:rsid w:val="001C00C1"/>
    <w:rsid w:val="00350C4B"/>
    <w:rsid w:val="003936C3"/>
    <w:rsid w:val="00427653"/>
    <w:rsid w:val="004376B0"/>
    <w:rsid w:val="004773C5"/>
    <w:rsid w:val="0049023F"/>
    <w:rsid w:val="00761599"/>
    <w:rsid w:val="007A75E5"/>
    <w:rsid w:val="00804C1C"/>
    <w:rsid w:val="009026CF"/>
    <w:rsid w:val="0095745D"/>
    <w:rsid w:val="009B5457"/>
    <w:rsid w:val="00AB1FE9"/>
    <w:rsid w:val="00AF25ED"/>
    <w:rsid w:val="00B849B2"/>
    <w:rsid w:val="00BC46B7"/>
    <w:rsid w:val="00C137C1"/>
    <w:rsid w:val="00C32102"/>
    <w:rsid w:val="00D55791"/>
    <w:rsid w:val="00D96A12"/>
    <w:rsid w:val="00DB108B"/>
    <w:rsid w:val="00E02601"/>
    <w:rsid w:val="00EF2E8A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10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Isabel Silveira Pierce</cp:lastModifiedBy>
  <cp:revision>9</cp:revision>
  <cp:lastPrinted>2018-05-18T18:42:00Z</cp:lastPrinted>
  <dcterms:created xsi:type="dcterms:W3CDTF">2018-04-19T21:57:00Z</dcterms:created>
  <dcterms:modified xsi:type="dcterms:W3CDTF">2018-05-18T18:42:00Z</dcterms:modified>
</cp:coreProperties>
</file>