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87" w:rsidRPr="00657587" w:rsidRDefault="00657587" w:rsidP="00657587">
      <w:pPr>
        <w:spacing w:before="100" w:beforeAutospacing="1" w:after="100" w:afterAutospacing="1"/>
        <w:rPr>
          <w:b/>
          <w:bCs/>
        </w:rPr>
      </w:pPr>
      <w:r w:rsidRPr="00657587">
        <w:rPr>
          <w:b/>
          <w:bCs/>
        </w:rPr>
        <w:t xml:space="preserve">New job opportunities at AT&amp;T </w:t>
      </w:r>
    </w:p>
    <w:p w:rsidR="00657587" w:rsidRDefault="00657587" w:rsidP="00657587">
      <w:pPr>
        <w:pStyle w:val="NormalWeb"/>
      </w:pPr>
      <w:r>
        <w:rPr>
          <w:b/>
          <w:bCs/>
        </w:rPr>
        <w:t>Category: technician</w:t>
      </w:r>
    </w:p>
    <w:p w:rsidR="00657587" w:rsidRDefault="00657587" w:rsidP="00657587">
      <w:pPr>
        <w:pStyle w:val="NormalWeb"/>
      </w:pPr>
      <w:hyperlink r:id="rId6" w:history="1">
        <w:r>
          <w:rPr>
            <w:rStyle w:val="Hyperlink"/>
            <w:color w:val="0568AE"/>
          </w:rPr>
          <w:t>Outside Plant Technician (TERM) - (Bakersfield, California, United States)</w:t>
        </w:r>
      </w:hyperlink>
    </w:p>
    <w:p w:rsidR="00657587" w:rsidRDefault="00657587" w:rsidP="00657587">
      <w:pPr>
        <w:pStyle w:val="NormalWeb"/>
      </w:pPr>
      <w:hyperlink r:id="rId7" w:history="1">
        <w:r>
          <w:rPr>
            <w:rStyle w:val="Hyperlink"/>
            <w:color w:val="0568AE"/>
          </w:rPr>
          <w:t>Splicing Technician (TERM) - (Gardena, California, United States)</w:t>
        </w:r>
      </w:hyperlink>
    </w:p>
    <w:p w:rsidR="00657587" w:rsidRDefault="00657587" w:rsidP="00657587">
      <w:pPr>
        <w:pStyle w:val="NormalWeb"/>
      </w:pPr>
      <w:hyperlink r:id="rId8" w:history="1">
        <w:r>
          <w:rPr>
            <w:rStyle w:val="Hyperlink"/>
            <w:color w:val="0568AE"/>
          </w:rPr>
          <w:t>Splicing Technician (TERM) - (Bakersfield, California, United States)</w:t>
        </w:r>
      </w:hyperlink>
    </w:p>
    <w:p w:rsidR="00294EED" w:rsidRDefault="00657587" w:rsidP="00657587">
      <w:hyperlink r:id="rId9" w:history="1">
        <w:r>
          <w:rPr>
            <w:rStyle w:val="Hyperlink"/>
            <w:color w:val="0568AE"/>
          </w:rPr>
          <w:t>Outside Plant Technician (TERM) - (San Rafael, California, United States)</w:t>
        </w:r>
      </w:hyperlink>
    </w:p>
    <w:p w:rsidR="00657587" w:rsidRDefault="00657587" w:rsidP="00657587"/>
    <w:p w:rsidR="00657587" w:rsidRDefault="00657587" w:rsidP="00657587">
      <w:pPr>
        <w:pStyle w:val="NormalWeb"/>
      </w:pPr>
      <w:r>
        <w:rPr>
          <w:b/>
          <w:bCs/>
        </w:rPr>
        <w:t>Category: field-sales</w:t>
      </w:r>
    </w:p>
    <w:p w:rsidR="00657587" w:rsidRDefault="00657587" w:rsidP="00657587">
      <w:pPr>
        <w:pStyle w:val="NormalWeb"/>
      </w:pPr>
      <w:hyperlink r:id="rId10" w:history="1">
        <w:r>
          <w:rPr>
            <w:rStyle w:val="Hyperlink"/>
            <w:color w:val="0568AE"/>
          </w:rPr>
          <w:t>Sales Executive - Field Sales - (Sacramento, California, United States)</w:t>
        </w:r>
      </w:hyperlink>
    </w:p>
    <w:p w:rsidR="00657587" w:rsidRDefault="00657587" w:rsidP="00657587">
      <w:hyperlink r:id="rId11" w:history="1">
        <w:r>
          <w:rPr>
            <w:rStyle w:val="Hyperlink"/>
            <w:color w:val="0568AE"/>
          </w:rPr>
          <w:t>Sales Executive - Field Sales - (San Diego, California, United States)</w:t>
        </w:r>
      </w:hyperlink>
    </w:p>
    <w:p w:rsidR="00657587" w:rsidRDefault="00657587" w:rsidP="00657587"/>
    <w:p w:rsidR="00657587" w:rsidRDefault="00657587" w:rsidP="00657587">
      <w:pPr>
        <w:pStyle w:val="NormalWeb"/>
      </w:pPr>
      <w:r>
        <w:rPr>
          <w:b/>
          <w:bCs/>
        </w:rPr>
        <w:t>Category: retail</w:t>
      </w:r>
    </w:p>
    <w:p w:rsidR="00657587" w:rsidRDefault="00657587" w:rsidP="00657587">
      <w:pPr>
        <w:pStyle w:val="NormalWeb"/>
      </w:pPr>
      <w:hyperlink r:id="rId12" w:history="1">
        <w:r>
          <w:rPr>
            <w:rStyle w:val="Hyperlink"/>
            <w:color w:val="0568AE"/>
          </w:rPr>
          <w:t>Part Time Retail Sales Consultant - (Encinitas, California, United States)</w:t>
        </w:r>
      </w:hyperlink>
    </w:p>
    <w:p w:rsidR="00657587" w:rsidRDefault="00657587" w:rsidP="00657587">
      <w:pPr>
        <w:pStyle w:val="NormalWeb"/>
      </w:pPr>
      <w:hyperlink r:id="rId13" w:history="1">
        <w:r>
          <w:rPr>
            <w:rStyle w:val="Hyperlink"/>
            <w:color w:val="0568AE"/>
          </w:rPr>
          <w:t>Part Time Retail Sales Consultant - (Oceanside, California, United States)</w:t>
        </w:r>
      </w:hyperlink>
    </w:p>
    <w:p w:rsidR="00657587" w:rsidRDefault="00657587" w:rsidP="00657587">
      <w:pPr>
        <w:pStyle w:val="NormalWeb"/>
      </w:pPr>
      <w:hyperlink r:id="rId14" w:history="1">
        <w:r>
          <w:rPr>
            <w:rStyle w:val="Hyperlink"/>
            <w:color w:val="0568AE"/>
          </w:rPr>
          <w:t>Part Time Retail Sales Consultant - (San Diego, California, United States)</w:t>
        </w:r>
      </w:hyperlink>
    </w:p>
    <w:p w:rsidR="00657587" w:rsidRDefault="00657587" w:rsidP="00657587">
      <w:pPr>
        <w:pStyle w:val="NormalWeb"/>
      </w:pPr>
      <w:hyperlink r:id="rId15" w:history="1">
        <w:r>
          <w:rPr>
            <w:rStyle w:val="Hyperlink"/>
            <w:color w:val="0568AE"/>
          </w:rPr>
          <w:t>Bilingual Spanish Part Time Retail Sales Consultant - (Oceanside, California, United States)</w:t>
        </w:r>
      </w:hyperlink>
    </w:p>
    <w:p w:rsidR="00657587" w:rsidRDefault="00657587" w:rsidP="00657587">
      <w:pPr>
        <w:pStyle w:val="NormalWeb"/>
      </w:pPr>
      <w:hyperlink r:id="rId16" w:history="1">
        <w:r>
          <w:rPr>
            <w:rStyle w:val="Hyperlink"/>
            <w:color w:val="0568AE"/>
          </w:rPr>
          <w:t>Bilingual Spanish Part Time Retail Sales Consultant - (Vista, California, United States)</w:t>
        </w:r>
      </w:hyperlink>
    </w:p>
    <w:p w:rsidR="00657587" w:rsidRDefault="00657587" w:rsidP="00657587">
      <w:pPr>
        <w:pStyle w:val="NormalWeb"/>
      </w:pPr>
      <w:hyperlink r:id="rId17" w:history="1">
        <w:r>
          <w:rPr>
            <w:rStyle w:val="Hyperlink"/>
            <w:color w:val="0568AE"/>
          </w:rPr>
          <w:t>Bilingual Spanish Part Time Retail Sales Consultant - (Encinitas, California, United States)</w:t>
        </w:r>
      </w:hyperlink>
    </w:p>
    <w:p w:rsidR="00657587" w:rsidRDefault="00657587" w:rsidP="00657587">
      <w:pPr>
        <w:pStyle w:val="NormalWeb"/>
      </w:pPr>
      <w:hyperlink r:id="rId18" w:history="1">
        <w:r>
          <w:rPr>
            <w:rStyle w:val="Hyperlink"/>
            <w:color w:val="0568AE"/>
          </w:rPr>
          <w:t>Bilingual Spanish Part Time Retail Sales Consultant - (Escondido, California, United States)</w:t>
        </w:r>
      </w:hyperlink>
    </w:p>
    <w:p w:rsidR="00657587" w:rsidRDefault="00657587" w:rsidP="00657587">
      <w:pPr>
        <w:pStyle w:val="NormalWeb"/>
      </w:pPr>
      <w:hyperlink r:id="rId19" w:history="1">
        <w:r>
          <w:rPr>
            <w:rStyle w:val="Hyperlink"/>
            <w:color w:val="0568AE"/>
          </w:rPr>
          <w:t>Bilingual Spanish Part Time Retail Sales Consultant - (San Marcos, California, United States)</w:t>
        </w:r>
      </w:hyperlink>
    </w:p>
    <w:p w:rsidR="00657587" w:rsidRDefault="00657587" w:rsidP="00657587">
      <w:pPr>
        <w:pStyle w:val="NormalWeb"/>
      </w:pPr>
      <w:hyperlink r:id="rId20" w:history="1">
        <w:r>
          <w:rPr>
            <w:rStyle w:val="Hyperlink"/>
            <w:color w:val="0568AE"/>
          </w:rPr>
          <w:t>Part Time Retail Sales Consultant - (La Jolla, California, United States)</w:t>
        </w:r>
      </w:hyperlink>
    </w:p>
    <w:p w:rsidR="00657587" w:rsidRDefault="00657587" w:rsidP="00657587">
      <w:hyperlink r:id="rId21" w:history="1">
        <w:r>
          <w:rPr>
            <w:rStyle w:val="Hyperlink"/>
            <w:color w:val="0568AE"/>
          </w:rPr>
          <w:t>Bilingual Mandarin Part Time Retail Sales Consultant - (La Jolla, California, United States)</w:t>
        </w:r>
      </w:hyperlink>
      <w:bookmarkStart w:id="0" w:name="_GoBack"/>
      <w:bookmarkEnd w:id="0"/>
    </w:p>
    <w:sectPr w:rsidR="00657587">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250" w:rsidRDefault="009B3250" w:rsidP="00657587">
      <w:r>
        <w:separator/>
      </w:r>
    </w:p>
  </w:endnote>
  <w:endnote w:type="continuationSeparator" w:id="0">
    <w:p w:rsidR="009B3250" w:rsidRDefault="009B3250" w:rsidP="0065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587" w:rsidRDefault="00657587">
    <w:pPr>
      <w:pStyle w:val="Footer"/>
    </w:pPr>
  </w:p>
  <w:tbl>
    <w:tblPr>
      <w:tblW w:w="9300" w:type="dxa"/>
      <w:tblCellSpacing w:w="0" w:type="dxa"/>
      <w:tblCellMar>
        <w:left w:w="0" w:type="dxa"/>
        <w:right w:w="0" w:type="dxa"/>
      </w:tblCellMar>
      <w:tblLook w:val="04A0" w:firstRow="1" w:lastRow="0" w:firstColumn="1" w:lastColumn="0" w:noHBand="0" w:noVBand="1"/>
    </w:tblPr>
    <w:tblGrid>
      <w:gridCol w:w="9300"/>
    </w:tblGrid>
    <w:tr w:rsidR="00657587" w:rsidRPr="00657587" w:rsidTr="00AE2C21">
      <w:trPr>
        <w:tblCellSpacing w:w="0" w:type="dxa"/>
      </w:trPr>
      <w:tc>
        <w:tcPr>
          <w:tcW w:w="0" w:type="auto"/>
          <w:tcMar>
            <w:top w:w="225" w:type="dxa"/>
            <w:left w:w="690" w:type="dxa"/>
            <w:bottom w:w="225" w:type="dxa"/>
            <w:right w:w="150" w:type="dxa"/>
          </w:tcMar>
          <w:vAlign w:val="center"/>
          <w:hideMark/>
        </w:tcPr>
        <w:p w:rsidR="00657587" w:rsidRPr="00657587" w:rsidRDefault="00657587" w:rsidP="00657587">
          <w:pPr>
            <w:rPr>
              <w:rFonts w:ascii="Arial" w:hAnsi="Arial" w:cs="Arial"/>
              <w:sz w:val="21"/>
              <w:szCs w:val="21"/>
            </w:rPr>
          </w:pPr>
          <w:r w:rsidRPr="00657587">
            <w:rPr>
              <w:noProof/>
              <w:sz w:val="20"/>
              <w:szCs w:val="20"/>
            </w:rPr>
            <w:drawing>
              <wp:anchor distT="0" distB="0" distL="0" distR="0" simplePos="0" relativeHeight="251659264" behindDoc="0" locked="0" layoutInCell="1" allowOverlap="0" wp14:anchorId="13401237" wp14:editId="1C077BD5">
                <wp:simplePos x="0" y="0"/>
                <wp:positionH relativeFrom="column">
                  <wp:align>right</wp:align>
                </wp:positionH>
                <wp:positionV relativeFrom="line">
                  <wp:posOffset>0</wp:posOffset>
                </wp:positionV>
                <wp:extent cx="628650" cy="609600"/>
                <wp:effectExtent l="0" t="0" r="0" b="0"/>
                <wp:wrapSquare wrapText="bothSides"/>
                <wp:docPr id="1" name="Picture 1" descr="AT&am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m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7587">
            <w:rPr>
              <w:rFonts w:ascii="Arial" w:hAnsi="Arial" w:cs="Arial"/>
              <w:sz w:val="21"/>
              <w:szCs w:val="21"/>
            </w:rPr>
            <w:t xml:space="preserve">© 2017 AT&amp;T Intellectual Property. All rights reserved. AT&amp;T, AT&amp;T logo and all other marks contained herein are trademarks of AT&amp;T Intellectual Property and/or AT&amp;T affiliated companies. </w:t>
          </w:r>
        </w:p>
      </w:tc>
    </w:tr>
    <w:tr w:rsidR="00657587" w:rsidRPr="00657587" w:rsidTr="00AE2C21">
      <w:trPr>
        <w:tblCellSpacing w:w="0" w:type="dxa"/>
      </w:trPr>
      <w:tc>
        <w:tcPr>
          <w:tcW w:w="0" w:type="auto"/>
          <w:tcMar>
            <w:top w:w="225" w:type="dxa"/>
            <w:left w:w="690" w:type="dxa"/>
            <w:bottom w:w="225" w:type="dxa"/>
            <w:right w:w="150" w:type="dxa"/>
          </w:tcMar>
          <w:vAlign w:val="center"/>
          <w:hideMark/>
        </w:tcPr>
        <w:p w:rsidR="00657587" w:rsidRPr="00657587" w:rsidRDefault="00657587" w:rsidP="00657587">
          <w:pPr>
            <w:rPr>
              <w:rFonts w:ascii="Arial" w:hAnsi="Arial" w:cs="Arial"/>
              <w:sz w:val="21"/>
              <w:szCs w:val="21"/>
            </w:rPr>
          </w:pPr>
          <w:r w:rsidRPr="00657587">
            <w:rPr>
              <w:rFonts w:ascii="Arial" w:hAnsi="Arial" w:cs="Arial"/>
              <w:sz w:val="21"/>
              <w:szCs w:val="21"/>
            </w:rPr>
            <w:t xml:space="preserve">Discrimination and all unlawful harassment (including sexual harassment) in employment is not tolerated. We encourage success based on our individual merits and abilities without regard to race, color, religion, national origin, gender, sexual orientation, gender identity, age, disability, marital status, citizenship status, military status, veteran status or employment status. We support and obey laws that prohibit discrimination everywhere we do business. </w:t>
          </w:r>
        </w:p>
      </w:tc>
    </w:tr>
  </w:tbl>
  <w:p w:rsidR="00657587" w:rsidRPr="00657587" w:rsidRDefault="00657587" w:rsidP="00657587">
    <w:pPr>
      <w:tabs>
        <w:tab w:val="center" w:pos="4680"/>
        <w:tab w:val="right" w:pos="9360"/>
      </w:tabs>
    </w:pPr>
  </w:p>
  <w:p w:rsidR="00657587" w:rsidRDefault="00657587">
    <w:pPr>
      <w:pStyle w:val="Footer"/>
    </w:pPr>
  </w:p>
  <w:p w:rsidR="00657587" w:rsidRDefault="00657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250" w:rsidRDefault="009B3250" w:rsidP="00657587">
      <w:r>
        <w:separator/>
      </w:r>
    </w:p>
  </w:footnote>
  <w:footnote w:type="continuationSeparator" w:id="0">
    <w:p w:rsidR="009B3250" w:rsidRDefault="009B3250" w:rsidP="00657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87"/>
    <w:rsid w:val="00657587"/>
    <w:rsid w:val="006A651A"/>
    <w:rsid w:val="007F7EA4"/>
    <w:rsid w:val="009B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131B"/>
  <w15:chartTrackingRefBased/>
  <w15:docId w15:val="{9022B913-543A-4F6D-B779-3729C740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58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7587"/>
    <w:rPr>
      <w:color w:val="0000FF"/>
      <w:u w:val="single"/>
    </w:rPr>
  </w:style>
  <w:style w:type="paragraph" w:styleId="NormalWeb">
    <w:name w:val="Normal (Web)"/>
    <w:basedOn w:val="Normal"/>
    <w:uiPriority w:val="99"/>
    <w:semiHidden/>
    <w:unhideWhenUsed/>
    <w:rsid w:val="00657587"/>
    <w:pPr>
      <w:spacing w:before="100" w:beforeAutospacing="1" w:after="100" w:afterAutospacing="1"/>
    </w:pPr>
  </w:style>
  <w:style w:type="paragraph" w:styleId="Header">
    <w:name w:val="header"/>
    <w:basedOn w:val="Normal"/>
    <w:link w:val="HeaderChar"/>
    <w:uiPriority w:val="99"/>
    <w:unhideWhenUsed/>
    <w:rsid w:val="00657587"/>
    <w:pPr>
      <w:tabs>
        <w:tab w:val="center" w:pos="4680"/>
        <w:tab w:val="right" w:pos="9360"/>
      </w:tabs>
    </w:pPr>
  </w:style>
  <w:style w:type="character" w:customStyle="1" w:styleId="HeaderChar">
    <w:name w:val="Header Char"/>
    <w:basedOn w:val="DefaultParagraphFont"/>
    <w:link w:val="Header"/>
    <w:uiPriority w:val="99"/>
    <w:rsid w:val="00657587"/>
    <w:rPr>
      <w:rFonts w:ascii="Times New Roman" w:hAnsi="Times New Roman" w:cs="Times New Roman"/>
      <w:sz w:val="24"/>
      <w:szCs w:val="24"/>
    </w:rPr>
  </w:style>
  <w:style w:type="paragraph" w:styleId="Footer">
    <w:name w:val="footer"/>
    <w:basedOn w:val="Normal"/>
    <w:link w:val="FooterChar"/>
    <w:uiPriority w:val="99"/>
    <w:unhideWhenUsed/>
    <w:rsid w:val="00657587"/>
    <w:pPr>
      <w:tabs>
        <w:tab w:val="center" w:pos="4680"/>
        <w:tab w:val="right" w:pos="9360"/>
      </w:tabs>
    </w:pPr>
  </w:style>
  <w:style w:type="character" w:customStyle="1" w:styleId="FooterChar">
    <w:name w:val="Footer Char"/>
    <w:basedOn w:val="DefaultParagraphFont"/>
    <w:link w:val="Footer"/>
    <w:uiPriority w:val="99"/>
    <w:rsid w:val="0065758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540301">
      <w:bodyDiv w:val="1"/>
      <w:marLeft w:val="0"/>
      <w:marRight w:val="0"/>
      <w:marTop w:val="0"/>
      <w:marBottom w:val="0"/>
      <w:divBdr>
        <w:top w:val="none" w:sz="0" w:space="0" w:color="auto"/>
        <w:left w:val="none" w:sz="0" w:space="0" w:color="auto"/>
        <w:bottom w:val="none" w:sz="0" w:space="0" w:color="auto"/>
        <w:right w:val="none" w:sz="0" w:space="0" w:color="auto"/>
      </w:divBdr>
    </w:div>
    <w:div w:id="1539010907">
      <w:bodyDiv w:val="1"/>
      <w:marLeft w:val="0"/>
      <w:marRight w:val="0"/>
      <w:marTop w:val="0"/>
      <w:marBottom w:val="0"/>
      <w:divBdr>
        <w:top w:val="none" w:sz="0" w:space="0" w:color="auto"/>
        <w:left w:val="none" w:sz="0" w:space="0" w:color="auto"/>
        <w:bottom w:val="none" w:sz="0" w:space="0" w:color="auto"/>
        <w:right w:val="none" w:sz="0" w:space="0" w:color="auto"/>
      </w:divBdr>
    </w:div>
    <w:div w:id="1692798710">
      <w:bodyDiv w:val="1"/>
      <w:marLeft w:val="0"/>
      <w:marRight w:val="0"/>
      <w:marTop w:val="0"/>
      <w:marBottom w:val="0"/>
      <w:divBdr>
        <w:top w:val="none" w:sz="0" w:space="0" w:color="auto"/>
        <w:left w:val="none" w:sz="0" w:space="0" w:color="auto"/>
        <w:bottom w:val="none" w:sz="0" w:space="0" w:color="auto"/>
        <w:right w:val="none" w:sz="0" w:space="0" w:color="auto"/>
      </w:divBdr>
    </w:div>
    <w:div w:id="204027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nect.att.jobs/job/bakersfield/splicing-technician-term/117/4922211" TargetMode="External"/><Relationship Id="rId13" Type="http://schemas.openxmlformats.org/officeDocument/2006/relationships/hyperlink" Target="http://connect.att.jobs/job/oceanside/part-time-retail-sales-consultant/117/4126157" TargetMode="External"/><Relationship Id="rId18" Type="http://schemas.openxmlformats.org/officeDocument/2006/relationships/hyperlink" Target="http://connect.att.jobs/job/escondido/bilingual-spanish-part-time-retail-sales-consultant/117/3811652" TargetMode="External"/><Relationship Id="rId3" Type="http://schemas.openxmlformats.org/officeDocument/2006/relationships/webSettings" Target="webSettings.xml"/><Relationship Id="rId21" Type="http://schemas.openxmlformats.org/officeDocument/2006/relationships/hyperlink" Target="http://connect.att.jobs/job/la-jolla/bilingual-mandarin-part-time-retail-sales-consultant/117/4331243" TargetMode="External"/><Relationship Id="rId7" Type="http://schemas.openxmlformats.org/officeDocument/2006/relationships/hyperlink" Target="http://connect.att.jobs/job/gardena/splicing-technician-term/117/4876809" TargetMode="External"/><Relationship Id="rId12" Type="http://schemas.openxmlformats.org/officeDocument/2006/relationships/hyperlink" Target="http://connect.att.jobs/job/encinitas/part-time-retail-sales-consultant/117/4126162" TargetMode="External"/><Relationship Id="rId17" Type="http://schemas.openxmlformats.org/officeDocument/2006/relationships/hyperlink" Target="http://connect.att.jobs/job/encinitas/bilingual-spanish-part-time-retail-sales-consultant/117/3811640" TargetMode="External"/><Relationship Id="rId2" Type="http://schemas.openxmlformats.org/officeDocument/2006/relationships/settings" Target="settings.xml"/><Relationship Id="rId16" Type="http://schemas.openxmlformats.org/officeDocument/2006/relationships/hyperlink" Target="http://connect.att.jobs/job/vista/bilingual-spanish-part-time-retail-sales-consultant/117/3811628" TargetMode="External"/><Relationship Id="rId20" Type="http://schemas.openxmlformats.org/officeDocument/2006/relationships/hyperlink" Target="http://connect.att.jobs/job/la-jolla/part-time-retail-sales-consultant/117/4302899" TargetMode="External"/><Relationship Id="rId1" Type="http://schemas.openxmlformats.org/officeDocument/2006/relationships/styles" Target="styles.xml"/><Relationship Id="rId6" Type="http://schemas.openxmlformats.org/officeDocument/2006/relationships/hyperlink" Target="http://connect.att.jobs/job/bakersfield/outside-plant-technician-term/117/4868866" TargetMode="External"/><Relationship Id="rId11" Type="http://schemas.openxmlformats.org/officeDocument/2006/relationships/hyperlink" Target="http://connect.att.jobs/job/san-diego/sales-executive-field-sales/117/4741268"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connect.att.jobs/job/oceanside/bilingual-spanish-part-time-retail-sales-consultant/117/3811633" TargetMode="External"/><Relationship Id="rId23" Type="http://schemas.openxmlformats.org/officeDocument/2006/relationships/fontTable" Target="fontTable.xml"/><Relationship Id="rId10" Type="http://schemas.openxmlformats.org/officeDocument/2006/relationships/hyperlink" Target="http://connect.att.jobs/job/sacramento/sales-executive-field-sales/117/3874098" TargetMode="External"/><Relationship Id="rId19" Type="http://schemas.openxmlformats.org/officeDocument/2006/relationships/hyperlink" Target="http://connect.att.jobs/job/san-marcos/bilingual-spanish-part-time-retail-sales-consultant/117/3811654" TargetMode="External"/><Relationship Id="rId4" Type="http://schemas.openxmlformats.org/officeDocument/2006/relationships/footnotes" Target="footnotes.xml"/><Relationship Id="rId9" Type="http://schemas.openxmlformats.org/officeDocument/2006/relationships/hyperlink" Target="http://connect.att.jobs/job/san-rafael/outside-plant-technician-term/117/4934167" TargetMode="External"/><Relationship Id="rId14" Type="http://schemas.openxmlformats.org/officeDocument/2006/relationships/hyperlink" Target="http://connect.att.jobs/job/san-diego/part-time-retail-sales-consultant/117/4192742"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CSU_Stanislaus</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Burgess</dc:creator>
  <cp:keywords/>
  <dc:description/>
  <cp:lastModifiedBy>Arlene Burgess</cp:lastModifiedBy>
  <cp:revision>1</cp:revision>
  <dcterms:created xsi:type="dcterms:W3CDTF">2017-06-21T15:04:00Z</dcterms:created>
  <dcterms:modified xsi:type="dcterms:W3CDTF">2017-06-21T15:08:00Z</dcterms:modified>
</cp:coreProperties>
</file>